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67"/>
        <w:gridCol w:w="4961"/>
      </w:tblGrid>
      <w:tr w:rsidR="002522F9" w:rsidRPr="00C41417" w:rsidTr="002522F9">
        <w:trPr>
          <w:trHeight w:val="428"/>
        </w:trPr>
        <w:tc>
          <w:tcPr>
            <w:tcW w:w="5104" w:type="dxa"/>
            <w:tcBorders>
              <w:top w:val="nil"/>
              <w:left w:val="nil"/>
              <w:bottom w:val="nil"/>
              <w:right w:val="nil"/>
            </w:tcBorders>
            <w:vAlign w:val="center"/>
          </w:tcPr>
          <w:p w:rsidR="002522F9" w:rsidRPr="00D23B83" w:rsidRDefault="002522F9" w:rsidP="002522F9">
            <w:pPr>
              <w:spacing w:line="240" w:lineRule="auto"/>
              <w:rPr>
                <w:rFonts w:ascii="Times New Roman" w:hAnsi="Times New Roman" w:cs="Times New Roman"/>
                <w:b/>
                <w:sz w:val="28"/>
                <w:szCs w:val="28"/>
                <w:highlight w:val="yellow"/>
              </w:rPr>
            </w:pPr>
            <w:r w:rsidRPr="00D23B83">
              <w:rPr>
                <w:rFonts w:ascii="Times New Roman" w:hAnsi="Times New Roman" w:cs="Times New Roman"/>
                <w:b/>
                <w:sz w:val="28"/>
                <w:szCs w:val="28"/>
              </w:rPr>
              <w:t>СОГЛАСОВАНО:</w:t>
            </w:r>
          </w:p>
        </w:tc>
        <w:tc>
          <w:tcPr>
            <w:tcW w:w="567" w:type="dxa"/>
            <w:tcBorders>
              <w:top w:val="nil"/>
              <w:left w:val="nil"/>
              <w:bottom w:val="nil"/>
              <w:right w:val="nil"/>
            </w:tcBorders>
            <w:vAlign w:val="center"/>
          </w:tcPr>
          <w:p w:rsidR="002522F9" w:rsidRPr="00D23B83" w:rsidRDefault="002522F9" w:rsidP="002522F9">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32385</wp:posOffset>
                  </wp:positionH>
                  <wp:positionV relativeFrom="paragraph">
                    <wp:posOffset>130175</wp:posOffset>
                  </wp:positionV>
                  <wp:extent cx="2301240" cy="2087880"/>
                  <wp:effectExtent l="19050" t="0" r="3810" b="0"/>
                  <wp:wrapNone/>
                  <wp:docPr id="3" name="Рисунок 1" descr="C:\Users\zulla\Desktop\подпись и печать\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lla\Desktop\подпись и печать\002.jpg"/>
                          <pic:cNvPicPr>
                            <a:picLocks noChangeAspect="1" noChangeArrowheads="1"/>
                          </pic:cNvPicPr>
                        </pic:nvPicPr>
                        <pic:blipFill>
                          <a:blip r:embed="rId8" cstate="print"/>
                          <a:srcRect/>
                          <a:stretch>
                            <a:fillRect/>
                          </a:stretch>
                        </pic:blipFill>
                        <pic:spPr bwMode="auto">
                          <a:xfrm>
                            <a:off x="0" y="0"/>
                            <a:ext cx="2301240" cy="2087880"/>
                          </a:xfrm>
                          <a:prstGeom prst="rect">
                            <a:avLst/>
                          </a:prstGeom>
                          <a:noFill/>
                          <a:ln w="9525">
                            <a:noFill/>
                            <a:miter lim="800000"/>
                            <a:headEnd/>
                            <a:tailEnd/>
                          </a:ln>
                        </pic:spPr>
                      </pic:pic>
                    </a:graphicData>
                  </a:graphic>
                </wp:anchor>
              </w:drawing>
            </w:r>
          </w:p>
        </w:tc>
        <w:tc>
          <w:tcPr>
            <w:tcW w:w="4961" w:type="dxa"/>
            <w:tcBorders>
              <w:top w:val="nil"/>
              <w:left w:val="nil"/>
              <w:bottom w:val="nil"/>
              <w:right w:val="nil"/>
            </w:tcBorders>
            <w:vAlign w:val="center"/>
          </w:tcPr>
          <w:p w:rsidR="002522F9" w:rsidRPr="00D23B83" w:rsidRDefault="002522F9" w:rsidP="002522F9">
            <w:pPr>
              <w:spacing w:line="240" w:lineRule="auto"/>
              <w:rPr>
                <w:rFonts w:ascii="Times New Roman" w:hAnsi="Times New Roman" w:cs="Times New Roman"/>
                <w:b/>
                <w:sz w:val="28"/>
                <w:szCs w:val="28"/>
              </w:rPr>
            </w:pPr>
            <w:r w:rsidRPr="00D23B83">
              <w:rPr>
                <w:rFonts w:ascii="Times New Roman" w:hAnsi="Times New Roman" w:cs="Times New Roman"/>
                <w:b/>
                <w:sz w:val="28"/>
                <w:szCs w:val="28"/>
              </w:rPr>
              <w:t>УТВЕРЖДАЮ:</w:t>
            </w:r>
          </w:p>
        </w:tc>
      </w:tr>
      <w:tr w:rsidR="002522F9" w:rsidRPr="00C41417" w:rsidTr="002522F9">
        <w:trPr>
          <w:trHeight w:val="689"/>
        </w:trPr>
        <w:tc>
          <w:tcPr>
            <w:tcW w:w="5104" w:type="dxa"/>
            <w:tcBorders>
              <w:top w:val="nil"/>
              <w:left w:val="nil"/>
              <w:bottom w:val="nil"/>
              <w:right w:val="nil"/>
            </w:tcBorders>
            <w:vAlign w:val="center"/>
          </w:tcPr>
          <w:p w:rsidR="002522F9" w:rsidRPr="00D23B83" w:rsidRDefault="002522F9" w:rsidP="002522F9">
            <w:pPr>
              <w:spacing w:line="240" w:lineRule="auto"/>
              <w:rPr>
                <w:rFonts w:ascii="Times New Roman" w:hAnsi="Times New Roman" w:cs="Times New Roman"/>
                <w:b/>
                <w:sz w:val="28"/>
                <w:szCs w:val="28"/>
                <w:highlight w:val="yellow"/>
              </w:rPr>
            </w:pPr>
            <w:r>
              <w:rPr>
                <w:rFonts w:ascii="Times New Roman" w:hAnsi="Times New Roman" w:cs="Times New Roman"/>
                <w:b/>
                <w:sz w:val="28"/>
                <w:szCs w:val="28"/>
              </w:rPr>
              <w:t>П</w:t>
            </w:r>
            <w:r w:rsidRPr="00D23B83">
              <w:rPr>
                <w:rFonts w:ascii="Times New Roman" w:hAnsi="Times New Roman" w:cs="Times New Roman"/>
                <w:b/>
                <w:sz w:val="28"/>
                <w:szCs w:val="28"/>
              </w:rPr>
              <w:t xml:space="preserve">едагогическим советом </w:t>
            </w:r>
          </w:p>
        </w:tc>
        <w:tc>
          <w:tcPr>
            <w:tcW w:w="567" w:type="dxa"/>
            <w:tcBorders>
              <w:top w:val="nil"/>
              <w:left w:val="nil"/>
              <w:bottom w:val="nil"/>
              <w:right w:val="nil"/>
            </w:tcBorders>
            <w:vAlign w:val="center"/>
          </w:tcPr>
          <w:p w:rsidR="002522F9" w:rsidRPr="00D23B83" w:rsidRDefault="002522F9" w:rsidP="002522F9">
            <w:pPr>
              <w:spacing w:line="240" w:lineRule="auto"/>
              <w:jc w:val="center"/>
              <w:rPr>
                <w:rFonts w:ascii="Times New Roman" w:hAnsi="Times New Roman" w:cs="Times New Roman"/>
                <w:b/>
                <w:sz w:val="28"/>
                <w:szCs w:val="28"/>
              </w:rPr>
            </w:pPr>
          </w:p>
        </w:tc>
        <w:tc>
          <w:tcPr>
            <w:tcW w:w="4961" w:type="dxa"/>
            <w:tcBorders>
              <w:top w:val="nil"/>
              <w:left w:val="nil"/>
              <w:bottom w:val="nil"/>
              <w:right w:val="nil"/>
            </w:tcBorders>
            <w:vAlign w:val="center"/>
          </w:tcPr>
          <w:p w:rsidR="002522F9" w:rsidRPr="00D23B83" w:rsidRDefault="002522F9" w:rsidP="002522F9">
            <w:pPr>
              <w:spacing w:before="30" w:line="240" w:lineRule="auto"/>
              <w:rPr>
                <w:rFonts w:ascii="Times New Roman" w:hAnsi="Times New Roman" w:cs="Times New Roman"/>
                <w:b/>
                <w:sz w:val="28"/>
                <w:szCs w:val="28"/>
              </w:rPr>
            </w:pPr>
            <w:r w:rsidRPr="00D23B83">
              <w:rPr>
                <w:rFonts w:ascii="Times New Roman" w:hAnsi="Times New Roman" w:cs="Times New Roman"/>
                <w:b/>
                <w:sz w:val="28"/>
                <w:szCs w:val="28"/>
              </w:rPr>
              <w:t>Директор МАОУ «Школа № 7»</w:t>
            </w:r>
          </w:p>
        </w:tc>
      </w:tr>
      <w:tr w:rsidR="002522F9" w:rsidRPr="00C41417" w:rsidTr="002522F9">
        <w:trPr>
          <w:trHeight w:val="405"/>
        </w:trPr>
        <w:tc>
          <w:tcPr>
            <w:tcW w:w="5104" w:type="dxa"/>
            <w:tcBorders>
              <w:top w:val="nil"/>
              <w:left w:val="nil"/>
              <w:bottom w:val="nil"/>
              <w:right w:val="nil"/>
            </w:tcBorders>
            <w:vAlign w:val="bottom"/>
          </w:tcPr>
          <w:p w:rsidR="002522F9" w:rsidRPr="00D23B83" w:rsidRDefault="002522F9" w:rsidP="002522F9">
            <w:pPr>
              <w:spacing w:line="240" w:lineRule="auto"/>
              <w:rPr>
                <w:rFonts w:ascii="Times New Roman" w:hAnsi="Times New Roman" w:cs="Times New Roman"/>
                <w:b/>
                <w:sz w:val="28"/>
                <w:szCs w:val="28"/>
                <w:highlight w:val="yellow"/>
              </w:rPr>
            </w:pPr>
            <w:r w:rsidRPr="00D23B83">
              <w:rPr>
                <w:rFonts w:ascii="Times New Roman" w:hAnsi="Times New Roman" w:cs="Times New Roman"/>
                <w:b/>
                <w:sz w:val="28"/>
                <w:szCs w:val="28"/>
              </w:rPr>
              <w:t>Протокол № 4 от  «15» апреля 2024</w:t>
            </w:r>
          </w:p>
        </w:tc>
        <w:tc>
          <w:tcPr>
            <w:tcW w:w="567" w:type="dxa"/>
            <w:tcBorders>
              <w:top w:val="nil"/>
              <w:left w:val="nil"/>
              <w:bottom w:val="nil"/>
              <w:right w:val="nil"/>
            </w:tcBorders>
            <w:vAlign w:val="bottom"/>
          </w:tcPr>
          <w:p w:rsidR="002522F9" w:rsidRPr="00D23B83" w:rsidRDefault="002522F9" w:rsidP="002522F9">
            <w:pPr>
              <w:spacing w:line="240" w:lineRule="auto"/>
              <w:jc w:val="center"/>
              <w:rPr>
                <w:rFonts w:ascii="Times New Roman" w:hAnsi="Times New Roman" w:cs="Times New Roman"/>
                <w:b/>
                <w:sz w:val="28"/>
                <w:szCs w:val="28"/>
              </w:rPr>
            </w:pPr>
          </w:p>
        </w:tc>
        <w:tc>
          <w:tcPr>
            <w:tcW w:w="4961" w:type="dxa"/>
            <w:tcBorders>
              <w:top w:val="nil"/>
              <w:left w:val="nil"/>
              <w:bottom w:val="nil"/>
              <w:right w:val="nil"/>
            </w:tcBorders>
            <w:vAlign w:val="bottom"/>
          </w:tcPr>
          <w:p w:rsidR="002522F9" w:rsidRPr="00D23B83" w:rsidRDefault="002522F9" w:rsidP="002522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w:t>
            </w:r>
            <w:r w:rsidRPr="00D23B83">
              <w:rPr>
                <w:rFonts w:ascii="Times New Roman" w:hAnsi="Times New Roman" w:cs="Times New Roman"/>
                <w:b/>
                <w:sz w:val="28"/>
                <w:szCs w:val="28"/>
              </w:rPr>
              <w:t xml:space="preserve">   О.Н. Никитина</w:t>
            </w:r>
          </w:p>
        </w:tc>
      </w:tr>
      <w:tr w:rsidR="002522F9" w:rsidRPr="00C41417" w:rsidTr="002522F9">
        <w:trPr>
          <w:trHeight w:val="551"/>
        </w:trPr>
        <w:tc>
          <w:tcPr>
            <w:tcW w:w="5104" w:type="dxa"/>
            <w:tcBorders>
              <w:top w:val="nil"/>
              <w:left w:val="nil"/>
              <w:bottom w:val="nil"/>
              <w:right w:val="nil"/>
            </w:tcBorders>
            <w:shd w:val="clear" w:color="auto" w:fill="auto"/>
            <w:vAlign w:val="bottom"/>
          </w:tcPr>
          <w:p w:rsidR="002522F9" w:rsidRPr="00D23B83" w:rsidRDefault="002522F9" w:rsidP="002522F9">
            <w:pPr>
              <w:spacing w:after="0" w:line="240" w:lineRule="auto"/>
              <w:rPr>
                <w:rFonts w:ascii="Times New Roman" w:hAnsi="Times New Roman" w:cs="Times New Roman"/>
                <w:b/>
                <w:sz w:val="28"/>
                <w:szCs w:val="28"/>
              </w:rPr>
            </w:pPr>
          </w:p>
        </w:tc>
        <w:tc>
          <w:tcPr>
            <w:tcW w:w="567" w:type="dxa"/>
            <w:tcBorders>
              <w:top w:val="nil"/>
              <w:left w:val="nil"/>
              <w:bottom w:val="nil"/>
              <w:right w:val="nil"/>
            </w:tcBorders>
            <w:vAlign w:val="bottom"/>
          </w:tcPr>
          <w:p w:rsidR="002522F9" w:rsidRPr="00D23B83" w:rsidRDefault="002522F9" w:rsidP="002522F9">
            <w:pPr>
              <w:spacing w:line="240" w:lineRule="auto"/>
              <w:jc w:val="center"/>
              <w:rPr>
                <w:rFonts w:ascii="Times New Roman" w:hAnsi="Times New Roman" w:cs="Times New Roman"/>
                <w:b/>
                <w:sz w:val="28"/>
                <w:szCs w:val="28"/>
                <w:highlight w:val="yellow"/>
              </w:rPr>
            </w:pPr>
          </w:p>
        </w:tc>
        <w:tc>
          <w:tcPr>
            <w:tcW w:w="4961" w:type="dxa"/>
            <w:tcBorders>
              <w:top w:val="nil"/>
              <w:left w:val="nil"/>
              <w:bottom w:val="nil"/>
              <w:right w:val="nil"/>
            </w:tcBorders>
            <w:vAlign w:val="bottom"/>
          </w:tcPr>
          <w:p w:rsidR="002522F9" w:rsidRPr="00D23B83" w:rsidRDefault="002522F9" w:rsidP="002522F9">
            <w:pPr>
              <w:spacing w:line="240" w:lineRule="auto"/>
              <w:jc w:val="center"/>
              <w:rPr>
                <w:rFonts w:ascii="Times New Roman" w:hAnsi="Times New Roman" w:cs="Times New Roman"/>
                <w:b/>
                <w:sz w:val="28"/>
                <w:szCs w:val="28"/>
              </w:rPr>
            </w:pPr>
            <w:r w:rsidRPr="00D23B83">
              <w:rPr>
                <w:rFonts w:ascii="Times New Roman" w:hAnsi="Times New Roman" w:cs="Times New Roman"/>
                <w:b/>
                <w:sz w:val="28"/>
                <w:szCs w:val="28"/>
              </w:rPr>
              <w:t xml:space="preserve">Приказ №  321  от  « 17 » апреля 2024 </w:t>
            </w:r>
          </w:p>
        </w:tc>
      </w:tr>
    </w:tbl>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
          <w:bCs/>
          <w:sz w:val="28"/>
          <w:szCs w:val="28"/>
        </w:rPr>
      </w:pPr>
      <w:r w:rsidRPr="00934180">
        <w:rPr>
          <w:rFonts w:ascii="Times New Roman" w:eastAsia="Times New Roman" w:hAnsi="Times New Roman" w:cs="Times New Roman"/>
          <w:b/>
          <w:bCs/>
          <w:sz w:val="28"/>
          <w:szCs w:val="28"/>
        </w:rPr>
        <w:t xml:space="preserve">ОТЧЕТ </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
          <w:bCs/>
          <w:sz w:val="28"/>
          <w:szCs w:val="28"/>
        </w:rPr>
      </w:pPr>
      <w:r w:rsidRPr="00934180">
        <w:rPr>
          <w:rFonts w:ascii="Times New Roman" w:eastAsia="Times New Roman" w:hAnsi="Times New Roman" w:cs="Times New Roman"/>
          <w:b/>
          <w:bCs/>
          <w:sz w:val="28"/>
          <w:szCs w:val="28"/>
        </w:rPr>
        <w:t xml:space="preserve">о результатах </w:t>
      </w:r>
      <w:proofErr w:type="spellStart"/>
      <w:r w:rsidRPr="00934180">
        <w:rPr>
          <w:rFonts w:ascii="Times New Roman" w:eastAsia="Times New Roman" w:hAnsi="Times New Roman" w:cs="Times New Roman"/>
          <w:b/>
          <w:bCs/>
          <w:sz w:val="28"/>
          <w:szCs w:val="28"/>
        </w:rPr>
        <w:t>самообследования</w:t>
      </w:r>
      <w:proofErr w:type="spellEnd"/>
    </w:p>
    <w:p w:rsidR="002522F9" w:rsidRPr="00934180"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
          <w:bCs/>
          <w:sz w:val="28"/>
          <w:szCs w:val="28"/>
        </w:rPr>
      </w:pPr>
    </w:p>
    <w:p w:rsidR="002522F9" w:rsidRPr="00747294" w:rsidRDefault="002522F9" w:rsidP="002522F9">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747294">
        <w:rPr>
          <w:rFonts w:ascii="Times New Roman" w:eastAsia="Times New Roman" w:hAnsi="Times New Roman" w:cs="Times New Roman"/>
          <w:sz w:val="28"/>
          <w:szCs w:val="28"/>
        </w:rPr>
        <w:t>униципального автономного общеобразовательного учреждения</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iCs/>
          <w:sz w:val="28"/>
          <w:szCs w:val="28"/>
        </w:rPr>
      </w:pPr>
      <w:r w:rsidRPr="00834B4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Школа № 7 для </w:t>
      </w:r>
      <w:proofErr w:type="gramStart"/>
      <w:r>
        <w:rPr>
          <w:rFonts w:ascii="Times New Roman" w:eastAsia="Times New Roman" w:hAnsi="Times New Roman" w:cs="Times New Roman"/>
          <w:iCs/>
          <w:sz w:val="28"/>
          <w:szCs w:val="28"/>
        </w:rPr>
        <w:t>обучающихся</w:t>
      </w:r>
      <w:proofErr w:type="gramEnd"/>
      <w:r>
        <w:rPr>
          <w:rFonts w:ascii="Times New Roman" w:eastAsia="Times New Roman" w:hAnsi="Times New Roman" w:cs="Times New Roman"/>
          <w:iCs/>
          <w:sz w:val="28"/>
          <w:szCs w:val="28"/>
        </w:rPr>
        <w:t xml:space="preserve"> с обучающихся с ограниченными</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возможностями здоровья</w:t>
      </w:r>
      <w:r w:rsidRPr="00834B40">
        <w:rPr>
          <w:rFonts w:ascii="Times New Roman" w:eastAsia="Times New Roman" w:hAnsi="Times New Roman" w:cs="Times New Roman"/>
          <w:iCs/>
          <w:sz w:val="28"/>
          <w:szCs w:val="28"/>
        </w:rPr>
        <w:t>»</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r w:rsidRPr="00834B40">
        <w:rPr>
          <w:rFonts w:ascii="Times New Roman" w:eastAsia="Times New Roman" w:hAnsi="Times New Roman" w:cs="Times New Roman"/>
          <w:bCs/>
          <w:sz w:val="28"/>
          <w:szCs w:val="28"/>
        </w:rPr>
        <w:t>за 20</w:t>
      </w:r>
      <w:r>
        <w:rPr>
          <w:rFonts w:ascii="Times New Roman" w:eastAsia="Times New Roman" w:hAnsi="Times New Roman" w:cs="Times New Roman"/>
          <w:iCs/>
          <w:sz w:val="28"/>
          <w:szCs w:val="28"/>
        </w:rPr>
        <w:t xml:space="preserve">23 </w:t>
      </w:r>
      <w:r w:rsidRPr="00834B40">
        <w:rPr>
          <w:rFonts w:ascii="Times New Roman" w:eastAsia="Times New Roman" w:hAnsi="Times New Roman" w:cs="Times New Roman"/>
          <w:bCs/>
          <w:sz w:val="28"/>
          <w:szCs w:val="28"/>
        </w:rPr>
        <w:t>год</w:t>
      </w:r>
      <w:r>
        <w:rPr>
          <w:rFonts w:ascii="Times New Roman" w:eastAsia="Times New Roman" w:hAnsi="Times New Roman" w:cs="Times New Roman"/>
          <w:bCs/>
          <w:sz w:val="28"/>
          <w:szCs w:val="28"/>
        </w:rPr>
        <w:t xml:space="preserve"> </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Cs/>
          <w:sz w:val="28"/>
          <w:szCs w:val="28"/>
        </w:rPr>
      </w:pPr>
    </w:p>
    <w:p w:rsidR="002522F9" w:rsidRPr="00FA15F1"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iCs/>
          <w:sz w:val="28"/>
          <w:szCs w:val="28"/>
        </w:rPr>
      </w:pPr>
      <w:r>
        <w:rPr>
          <w:rFonts w:ascii="Times New Roman" w:eastAsia="Times New Roman" w:hAnsi="Times New Roman" w:cs="Times New Roman"/>
          <w:bCs/>
          <w:sz w:val="28"/>
          <w:szCs w:val="28"/>
        </w:rPr>
        <w:t>г. Березники, Пермского края</w:t>
      </w:r>
    </w:p>
    <w:p w:rsidR="00B75D97" w:rsidRDefault="0025048D"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25048D">
        <w:rPr>
          <w:rFonts w:ascii="Times New Roman" w:eastAsia="Times New Roman" w:hAnsi="Times New Roman" w:cs="Times New Roman"/>
          <w:b/>
          <w:bCs/>
          <w:sz w:val="28"/>
          <w:szCs w:val="28"/>
        </w:rPr>
        <w:lastRenderedPageBreak/>
        <w:t>Оглавление</w:t>
      </w:r>
    </w:p>
    <w:p w:rsidR="00026F0A" w:rsidRDefault="00026F0A"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tbl>
      <w:tblPr>
        <w:tblStyle w:val="a3"/>
        <w:tblW w:w="0" w:type="auto"/>
        <w:tblLook w:val="04A0"/>
      </w:tblPr>
      <w:tblGrid>
        <w:gridCol w:w="9322"/>
      </w:tblGrid>
      <w:tr w:rsidR="002522F9" w:rsidRPr="00026F0A" w:rsidTr="00026F0A">
        <w:tc>
          <w:tcPr>
            <w:tcW w:w="9322" w:type="dxa"/>
          </w:tcPr>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Разделы</w:t>
            </w:r>
          </w:p>
        </w:tc>
      </w:tr>
      <w:tr w:rsidR="002522F9" w:rsidRPr="00026F0A" w:rsidTr="00026F0A">
        <w:tc>
          <w:tcPr>
            <w:tcW w:w="9322" w:type="dxa"/>
          </w:tcPr>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 xml:space="preserve">Введение                     </w:t>
            </w:r>
          </w:p>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rPr>
            </w:pPr>
          </w:p>
        </w:tc>
      </w:tr>
      <w:tr w:rsidR="002522F9" w:rsidRPr="00026F0A" w:rsidTr="00026F0A">
        <w:tc>
          <w:tcPr>
            <w:tcW w:w="9322" w:type="dxa"/>
          </w:tcPr>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Аналитическая часть</w:t>
            </w:r>
          </w:p>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rPr>
            </w:pPr>
          </w:p>
        </w:tc>
      </w:tr>
      <w:tr w:rsidR="002522F9" w:rsidRPr="00026F0A" w:rsidTr="00026F0A">
        <w:tc>
          <w:tcPr>
            <w:tcW w:w="9322" w:type="dxa"/>
          </w:tcPr>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rPr>
            </w:pPr>
            <w:r w:rsidRPr="00026F0A">
              <w:rPr>
                <w:rFonts w:ascii="Times New Roman" w:hAnsi="Times New Roman" w:cs="Times New Roman"/>
                <w:sz w:val="28"/>
                <w:szCs w:val="28"/>
                <w:lang w:val="en-US"/>
              </w:rPr>
              <w:t>I</w:t>
            </w:r>
            <w:r w:rsidRPr="00026F0A">
              <w:rPr>
                <w:rFonts w:ascii="Times New Roman" w:hAnsi="Times New Roman" w:cs="Times New Roman"/>
                <w:sz w:val="28"/>
                <w:szCs w:val="28"/>
              </w:rPr>
              <w:t>. Организационно-правовое обеспечение образовательной деятельности</w:t>
            </w:r>
          </w:p>
        </w:tc>
      </w:tr>
      <w:tr w:rsidR="002522F9" w:rsidRPr="00026F0A" w:rsidTr="00026F0A">
        <w:tc>
          <w:tcPr>
            <w:tcW w:w="9322" w:type="dxa"/>
          </w:tcPr>
          <w:p w:rsidR="002522F9" w:rsidRPr="00026F0A" w:rsidRDefault="002522F9" w:rsidP="00026F0A">
            <w:pPr>
              <w:rPr>
                <w:rFonts w:ascii="Times New Roman" w:eastAsia="Times New Roman" w:hAnsi="Times New Roman" w:cs="Times New Roman"/>
                <w:sz w:val="28"/>
                <w:szCs w:val="28"/>
              </w:rPr>
            </w:pPr>
            <w:r w:rsidRPr="00026F0A">
              <w:rPr>
                <w:rFonts w:ascii="Times New Roman" w:eastAsia="Times New Roman" w:hAnsi="Times New Roman" w:cs="Times New Roman"/>
                <w:sz w:val="28"/>
                <w:szCs w:val="28"/>
              </w:rPr>
              <w:t xml:space="preserve">II. Система </w:t>
            </w:r>
            <w:r w:rsidRPr="00026F0A">
              <w:rPr>
                <w:rFonts w:ascii="Times New Roman" w:hAnsi="Times New Roman" w:cs="Times New Roman"/>
                <w:sz w:val="28"/>
                <w:szCs w:val="28"/>
              </w:rPr>
              <w:t>управления</w:t>
            </w:r>
            <w:r w:rsidRPr="00026F0A">
              <w:rPr>
                <w:rFonts w:ascii="Times New Roman" w:eastAsia="Times New Roman" w:hAnsi="Times New Roman" w:cs="Times New Roman"/>
                <w:sz w:val="28"/>
                <w:szCs w:val="28"/>
              </w:rPr>
              <w:t xml:space="preserve"> организацией</w:t>
            </w:r>
          </w:p>
        </w:tc>
      </w:tr>
      <w:tr w:rsidR="002522F9" w:rsidRPr="00026F0A" w:rsidTr="00026F0A">
        <w:tc>
          <w:tcPr>
            <w:tcW w:w="9322" w:type="dxa"/>
          </w:tcPr>
          <w:p w:rsidR="002522F9" w:rsidRPr="00AF4780" w:rsidRDefault="002522F9" w:rsidP="00AF4780">
            <w:pPr>
              <w:rPr>
                <w:rFonts w:ascii="Times New Roman" w:eastAsia="Times New Roman" w:hAnsi="Times New Roman" w:cs="Times New Roman"/>
                <w:sz w:val="28"/>
                <w:szCs w:val="28"/>
              </w:rPr>
            </w:pPr>
            <w:r w:rsidRPr="00026F0A">
              <w:rPr>
                <w:rFonts w:ascii="Times New Roman" w:eastAsia="Times New Roman" w:hAnsi="Times New Roman" w:cs="Times New Roman"/>
                <w:sz w:val="28"/>
                <w:szCs w:val="28"/>
              </w:rPr>
              <w:t>III. Оценка образовательной деятельности</w:t>
            </w:r>
          </w:p>
        </w:tc>
      </w:tr>
      <w:tr w:rsidR="002522F9" w:rsidRPr="00026F0A" w:rsidTr="00026F0A">
        <w:tc>
          <w:tcPr>
            <w:tcW w:w="9322" w:type="dxa"/>
          </w:tcPr>
          <w:p w:rsidR="002522F9" w:rsidRPr="00AF4780" w:rsidRDefault="002522F9" w:rsidP="00AF4780">
            <w:pPr>
              <w:rPr>
                <w:rFonts w:ascii="Times New Roman" w:hAnsi="Times New Roman" w:cs="Times New Roman"/>
                <w:sz w:val="28"/>
                <w:szCs w:val="28"/>
              </w:rPr>
            </w:pPr>
            <w:r w:rsidRPr="00026F0A">
              <w:rPr>
                <w:rFonts w:ascii="Times New Roman" w:hAnsi="Times New Roman" w:cs="Times New Roman"/>
                <w:sz w:val="28"/>
                <w:szCs w:val="28"/>
                <w:lang w:val="en-US"/>
              </w:rPr>
              <w:t>IV</w:t>
            </w:r>
            <w:r w:rsidRPr="00026F0A">
              <w:rPr>
                <w:rFonts w:ascii="Times New Roman" w:hAnsi="Times New Roman" w:cs="Times New Roman"/>
                <w:sz w:val="28"/>
                <w:szCs w:val="28"/>
              </w:rPr>
              <w:t>.Организация учебного процесса</w:t>
            </w:r>
          </w:p>
        </w:tc>
      </w:tr>
      <w:tr w:rsidR="002522F9" w:rsidRPr="00026F0A" w:rsidTr="00026F0A">
        <w:tc>
          <w:tcPr>
            <w:tcW w:w="9322" w:type="dxa"/>
          </w:tcPr>
          <w:p w:rsidR="002522F9" w:rsidRPr="00AF4780" w:rsidRDefault="002522F9" w:rsidP="00AF4780">
            <w:pPr>
              <w:rPr>
                <w:rFonts w:ascii="Times New Roman" w:hAnsi="Times New Roman" w:cs="Times New Roman"/>
                <w:sz w:val="28"/>
                <w:szCs w:val="28"/>
              </w:rPr>
            </w:pPr>
            <w:r w:rsidRPr="00026F0A">
              <w:rPr>
                <w:rFonts w:ascii="Times New Roman" w:hAnsi="Times New Roman" w:cs="Times New Roman"/>
                <w:sz w:val="28"/>
                <w:szCs w:val="28"/>
                <w:lang w:val="en-US"/>
              </w:rPr>
              <w:t>V</w:t>
            </w:r>
            <w:r w:rsidRPr="00026F0A">
              <w:rPr>
                <w:rFonts w:ascii="Times New Roman" w:hAnsi="Times New Roman" w:cs="Times New Roman"/>
                <w:sz w:val="28"/>
                <w:szCs w:val="28"/>
              </w:rPr>
              <w:t>.Содержание и качество подготовки обучающихся</w:t>
            </w:r>
          </w:p>
        </w:tc>
      </w:tr>
      <w:tr w:rsidR="002522F9" w:rsidRPr="00026F0A" w:rsidTr="00026F0A">
        <w:tc>
          <w:tcPr>
            <w:tcW w:w="9322" w:type="dxa"/>
          </w:tcPr>
          <w:p w:rsidR="002522F9" w:rsidRPr="00AF4780" w:rsidRDefault="002522F9" w:rsidP="00AF4780">
            <w:pPr>
              <w:rPr>
                <w:rFonts w:ascii="Times New Roman" w:hAnsi="Times New Roman" w:cs="Times New Roman"/>
                <w:sz w:val="28"/>
                <w:szCs w:val="28"/>
              </w:rPr>
            </w:pPr>
            <w:r w:rsidRPr="00026F0A">
              <w:rPr>
                <w:rFonts w:ascii="Times New Roman" w:eastAsia="Times New Roman" w:hAnsi="Times New Roman" w:cs="Times New Roman"/>
                <w:bCs/>
                <w:sz w:val="28"/>
                <w:szCs w:val="28"/>
              </w:rPr>
              <w:t xml:space="preserve">VI. </w:t>
            </w:r>
            <w:proofErr w:type="spellStart"/>
            <w:r w:rsidRPr="00026F0A">
              <w:rPr>
                <w:rFonts w:ascii="Times New Roman" w:hAnsi="Times New Roman" w:cs="Times New Roman"/>
                <w:sz w:val="28"/>
                <w:szCs w:val="28"/>
              </w:rPr>
              <w:t>Востребованность</w:t>
            </w:r>
            <w:proofErr w:type="spellEnd"/>
            <w:r w:rsidRPr="00026F0A">
              <w:rPr>
                <w:rFonts w:ascii="Times New Roman" w:hAnsi="Times New Roman" w:cs="Times New Roman"/>
                <w:sz w:val="28"/>
                <w:szCs w:val="28"/>
              </w:rPr>
              <w:t xml:space="preserve"> выпускников</w:t>
            </w:r>
          </w:p>
        </w:tc>
      </w:tr>
      <w:tr w:rsidR="002522F9" w:rsidRPr="00026F0A" w:rsidTr="00026F0A">
        <w:tc>
          <w:tcPr>
            <w:tcW w:w="9322" w:type="dxa"/>
          </w:tcPr>
          <w:p w:rsidR="002522F9" w:rsidRPr="00026F0A" w:rsidRDefault="002522F9" w:rsidP="00AF4780">
            <w:pP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VII. Функционирование внутренней системы оценки качества образования</w:t>
            </w:r>
          </w:p>
        </w:tc>
      </w:tr>
      <w:tr w:rsidR="002522F9" w:rsidRPr="00026F0A" w:rsidTr="00026F0A">
        <w:tc>
          <w:tcPr>
            <w:tcW w:w="9322" w:type="dxa"/>
          </w:tcPr>
          <w:p w:rsidR="002522F9" w:rsidRPr="00026F0A" w:rsidRDefault="002522F9" w:rsidP="00AF4780">
            <w:pP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VIII. Качество кадрового обеспечения</w:t>
            </w:r>
          </w:p>
        </w:tc>
      </w:tr>
      <w:tr w:rsidR="002522F9" w:rsidRPr="00026F0A" w:rsidTr="00026F0A">
        <w:tc>
          <w:tcPr>
            <w:tcW w:w="9322" w:type="dxa"/>
          </w:tcPr>
          <w:p w:rsidR="002522F9" w:rsidRPr="00026F0A" w:rsidRDefault="002522F9" w:rsidP="00AF4780">
            <w:pP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IX. Качество учебно-методического обеспечения</w:t>
            </w:r>
          </w:p>
        </w:tc>
      </w:tr>
      <w:tr w:rsidR="002522F9" w:rsidRPr="00026F0A" w:rsidTr="00026F0A">
        <w:tc>
          <w:tcPr>
            <w:tcW w:w="9322" w:type="dxa"/>
          </w:tcPr>
          <w:p w:rsidR="002522F9" w:rsidRPr="00026F0A" w:rsidRDefault="002522F9" w:rsidP="00AF4780">
            <w:pP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X. Качество библиотечно-информационного обеспечения</w:t>
            </w:r>
          </w:p>
        </w:tc>
      </w:tr>
      <w:tr w:rsidR="002522F9" w:rsidRPr="00026F0A" w:rsidTr="00026F0A">
        <w:tc>
          <w:tcPr>
            <w:tcW w:w="9322" w:type="dxa"/>
          </w:tcPr>
          <w:p w:rsidR="002522F9" w:rsidRPr="00026F0A" w:rsidRDefault="002522F9" w:rsidP="00AF4780">
            <w:pPr>
              <w:rPr>
                <w:rFonts w:ascii="Times New Roman" w:eastAsia="Times New Roman" w:hAnsi="Times New Roman" w:cs="Times New Roman"/>
                <w:bCs/>
                <w:sz w:val="28"/>
                <w:szCs w:val="28"/>
              </w:rPr>
            </w:pPr>
            <w:r w:rsidRPr="00026F0A">
              <w:rPr>
                <w:rFonts w:ascii="Times New Roman" w:eastAsia="Times New Roman" w:hAnsi="Times New Roman" w:cs="Times New Roman"/>
                <w:bCs/>
                <w:sz w:val="28"/>
                <w:szCs w:val="28"/>
              </w:rPr>
              <w:t xml:space="preserve">XI. Материально-техническая база </w:t>
            </w:r>
          </w:p>
        </w:tc>
      </w:tr>
      <w:tr w:rsidR="002522F9" w:rsidRPr="00026F0A" w:rsidTr="00026F0A">
        <w:tc>
          <w:tcPr>
            <w:tcW w:w="9322" w:type="dxa"/>
          </w:tcPr>
          <w:p w:rsidR="002522F9" w:rsidRPr="00AF4780"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pacing w:val="-1"/>
                <w:sz w:val="18"/>
                <w:szCs w:val="28"/>
              </w:rPr>
            </w:pPr>
          </w:p>
          <w:p w:rsidR="002522F9" w:rsidRPr="00026F0A" w:rsidRDefault="002522F9" w:rsidP="0002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pacing w:val="-1"/>
                <w:sz w:val="28"/>
                <w:szCs w:val="28"/>
              </w:rPr>
            </w:pPr>
            <w:r w:rsidRPr="00026F0A">
              <w:rPr>
                <w:rFonts w:ascii="Times New Roman" w:eastAsia="Times New Roman" w:hAnsi="Times New Roman" w:cs="Times New Roman"/>
                <w:bCs/>
                <w:spacing w:val="-1"/>
                <w:sz w:val="28"/>
                <w:szCs w:val="28"/>
              </w:rPr>
              <w:t xml:space="preserve">Статистическая часть. </w:t>
            </w:r>
          </w:p>
          <w:p w:rsidR="002522F9" w:rsidRPr="00026F0A" w:rsidRDefault="002522F9" w:rsidP="00026F0A">
            <w:pPr>
              <w:rPr>
                <w:rFonts w:ascii="Times New Roman" w:eastAsia="Times New Roman" w:hAnsi="Times New Roman" w:cs="Times New Roman"/>
                <w:sz w:val="28"/>
                <w:szCs w:val="28"/>
              </w:rPr>
            </w:pPr>
            <w:r w:rsidRPr="00026F0A">
              <w:rPr>
                <w:rFonts w:ascii="Times New Roman" w:eastAsia="Times New Roman" w:hAnsi="Times New Roman" w:cs="Times New Roman"/>
                <w:bCs/>
                <w:sz w:val="28"/>
                <w:szCs w:val="28"/>
              </w:rPr>
              <w:t xml:space="preserve">Результаты анализа показателей деятельности организации </w:t>
            </w:r>
          </w:p>
          <w:p w:rsidR="002522F9" w:rsidRPr="00AF4780" w:rsidRDefault="002522F9" w:rsidP="00AF4780">
            <w:pPr>
              <w:rPr>
                <w:rFonts w:ascii="Times New Roman" w:eastAsia="Times New Roman" w:hAnsi="Times New Roman" w:cs="Times New Roman"/>
                <w:bCs/>
                <w:sz w:val="20"/>
                <w:szCs w:val="28"/>
              </w:rPr>
            </w:pPr>
          </w:p>
        </w:tc>
      </w:tr>
    </w:tbl>
    <w:p w:rsidR="00026F0A" w:rsidRPr="0025048D" w:rsidRDefault="00026F0A"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5048D" w:rsidRPr="00026F0A" w:rsidRDefault="0025048D" w:rsidP="00026F0A">
      <w:pPr>
        <w:spacing w:after="0" w:line="360" w:lineRule="auto"/>
        <w:ind w:left="426"/>
        <w:rPr>
          <w:rFonts w:ascii="Times New Roman" w:hAnsi="Times New Roman" w:cs="Times New Roman"/>
          <w:sz w:val="28"/>
          <w:szCs w:val="28"/>
        </w:rPr>
      </w:pPr>
    </w:p>
    <w:p w:rsidR="00026F0A" w:rsidRDefault="00026F0A" w:rsidP="00026F0A"/>
    <w:p w:rsidR="00026F0A" w:rsidRDefault="00026F0A" w:rsidP="00026F0A"/>
    <w:p w:rsidR="00026F0A" w:rsidRDefault="00026F0A" w:rsidP="00026F0A"/>
    <w:p w:rsidR="00026F0A" w:rsidRPr="00026F0A" w:rsidRDefault="00026F0A" w:rsidP="00026F0A"/>
    <w:p w:rsidR="007D2923" w:rsidRDefault="007D2923">
      <w:pPr>
        <w:rPr>
          <w:rFonts w:ascii="Times New Roman" w:hAnsi="Times New Roman" w:cs="Times New Roman"/>
          <w:b/>
          <w:sz w:val="28"/>
          <w:szCs w:val="28"/>
        </w:rPr>
      </w:pPr>
      <w:r>
        <w:rPr>
          <w:rFonts w:ascii="Times New Roman" w:hAnsi="Times New Roman" w:cs="Times New Roman"/>
          <w:b/>
          <w:sz w:val="28"/>
          <w:szCs w:val="28"/>
        </w:rPr>
        <w:br w:type="page"/>
      </w:r>
    </w:p>
    <w:p w:rsidR="00934180" w:rsidRPr="00026F0A" w:rsidRDefault="00B75D97" w:rsidP="00026F0A">
      <w:pPr>
        <w:jc w:val="center"/>
        <w:rPr>
          <w:rFonts w:ascii="Times New Roman" w:eastAsia="Times New Roman" w:hAnsi="Times New Roman" w:cs="Times New Roman"/>
          <w:b/>
          <w:sz w:val="28"/>
          <w:szCs w:val="28"/>
        </w:rPr>
      </w:pPr>
      <w:r w:rsidRPr="00026F0A">
        <w:rPr>
          <w:rFonts w:ascii="Times New Roman" w:hAnsi="Times New Roman" w:cs="Times New Roman"/>
          <w:b/>
          <w:sz w:val="28"/>
          <w:szCs w:val="28"/>
        </w:rPr>
        <w:lastRenderedPageBreak/>
        <w:t>Введение</w:t>
      </w:r>
    </w:p>
    <w:p w:rsidR="00B75D97" w:rsidRPr="00B75D97" w:rsidRDefault="00B75D97" w:rsidP="00B75D97">
      <w:pPr>
        <w:spacing w:after="0" w:line="240" w:lineRule="auto"/>
        <w:ind w:firstLine="708"/>
        <w:jc w:val="both"/>
        <w:rPr>
          <w:rFonts w:ascii="Times New Roman" w:hAnsi="Times New Roman" w:cs="Times New Roman"/>
          <w:sz w:val="28"/>
          <w:szCs w:val="28"/>
        </w:rPr>
      </w:pPr>
      <w:r w:rsidRPr="00B75D97">
        <w:rPr>
          <w:rFonts w:ascii="Times New Roman" w:hAnsi="Times New Roman" w:cs="Times New Roman"/>
          <w:sz w:val="28"/>
          <w:szCs w:val="28"/>
        </w:rPr>
        <w:t xml:space="preserve">Процедура </w:t>
      </w:r>
      <w:proofErr w:type="spellStart"/>
      <w:r w:rsidRPr="00B75D97">
        <w:rPr>
          <w:rFonts w:ascii="Times New Roman" w:hAnsi="Times New Roman" w:cs="Times New Roman"/>
          <w:sz w:val="28"/>
          <w:szCs w:val="28"/>
        </w:rPr>
        <w:t>самообследования</w:t>
      </w:r>
      <w:proofErr w:type="spellEnd"/>
      <w:r w:rsidRPr="00B75D97">
        <w:rPr>
          <w:rFonts w:ascii="Times New Roman" w:hAnsi="Times New Roman" w:cs="Times New Roman"/>
          <w:sz w:val="28"/>
          <w:szCs w:val="28"/>
        </w:rPr>
        <w:t xml:space="preserve"> МАОУ «Школа № 7 для обучающихся с ОВЗ» г</w:t>
      </w:r>
      <w:proofErr w:type="gramStart"/>
      <w:r w:rsidRPr="00B75D97">
        <w:rPr>
          <w:rFonts w:ascii="Times New Roman" w:hAnsi="Times New Roman" w:cs="Times New Roman"/>
          <w:sz w:val="28"/>
          <w:szCs w:val="28"/>
        </w:rPr>
        <w:t>.Б</w:t>
      </w:r>
      <w:proofErr w:type="gramEnd"/>
      <w:r w:rsidRPr="00B75D97">
        <w:rPr>
          <w:rFonts w:ascii="Times New Roman" w:hAnsi="Times New Roman" w:cs="Times New Roman"/>
          <w:sz w:val="28"/>
          <w:szCs w:val="28"/>
        </w:rPr>
        <w:t>ерезники (далее</w:t>
      </w:r>
      <w:r>
        <w:rPr>
          <w:rFonts w:ascii="Times New Roman" w:hAnsi="Times New Roman" w:cs="Times New Roman"/>
          <w:sz w:val="28"/>
          <w:szCs w:val="28"/>
        </w:rPr>
        <w:t xml:space="preserve"> </w:t>
      </w:r>
      <w:r w:rsidRPr="00B75D97">
        <w:rPr>
          <w:rFonts w:ascii="Times New Roman" w:hAnsi="Times New Roman" w:cs="Times New Roman"/>
          <w:sz w:val="28"/>
          <w:szCs w:val="28"/>
        </w:rPr>
        <w:t>-</w:t>
      </w:r>
      <w:r>
        <w:rPr>
          <w:rFonts w:ascii="Times New Roman" w:hAnsi="Times New Roman" w:cs="Times New Roman"/>
          <w:sz w:val="28"/>
          <w:szCs w:val="28"/>
        </w:rPr>
        <w:t xml:space="preserve"> </w:t>
      </w:r>
      <w:r w:rsidRPr="00B75D97">
        <w:rPr>
          <w:rFonts w:ascii="Times New Roman" w:hAnsi="Times New Roman" w:cs="Times New Roman"/>
          <w:sz w:val="28"/>
          <w:szCs w:val="28"/>
        </w:rPr>
        <w:t>Школа) регулировалась следующими нормативными документами федерального и локального уровней:</w:t>
      </w:r>
    </w:p>
    <w:p w:rsidR="00B75D97" w:rsidRP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D97">
        <w:rPr>
          <w:rFonts w:ascii="Times New Roman" w:hAnsi="Times New Roman" w:cs="Times New Roman"/>
          <w:sz w:val="28"/>
          <w:szCs w:val="28"/>
        </w:rPr>
        <w:t>Федеральный закон от 29.12.2012 № 273-ФЗ «Об образовании в Российской Федерации»:</w:t>
      </w:r>
      <w:r>
        <w:rPr>
          <w:rFonts w:ascii="Times New Roman" w:hAnsi="Times New Roman" w:cs="Times New Roman"/>
          <w:sz w:val="28"/>
          <w:szCs w:val="28"/>
        </w:rPr>
        <w:t xml:space="preserve"> </w:t>
      </w:r>
      <w:r w:rsidRPr="00B75D97">
        <w:rPr>
          <w:rFonts w:ascii="Times New Roman" w:hAnsi="Times New Roman" w:cs="Times New Roman"/>
          <w:sz w:val="28"/>
          <w:szCs w:val="28"/>
        </w:rPr>
        <w:t>Статья 28. Компетенция, права, обязанности   и   ответственность образовательной организации;</w:t>
      </w:r>
      <w:r>
        <w:rPr>
          <w:rFonts w:ascii="Times New Roman" w:hAnsi="Times New Roman" w:cs="Times New Roman"/>
          <w:sz w:val="28"/>
          <w:szCs w:val="28"/>
        </w:rPr>
        <w:t xml:space="preserve"> </w:t>
      </w:r>
      <w:r w:rsidRPr="00B75D97">
        <w:rPr>
          <w:rFonts w:ascii="Times New Roman" w:hAnsi="Times New Roman" w:cs="Times New Roman"/>
          <w:sz w:val="28"/>
          <w:szCs w:val="28"/>
        </w:rPr>
        <w:t>Статья 29. Информационная открытость образовательной организации;</w:t>
      </w:r>
    </w:p>
    <w:p w:rsidR="00B75D97" w:rsidRP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D97">
        <w:rPr>
          <w:rFonts w:ascii="Times New Roman" w:hAnsi="Times New Roman" w:cs="Times New Roman"/>
          <w:sz w:val="28"/>
          <w:szCs w:val="28"/>
        </w:rPr>
        <w:t>Приказ Министерства образования и науки Российской Федерации от 14.06.2013 №</w:t>
      </w:r>
      <w:r>
        <w:rPr>
          <w:rFonts w:ascii="Times New Roman" w:hAnsi="Times New Roman" w:cs="Times New Roman"/>
          <w:sz w:val="28"/>
          <w:szCs w:val="28"/>
        </w:rPr>
        <w:t xml:space="preserve"> </w:t>
      </w:r>
      <w:r w:rsidRPr="00B75D97">
        <w:rPr>
          <w:rFonts w:ascii="Times New Roman" w:hAnsi="Times New Roman" w:cs="Times New Roman"/>
          <w:sz w:val="28"/>
          <w:szCs w:val="28"/>
        </w:rPr>
        <w:t xml:space="preserve">462 «Об утверждении Порядка проведения </w:t>
      </w:r>
      <w:proofErr w:type="spellStart"/>
      <w:r w:rsidRPr="00B75D97">
        <w:rPr>
          <w:rFonts w:ascii="Times New Roman" w:hAnsi="Times New Roman" w:cs="Times New Roman"/>
          <w:sz w:val="28"/>
          <w:szCs w:val="28"/>
        </w:rPr>
        <w:t>самообследования</w:t>
      </w:r>
      <w:proofErr w:type="spellEnd"/>
      <w:r w:rsidRPr="00B75D97">
        <w:rPr>
          <w:rFonts w:ascii="Times New Roman" w:hAnsi="Times New Roman" w:cs="Times New Roman"/>
          <w:sz w:val="28"/>
          <w:szCs w:val="28"/>
        </w:rPr>
        <w:t xml:space="preserve"> образовательной организацией»;</w:t>
      </w:r>
    </w:p>
    <w:p w:rsidR="00B75D97" w:rsidRP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D97">
        <w:rPr>
          <w:rFonts w:ascii="Times New Roman" w:hAnsi="Times New Roman" w:cs="Times New Roman"/>
          <w:sz w:val="28"/>
          <w:szCs w:val="28"/>
        </w:rPr>
        <w:t xml:space="preserve">Приказ Министерства образования и науки РФ от 14.12.2017 № 1218 «О внесении изменений в Порядок проведения </w:t>
      </w:r>
      <w:proofErr w:type="spellStart"/>
      <w:r w:rsidRPr="00B75D97">
        <w:rPr>
          <w:rFonts w:ascii="Times New Roman" w:hAnsi="Times New Roman" w:cs="Times New Roman"/>
          <w:sz w:val="28"/>
          <w:szCs w:val="28"/>
        </w:rPr>
        <w:t>самообследования</w:t>
      </w:r>
      <w:proofErr w:type="spellEnd"/>
      <w:r w:rsidRPr="00B75D97">
        <w:rPr>
          <w:rFonts w:ascii="Times New Roman" w:hAnsi="Times New Roman" w:cs="Times New Roman"/>
          <w:sz w:val="28"/>
          <w:szCs w:val="28"/>
        </w:rPr>
        <w:t>»;</w:t>
      </w:r>
    </w:p>
    <w:p w:rsidR="00B75D97" w:rsidRP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D97">
        <w:rPr>
          <w:rFonts w:ascii="Times New Roman" w:hAnsi="Times New Roman" w:cs="Times New Roman"/>
          <w:sz w:val="28"/>
          <w:szCs w:val="28"/>
        </w:rPr>
        <w:t>Постановление Правительства Российской Федерации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B75D97" w:rsidRP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D97">
        <w:rPr>
          <w:rFonts w:ascii="Times New Roman" w:hAnsi="Times New Roman" w:cs="Times New Roman"/>
          <w:sz w:val="28"/>
          <w:szCs w:val="28"/>
        </w:rPr>
        <w:t>Приказ Министерства образования и науки Российской Федерации (</w:t>
      </w:r>
      <w:proofErr w:type="spellStart"/>
      <w:r w:rsidRPr="00B75D97">
        <w:rPr>
          <w:rFonts w:ascii="Times New Roman" w:hAnsi="Times New Roman" w:cs="Times New Roman"/>
          <w:sz w:val="28"/>
          <w:szCs w:val="28"/>
        </w:rPr>
        <w:t>Минобрнауки</w:t>
      </w:r>
      <w:proofErr w:type="spellEnd"/>
      <w:r w:rsidRPr="00B75D97">
        <w:rPr>
          <w:rFonts w:ascii="Times New Roman" w:hAnsi="Times New Roman" w:cs="Times New Roman"/>
          <w:sz w:val="28"/>
          <w:szCs w:val="28"/>
        </w:rPr>
        <w:t xml:space="preserve"> России) от 10.12.2013 № 1324 «Об утверждении показателей деятельности образовательной организации, подлежащей </w:t>
      </w:r>
      <w:proofErr w:type="spellStart"/>
      <w:r w:rsidRPr="00B75D97">
        <w:rPr>
          <w:rFonts w:ascii="Times New Roman" w:hAnsi="Times New Roman" w:cs="Times New Roman"/>
          <w:sz w:val="28"/>
          <w:szCs w:val="28"/>
        </w:rPr>
        <w:t>самообследованию</w:t>
      </w:r>
      <w:proofErr w:type="spellEnd"/>
      <w:r w:rsidRPr="00B75D97">
        <w:rPr>
          <w:rFonts w:ascii="Times New Roman" w:hAnsi="Times New Roman" w:cs="Times New Roman"/>
          <w:sz w:val="28"/>
          <w:szCs w:val="28"/>
        </w:rPr>
        <w:t>».</w:t>
      </w:r>
    </w:p>
    <w:p w:rsidR="00B75D97" w:rsidRDefault="00B75D97"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 директора МА</w:t>
      </w:r>
      <w:r w:rsidRPr="00B75D97">
        <w:rPr>
          <w:rFonts w:ascii="Times New Roman" w:hAnsi="Times New Roman" w:cs="Times New Roman"/>
          <w:sz w:val="28"/>
          <w:szCs w:val="28"/>
        </w:rPr>
        <w:t>ОУ «</w:t>
      </w:r>
      <w:r>
        <w:rPr>
          <w:rFonts w:ascii="Times New Roman" w:hAnsi="Times New Roman" w:cs="Times New Roman"/>
          <w:sz w:val="28"/>
          <w:szCs w:val="28"/>
        </w:rPr>
        <w:t>Школа № 7</w:t>
      </w:r>
      <w:r w:rsidRPr="00B75D97">
        <w:rPr>
          <w:rFonts w:ascii="Times New Roman" w:hAnsi="Times New Roman" w:cs="Times New Roman"/>
          <w:sz w:val="28"/>
          <w:szCs w:val="28"/>
        </w:rPr>
        <w:t xml:space="preserve">» «О проведении </w:t>
      </w:r>
      <w:proofErr w:type="spellStart"/>
      <w:r w:rsidRPr="00B75D97">
        <w:rPr>
          <w:rFonts w:ascii="Times New Roman" w:hAnsi="Times New Roman" w:cs="Times New Roman"/>
          <w:sz w:val="28"/>
          <w:szCs w:val="28"/>
        </w:rPr>
        <w:t>самообследования</w:t>
      </w:r>
      <w:proofErr w:type="spellEnd"/>
      <w:r w:rsidRPr="00B75D97">
        <w:rPr>
          <w:rFonts w:ascii="Times New Roman" w:hAnsi="Times New Roman" w:cs="Times New Roman"/>
          <w:sz w:val="28"/>
          <w:szCs w:val="28"/>
        </w:rPr>
        <w:t xml:space="preserve">» от </w:t>
      </w:r>
      <w:r>
        <w:rPr>
          <w:rFonts w:ascii="Times New Roman" w:hAnsi="Times New Roman" w:cs="Times New Roman"/>
          <w:sz w:val="28"/>
          <w:szCs w:val="28"/>
        </w:rPr>
        <w:t>25</w:t>
      </w:r>
      <w:r w:rsidRPr="00B75D97">
        <w:rPr>
          <w:rFonts w:ascii="Times New Roman" w:hAnsi="Times New Roman" w:cs="Times New Roman"/>
          <w:sz w:val="28"/>
          <w:szCs w:val="28"/>
        </w:rPr>
        <w:t xml:space="preserve">.03.2024 № </w:t>
      </w:r>
      <w:r>
        <w:rPr>
          <w:rFonts w:ascii="Times New Roman" w:hAnsi="Times New Roman" w:cs="Times New Roman"/>
          <w:sz w:val="28"/>
          <w:szCs w:val="28"/>
        </w:rPr>
        <w:t>252</w:t>
      </w:r>
      <w:r w:rsidRPr="00B75D97">
        <w:rPr>
          <w:rFonts w:ascii="Times New Roman" w:hAnsi="Times New Roman" w:cs="Times New Roman"/>
          <w:sz w:val="28"/>
          <w:szCs w:val="28"/>
        </w:rPr>
        <w:t>.</w:t>
      </w:r>
    </w:p>
    <w:p w:rsidR="002522F9" w:rsidRPr="00B75D97" w:rsidRDefault="002522F9" w:rsidP="00B75D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Материалы по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 xml:space="preserve"> представленные отдельно по структурным подразделениям и по учебным корпусам.</w:t>
      </w:r>
    </w:p>
    <w:p w:rsidR="00B75D97" w:rsidRDefault="00B75D97"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522F9" w:rsidRDefault="002522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2522F9" w:rsidRPr="00934180"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934180">
        <w:rPr>
          <w:rFonts w:ascii="Times New Roman" w:eastAsia="Times New Roman" w:hAnsi="Times New Roman" w:cs="Times New Roman"/>
          <w:b/>
          <w:bCs/>
          <w:sz w:val="28"/>
          <w:szCs w:val="28"/>
        </w:rPr>
        <w:lastRenderedPageBreak/>
        <w:t xml:space="preserve">Отчет о результатах </w:t>
      </w:r>
      <w:proofErr w:type="spellStart"/>
      <w:r w:rsidRPr="00934180">
        <w:rPr>
          <w:rFonts w:ascii="Times New Roman" w:eastAsia="Times New Roman" w:hAnsi="Times New Roman" w:cs="Times New Roman"/>
          <w:b/>
          <w:bCs/>
          <w:sz w:val="28"/>
          <w:szCs w:val="28"/>
        </w:rPr>
        <w:t>самообследования</w:t>
      </w:r>
      <w:proofErr w:type="spellEnd"/>
    </w:p>
    <w:p w:rsidR="002522F9" w:rsidRPr="00747294" w:rsidRDefault="002522F9" w:rsidP="002522F9">
      <w:pPr>
        <w:spacing w:after="0"/>
        <w:jc w:val="center"/>
        <w:rPr>
          <w:rFonts w:ascii="Times New Roman" w:eastAsia="Times New Roman" w:hAnsi="Times New Roman" w:cs="Times New Roman"/>
          <w:sz w:val="28"/>
          <w:szCs w:val="28"/>
        </w:rPr>
      </w:pPr>
      <w:r w:rsidRPr="00747294">
        <w:rPr>
          <w:rFonts w:ascii="Times New Roman" w:eastAsia="Times New Roman" w:hAnsi="Times New Roman" w:cs="Times New Roman"/>
          <w:sz w:val="28"/>
          <w:szCs w:val="28"/>
        </w:rPr>
        <w:t>муниципального автономного общеобразовательного учреждения</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r w:rsidRPr="00834B4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Школа № 7 для </w:t>
      </w:r>
      <w:proofErr w:type="gramStart"/>
      <w:r>
        <w:rPr>
          <w:rFonts w:ascii="Times New Roman" w:eastAsia="Times New Roman" w:hAnsi="Times New Roman" w:cs="Times New Roman"/>
          <w:iCs/>
          <w:sz w:val="28"/>
          <w:szCs w:val="28"/>
        </w:rPr>
        <w:t>обучающихся</w:t>
      </w:r>
      <w:proofErr w:type="gramEnd"/>
      <w:r>
        <w:rPr>
          <w:rFonts w:ascii="Times New Roman" w:eastAsia="Times New Roman" w:hAnsi="Times New Roman" w:cs="Times New Roman"/>
          <w:iCs/>
          <w:sz w:val="28"/>
          <w:szCs w:val="28"/>
        </w:rPr>
        <w:t xml:space="preserve"> с ОВЗ</w:t>
      </w:r>
      <w:r w:rsidRPr="00834B4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834B40">
        <w:rPr>
          <w:rFonts w:ascii="Times New Roman" w:eastAsia="Times New Roman" w:hAnsi="Times New Roman" w:cs="Times New Roman"/>
          <w:bCs/>
          <w:sz w:val="28"/>
          <w:szCs w:val="28"/>
        </w:rPr>
        <w:t>за 20</w:t>
      </w:r>
      <w:r>
        <w:rPr>
          <w:rFonts w:ascii="Times New Roman" w:eastAsia="Times New Roman" w:hAnsi="Times New Roman" w:cs="Times New Roman"/>
          <w:iCs/>
          <w:sz w:val="28"/>
          <w:szCs w:val="28"/>
        </w:rPr>
        <w:t xml:space="preserve">23 </w:t>
      </w:r>
      <w:r w:rsidRPr="00834B40">
        <w:rPr>
          <w:rFonts w:ascii="Times New Roman" w:eastAsia="Times New Roman" w:hAnsi="Times New Roman" w:cs="Times New Roman"/>
          <w:bCs/>
          <w:sz w:val="28"/>
          <w:szCs w:val="28"/>
        </w:rPr>
        <w:t>год</w:t>
      </w:r>
      <w:r>
        <w:rPr>
          <w:rFonts w:ascii="Times New Roman" w:eastAsia="Times New Roman" w:hAnsi="Times New Roman" w:cs="Times New Roman"/>
          <w:bCs/>
          <w:sz w:val="28"/>
          <w:szCs w:val="28"/>
        </w:rPr>
        <w:t xml:space="preserve"> </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(корпус №1)</w:t>
      </w:r>
    </w:p>
    <w:p w:rsidR="002522F9" w:rsidRDefault="002522F9"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934180" w:rsidRPr="00934180" w:rsidRDefault="00934180" w:rsidP="009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34180">
        <w:rPr>
          <w:rFonts w:ascii="Times New Roman" w:eastAsia="Times New Roman" w:hAnsi="Times New Roman" w:cs="Times New Roman"/>
          <w:b/>
          <w:bCs/>
          <w:sz w:val="28"/>
          <w:szCs w:val="28"/>
        </w:rPr>
        <w:t>Аналитическая часть</w:t>
      </w:r>
    </w:p>
    <w:p w:rsidR="00B018C7" w:rsidRPr="00AF4780" w:rsidRDefault="0025048D" w:rsidP="0025048D">
      <w:pPr>
        <w:jc w:val="center"/>
        <w:rPr>
          <w:rFonts w:ascii="Times New Roman" w:hAnsi="Times New Roman" w:cs="Times New Roman"/>
          <w:b/>
          <w:caps/>
          <w:sz w:val="28"/>
          <w:szCs w:val="28"/>
        </w:rPr>
      </w:pPr>
      <w:r w:rsidRPr="00AF4780">
        <w:rPr>
          <w:rFonts w:ascii="Times New Roman" w:hAnsi="Times New Roman" w:cs="Times New Roman"/>
          <w:b/>
          <w:caps/>
          <w:sz w:val="28"/>
          <w:szCs w:val="28"/>
          <w:lang w:val="en-US"/>
        </w:rPr>
        <w:t>I</w:t>
      </w:r>
      <w:r w:rsidRPr="00AF4780">
        <w:rPr>
          <w:rFonts w:ascii="Times New Roman" w:hAnsi="Times New Roman" w:cs="Times New Roman"/>
          <w:b/>
          <w:caps/>
          <w:sz w:val="28"/>
          <w:szCs w:val="28"/>
        </w:rPr>
        <w:t xml:space="preserve">. </w:t>
      </w:r>
      <w:r w:rsidR="00487075" w:rsidRPr="00AF4780">
        <w:rPr>
          <w:rFonts w:ascii="Times New Roman" w:hAnsi="Times New Roman" w:cs="Times New Roman"/>
          <w:b/>
          <w:caps/>
          <w:sz w:val="28"/>
          <w:szCs w:val="28"/>
        </w:rPr>
        <w:t>Организационно-правовое обеспечение образовательной деятельности</w:t>
      </w:r>
    </w:p>
    <w:p w:rsidR="00934180" w:rsidRDefault="00487075" w:rsidP="00B018C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rPr>
          <w:rFonts w:ascii="Times New Roman" w:eastAsia="Times New Roman" w:hAnsi="Times New Roman" w:cs="Times New Roman"/>
          <w:bCs/>
          <w:sz w:val="28"/>
          <w:szCs w:val="28"/>
          <w:u w:val="single"/>
        </w:rPr>
      </w:pPr>
      <w:r w:rsidRPr="00226A21">
        <w:rPr>
          <w:rFonts w:ascii="Times New Roman" w:eastAsia="Times New Roman" w:hAnsi="Times New Roman" w:cs="Times New Roman"/>
          <w:bCs/>
          <w:sz w:val="28"/>
          <w:szCs w:val="28"/>
          <w:u w:val="single"/>
        </w:rPr>
        <w:t>1.1.</w:t>
      </w:r>
      <w:r w:rsidR="00934180" w:rsidRPr="00226A21">
        <w:rPr>
          <w:rFonts w:ascii="Times New Roman" w:eastAsia="Times New Roman" w:hAnsi="Times New Roman" w:cs="Times New Roman"/>
          <w:bCs/>
          <w:sz w:val="28"/>
          <w:szCs w:val="28"/>
          <w:u w:val="single"/>
        </w:rPr>
        <w:t>Общие сведения об образовательной организации</w:t>
      </w:r>
    </w:p>
    <w:p w:rsidR="00226A21" w:rsidRPr="00226A21" w:rsidRDefault="00226A21" w:rsidP="00B018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Муниципальное</w:t>
      </w:r>
      <w:r w:rsidRPr="00226A21">
        <w:rPr>
          <w:rFonts w:ascii="Times New Roman" w:hAnsi="Times New Roman" w:cs="Times New Roman"/>
          <w:sz w:val="28"/>
          <w:szCs w:val="28"/>
        </w:rPr>
        <w:t xml:space="preserve"> </w:t>
      </w:r>
      <w:r>
        <w:rPr>
          <w:rFonts w:ascii="Times New Roman" w:hAnsi="Times New Roman" w:cs="Times New Roman"/>
          <w:sz w:val="28"/>
          <w:szCs w:val="28"/>
        </w:rPr>
        <w:t xml:space="preserve">автономное общеобразовательное </w:t>
      </w:r>
      <w:r w:rsidRPr="00226A21">
        <w:rPr>
          <w:rFonts w:ascii="Times New Roman" w:hAnsi="Times New Roman" w:cs="Times New Roman"/>
          <w:sz w:val="28"/>
          <w:szCs w:val="28"/>
        </w:rPr>
        <w:t>учреждение</w:t>
      </w:r>
      <w:r w:rsidRPr="00226A21">
        <w:rPr>
          <w:rFonts w:ascii="Times New Roman" w:hAnsi="Times New Roman" w:cs="Times New Roman"/>
          <w:sz w:val="28"/>
          <w:szCs w:val="28"/>
        </w:rPr>
        <w:tab/>
        <w:t>«</w:t>
      </w:r>
      <w:r>
        <w:rPr>
          <w:rFonts w:ascii="Times New Roman" w:hAnsi="Times New Roman" w:cs="Times New Roman"/>
          <w:sz w:val="28"/>
          <w:szCs w:val="28"/>
        </w:rPr>
        <w:t>Школа № 7 для обучающихся с ОВЗ» корп.1</w:t>
      </w:r>
      <w:r w:rsidRPr="00226A21">
        <w:rPr>
          <w:rFonts w:ascii="Times New Roman" w:hAnsi="Times New Roman" w:cs="Times New Roman"/>
          <w:sz w:val="28"/>
          <w:szCs w:val="28"/>
        </w:rPr>
        <w:t xml:space="preserve"> расположен</w:t>
      </w:r>
      <w:r>
        <w:rPr>
          <w:rFonts w:ascii="Times New Roman" w:hAnsi="Times New Roman" w:cs="Times New Roman"/>
          <w:sz w:val="28"/>
          <w:szCs w:val="28"/>
        </w:rPr>
        <w:t>а</w:t>
      </w:r>
      <w:r w:rsidRPr="00226A21">
        <w:rPr>
          <w:rFonts w:ascii="Times New Roman" w:hAnsi="Times New Roman" w:cs="Times New Roman"/>
          <w:sz w:val="28"/>
          <w:szCs w:val="28"/>
        </w:rPr>
        <w:t xml:space="preserve"> по адресу: </w:t>
      </w:r>
      <w:r>
        <w:rPr>
          <w:rFonts w:ascii="Times New Roman" w:hAnsi="Times New Roman" w:cs="Times New Roman"/>
          <w:sz w:val="28"/>
          <w:szCs w:val="28"/>
        </w:rPr>
        <w:t>618416</w:t>
      </w:r>
      <w:r w:rsidRPr="00226A21">
        <w:rPr>
          <w:rFonts w:ascii="Times New Roman" w:hAnsi="Times New Roman" w:cs="Times New Roman"/>
          <w:sz w:val="28"/>
          <w:szCs w:val="28"/>
        </w:rPr>
        <w:t xml:space="preserve">, </w:t>
      </w:r>
      <w:r>
        <w:rPr>
          <w:rFonts w:ascii="Times New Roman" w:hAnsi="Times New Roman" w:cs="Times New Roman"/>
          <w:sz w:val="28"/>
          <w:szCs w:val="28"/>
        </w:rPr>
        <w:t>Пермский край</w:t>
      </w:r>
      <w:r w:rsidRPr="00226A21">
        <w:rPr>
          <w:rFonts w:ascii="Times New Roman" w:hAnsi="Times New Roman" w:cs="Times New Roman"/>
          <w:sz w:val="28"/>
          <w:szCs w:val="28"/>
        </w:rPr>
        <w:t>, г</w:t>
      </w:r>
      <w:proofErr w:type="gramStart"/>
      <w:r w:rsidRPr="00226A21">
        <w:rPr>
          <w:rFonts w:ascii="Times New Roman" w:hAnsi="Times New Roman" w:cs="Times New Roman"/>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ерезники</w:t>
      </w:r>
      <w:r w:rsidRPr="00226A21">
        <w:rPr>
          <w:rFonts w:ascii="Times New Roman" w:hAnsi="Times New Roman" w:cs="Times New Roman"/>
          <w:sz w:val="28"/>
          <w:szCs w:val="28"/>
        </w:rPr>
        <w:t xml:space="preserve">, ул. </w:t>
      </w:r>
      <w:r>
        <w:rPr>
          <w:rFonts w:ascii="Times New Roman" w:hAnsi="Times New Roman" w:cs="Times New Roman"/>
          <w:sz w:val="28"/>
          <w:szCs w:val="28"/>
        </w:rPr>
        <w:t>Ломоносова</w:t>
      </w:r>
      <w:r w:rsidRPr="00226A21">
        <w:rPr>
          <w:rFonts w:ascii="Times New Roman" w:hAnsi="Times New Roman" w:cs="Times New Roman"/>
          <w:sz w:val="28"/>
          <w:szCs w:val="28"/>
        </w:rPr>
        <w:t xml:space="preserve">, </w:t>
      </w:r>
      <w:r>
        <w:rPr>
          <w:rFonts w:ascii="Times New Roman" w:hAnsi="Times New Roman" w:cs="Times New Roman"/>
          <w:sz w:val="28"/>
          <w:szCs w:val="28"/>
        </w:rPr>
        <w:t>д. 104</w:t>
      </w:r>
      <w:r w:rsidRPr="00226A21">
        <w:rPr>
          <w:rFonts w:ascii="Times New Roman" w:hAnsi="Times New Roman" w:cs="Times New Roman"/>
          <w:sz w:val="28"/>
          <w:szCs w:val="28"/>
        </w:rPr>
        <w:t>.</w:t>
      </w:r>
    </w:p>
    <w:p w:rsidR="00B018C7" w:rsidRPr="009C1AAD" w:rsidRDefault="00B018C7" w:rsidP="00B018C7">
      <w:pPr>
        <w:spacing w:after="0" w:line="240" w:lineRule="auto"/>
        <w:ind w:firstLine="357"/>
        <w:jc w:val="both"/>
        <w:rPr>
          <w:rFonts w:ascii="Times New Roman" w:hAnsi="Times New Roman"/>
          <w:sz w:val="28"/>
          <w:szCs w:val="28"/>
        </w:rPr>
      </w:pPr>
      <w:r w:rsidRPr="009C1AAD">
        <w:rPr>
          <w:rFonts w:ascii="Times New Roman" w:hAnsi="Times New Roman"/>
          <w:sz w:val="28"/>
          <w:szCs w:val="28"/>
        </w:rPr>
        <w:t>Корпус № 1 находится на окраине города. Здание удалено от промышленных предприятий, но расположено на перекрестке двух достаточно оживленных улиц.  Школа комплектуется на основе заключений ГПМПК. Наши учащиеся проживают в различных микрорайонах города и окружающих город посёлках и деревнях (</w:t>
      </w:r>
      <w:proofErr w:type="spellStart"/>
      <w:r w:rsidRPr="009C1AAD">
        <w:rPr>
          <w:rFonts w:ascii="Times New Roman" w:hAnsi="Times New Roman"/>
          <w:sz w:val="28"/>
          <w:szCs w:val="28"/>
        </w:rPr>
        <w:t>Абрамово</w:t>
      </w:r>
      <w:proofErr w:type="spellEnd"/>
      <w:r w:rsidRPr="009C1AAD">
        <w:rPr>
          <w:rFonts w:ascii="Times New Roman" w:hAnsi="Times New Roman"/>
          <w:sz w:val="28"/>
          <w:szCs w:val="28"/>
        </w:rPr>
        <w:t xml:space="preserve">, </w:t>
      </w:r>
      <w:proofErr w:type="spellStart"/>
      <w:r w:rsidRPr="009C1AAD">
        <w:rPr>
          <w:rFonts w:ascii="Times New Roman" w:hAnsi="Times New Roman"/>
          <w:sz w:val="28"/>
          <w:szCs w:val="28"/>
        </w:rPr>
        <w:t>Пермяково</w:t>
      </w:r>
      <w:proofErr w:type="spellEnd"/>
      <w:r w:rsidRPr="009C1AAD">
        <w:rPr>
          <w:rFonts w:ascii="Times New Roman" w:hAnsi="Times New Roman"/>
          <w:sz w:val="28"/>
          <w:szCs w:val="28"/>
        </w:rPr>
        <w:t xml:space="preserve">, </w:t>
      </w:r>
      <w:proofErr w:type="spellStart"/>
      <w:r w:rsidRPr="009C1AAD">
        <w:rPr>
          <w:rFonts w:ascii="Times New Roman" w:hAnsi="Times New Roman"/>
          <w:sz w:val="28"/>
          <w:szCs w:val="28"/>
        </w:rPr>
        <w:t>Дурино</w:t>
      </w:r>
      <w:proofErr w:type="spellEnd"/>
      <w:r w:rsidRPr="009C1AAD">
        <w:rPr>
          <w:rFonts w:ascii="Times New Roman" w:hAnsi="Times New Roman"/>
          <w:sz w:val="28"/>
          <w:szCs w:val="28"/>
        </w:rPr>
        <w:t xml:space="preserve">, </w:t>
      </w:r>
      <w:proofErr w:type="spellStart"/>
      <w:r w:rsidRPr="009C1AAD">
        <w:rPr>
          <w:rFonts w:ascii="Times New Roman" w:hAnsi="Times New Roman"/>
          <w:sz w:val="28"/>
          <w:szCs w:val="28"/>
        </w:rPr>
        <w:t>Суханово</w:t>
      </w:r>
      <w:proofErr w:type="spellEnd"/>
      <w:r w:rsidRPr="009C1AAD">
        <w:rPr>
          <w:rFonts w:ascii="Times New Roman" w:hAnsi="Times New Roman"/>
          <w:sz w:val="28"/>
          <w:szCs w:val="28"/>
        </w:rPr>
        <w:t xml:space="preserve">, </w:t>
      </w:r>
      <w:proofErr w:type="spellStart"/>
      <w:r w:rsidRPr="009C1AAD">
        <w:rPr>
          <w:rFonts w:ascii="Times New Roman" w:hAnsi="Times New Roman"/>
          <w:sz w:val="28"/>
          <w:szCs w:val="28"/>
        </w:rPr>
        <w:t>Нартовка</w:t>
      </w:r>
      <w:proofErr w:type="spellEnd"/>
      <w:r w:rsidRPr="009C1AAD">
        <w:rPr>
          <w:rFonts w:ascii="Times New Roman" w:hAnsi="Times New Roman"/>
          <w:sz w:val="28"/>
          <w:szCs w:val="28"/>
        </w:rPr>
        <w:t xml:space="preserve">, Зырянка и др.). </w:t>
      </w:r>
    </w:p>
    <w:p w:rsidR="00B018C7" w:rsidRDefault="00B018C7" w:rsidP="00B0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C1AAD">
        <w:rPr>
          <w:rFonts w:ascii="Times New Roman" w:hAnsi="Times New Roman"/>
          <w:sz w:val="28"/>
          <w:szCs w:val="28"/>
        </w:rPr>
        <w:t xml:space="preserve">      В непосредственной близости от школы находятся католический центр «Оазис мира», дом-интернат для инвалидов и престарелых, универсальный</w:t>
      </w:r>
      <w:r>
        <w:rPr>
          <w:rFonts w:ascii="Times New Roman" w:hAnsi="Times New Roman"/>
          <w:sz w:val="28"/>
          <w:szCs w:val="28"/>
        </w:rPr>
        <w:t xml:space="preserve"> магазин «Магнит», гостиница «Эдем». </w:t>
      </w:r>
      <w:r w:rsidRPr="002F2B10">
        <w:rPr>
          <w:rFonts w:ascii="Times New Roman" w:hAnsi="Times New Roman"/>
          <w:sz w:val="28"/>
          <w:szCs w:val="28"/>
        </w:rPr>
        <w:t>Учреждений дополнительного образов</w:t>
      </w:r>
      <w:r>
        <w:rPr>
          <w:rFonts w:ascii="Times New Roman" w:hAnsi="Times New Roman"/>
          <w:sz w:val="28"/>
          <w:szCs w:val="28"/>
        </w:rPr>
        <w:t xml:space="preserve">ания в ближайшем окружении нет. </w:t>
      </w:r>
      <w:r w:rsidRPr="002F2B10">
        <w:rPr>
          <w:rFonts w:ascii="Times New Roman" w:hAnsi="Times New Roman"/>
          <w:sz w:val="28"/>
          <w:szCs w:val="28"/>
        </w:rPr>
        <w:t>Характер влияния социального окружения неоднозначный: каждый объект социума имеет как положительные моменты, так и отрицательные.</w:t>
      </w:r>
    </w:p>
    <w:p w:rsidR="00B018C7" w:rsidRDefault="00226A21" w:rsidP="00B018C7">
      <w:pPr>
        <w:spacing w:after="0" w:line="240" w:lineRule="auto"/>
        <w:jc w:val="both"/>
        <w:rPr>
          <w:rFonts w:ascii="Times New Roman" w:hAnsi="Times New Roman" w:cs="Times New Roman"/>
          <w:sz w:val="28"/>
          <w:szCs w:val="28"/>
        </w:rPr>
      </w:pPr>
      <w:r w:rsidRPr="00226A21">
        <w:rPr>
          <w:rFonts w:ascii="Times New Roman" w:hAnsi="Times New Roman" w:cs="Times New Roman"/>
          <w:sz w:val="28"/>
          <w:szCs w:val="28"/>
        </w:rPr>
        <w:t xml:space="preserve">Количество </w:t>
      </w:r>
      <w:proofErr w:type="gramStart"/>
      <w:r w:rsidRPr="00226A21">
        <w:rPr>
          <w:rFonts w:ascii="Times New Roman" w:hAnsi="Times New Roman" w:cs="Times New Roman"/>
          <w:sz w:val="28"/>
          <w:szCs w:val="28"/>
        </w:rPr>
        <w:t>обучающихся</w:t>
      </w:r>
      <w:proofErr w:type="gramEnd"/>
      <w:r w:rsidRPr="00226A21">
        <w:rPr>
          <w:rFonts w:ascii="Times New Roman" w:hAnsi="Times New Roman" w:cs="Times New Roman"/>
          <w:sz w:val="28"/>
          <w:szCs w:val="28"/>
        </w:rPr>
        <w:t xml:space="preserve"> на 31 декабря 2023 года составило </w:t>
      </w:r>
      <w:r>
        <w:rPr>
          <w:rFonts w:ascii="Times New Roman" w:hAnsi="Times New Roman" w:cs="Times New Roman"/>
          <w:sz w:val="28"/>
          <w:szCs w:val="28"/>
        </w:rPr>
        <w:t>362</w:t>
      </w:r>
      <w:r w:rsidRPr="00226A21">
        <w:rPr>
          <w:rFonts w:ascii="Times New Roman" w:hAnsi="Times New Roman" w:cs="Times New Roman"/>
          <w:sz w:val="28"/>
          <w:szCs w:val="28"/>
        </w:rPr>
        <w:t xml:space="preserve"> человека. </w:t>
      </w:r>
    </w:p>
    <w:p w:rsidR="00226A21" w:rsidRDefault="00226A21" w:rsidP="00B018C7">
      <w:pPr>
        <w:spacing w:after="0" w:line="240" w:lineRule="auto"/>
        <w:jc w:val="both"/>
        <w:rPr>
          <w:rFonts w:ascii="Times New Roman" w:hAnsi="Times New Roman" w:cs="Times New Roman"/>
          <w:sz w:val="28"/>
          <w:szCs w:val="28"/>
        </w:rPr>
      </w:pPr>
      <w:r w:rsidRPr="00226A21">
        <w:rPr>
          <w:rFonts w:ascii="Times New Roman" w:hAnsi="Times New Roman" w:cs="Times New Roman"/>
          <w:sz w:val="28"/>
          <w:szCs w:val="28"/>
        </w:rPr>
        <w:t>Из них:</w:t>
      </w:r>
      <w:r w:rsidR="00B018C7">
        <w:rPr>
          <w:rFonts w:ascii="Times New Roman" w:hAnsi="Times New Roman" w:cs="Times New Roman"/>
          <w:sz w:val="28"/>
          <w:szCs w:val="28"/>
        </w:rPr>
        <w:t xml:space="preserve"> </w:t>
      </w:r>
      <w:r w:rsidRPr="00226A21">
        <w:rPr>
          <w:rFonts w:ascii="Times New Roman" w:hAnsi="Times New Roman" w:cs="Times New Roman"/>
          <w:sz w:val="28"/>
          <w:szCs w:val="28"/>
        </w:rPr>
        <w:t xml:space="preserve">обучаются в </w:t>
      </w:r>
      <w:r>
        <w:rPr>
          <w:rFonts w:ascii="Times New Roman" w:hAnsi="Times New Roman" w:cs="Times New Roman"/>
          <w:sz w:val="28"/>
          <w:szCs w:val="28"/>
        </w:rPr>
        <w:t>1-4 классах – 137</w:t>
      </w:r>
    </w:p>
    <w:p w:rsidR="00226A21" w:rsidRPr="00226A21" w:rsidRDefault="00226A21" w:rsidP="00B018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226A21">
        <w:rPr>
          <w:rFonts w:ascii="Times New Roman" w:hAnsi="Times New Roman" w:cs="Times New Roman"/>
          <w:sz w:val="28"/>
          <w:szCs w:val="28"/>
        </w:rPr>
        <w:t xml:space="preserve">5-9 классах – </w:t>
      </w:r>
      <w:r>
        <w:rPr>
          <w:rFonts w:ascii="Times New Roman" w:hAnsi="Times New Roman" w:cs="Times New Roman"/>
          <w:sz w:val="28"/>
          <w:szCs w:val="28"/>
        </w:rPr>
        <w:t>235</w:t>
      </w:r>
      <w:r w:rsidRPr="00226A21">
        <w:rPr>
          <w:rFonts w:ascii="Times New Roman" w:hAnsi="Times New Roman" w:cs="Times New Roman"/>
          <w:sz w:val="28"/>
          <w:szCs w:val="28"/>
        </w:rPr>
        <w:t xml:space="preserve"> человек;</w:t>
      </w:r>
    </w:p>
    <w:p w:rsidR="00B018C7" w:rsidRDefault="00226A21" w:rsidP="00B018C7">
      <w:pPr>
        <w:spacing w:after="0" w:line="240" w:lineRule="auto"/>
        <w:jc w:val="both"/>
        <w:rPr>
          <w:rFonts w:ascii="Times New Roman" w:hAnsi="Times New Roman" w:cs="Times New Roman"/>
          <w:sz w:val="28"/>
          <w:szCs w:val="28"/>
        </w:rPr>
      </w:pPr>
      <w:r w:rsidRPr="00226A21">
        <w:rPr>
          <w:rFonts w:ascii="Times New Roman" w:hAnsi="Times New Roman" w:cs="Times New Roman"/>
          <w:sz w:val="28"/>
          <w:szCs w:val="28"/>
        </w:rPr>
        <w:t xml:space="preserve">Классов-комплектов – </w:t>
      </w:r>
      <w:r>
        <w:rPr>
          <w:rFonts w:ascii="Times New Roman" w:hAnsi="Times New Roman" w:cs="Times New Roman"/>
          <w:sz w:val="28"/>
          <w:szCs w:val="28"/>
        </w:rPr>
        <w:t>34</w:t>
      </w:r>
      <w:r w:rsidR="00B018C7">
        <w:rPr>
          <w:rFonts w:ascii="Times New Roman" w:hAnsi="Times New Roman" w:cs="Times New Roman"/>
          <w:sz w:val="28"/>
          <w:szCs w:val="28"/>
        </w:rPr>
        <w:t xml:space="preserve">. </w:t>
      </w:r>
    </w:p>
    <w:p w:rsidR="00226A21" w:rsidRDefault="00226A21" w:rsidP="00B018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Средняя наполняемость классов, обучающихся по 1 варианту АООП</w:t>
      </w:r>
      <w:r w:rsidRPr="00226A21">
        <w:rPr>
          <w:rFonts w:ascii="Times New Roman" w:hAnsi="Times New Roman" w:cs="Times New Roman"/>
          <w:sz w:val="28"/>
          <w:szCs w:val="28"/>
        </w:rPr>
        <w:t>–</w:t>
      </w:r>
      <w:r>
        <w:rPr>
          <w:rFonts w:ascii="Times New Roman" w:hAnsi="Times New Roman" w:cs="Times New Roman"/>
          <w:sz w:val="28"/>
          <w:szCs w:val="28"/>
        </w:rPr>
        <w:t>12 человек, обучающихся по 2 варианту АООП – 6 человек.</w:t>
      </w:r>
    </w:p>
    <w:p w:rsidR="00226A21" w:rsidRDefault="00226A21" w:rsidP="00B018C7">
      <w:pPr>
        <w:spacing w:after="0" w:line="240" w:lineRule="auto"/>
        <w:jc w:val="both"/>
        <w:rPr>
          <w:rFonts w:ascii="Times New Roman" w:hAnsi="Times New Roman" w:cs="Times New Roman"/>
          <w:sz w:val="28"/>
          <w:szCs w:val="28"/>
        </w:rPr>
      </w:pPr>
      <w:r w:rsidRPr="00226A21">
        <w:rPr>
          <w:rFonts w:ascii="Times New Roman" w:hAnsi="Times New Roman" w:cs="Times New Roman"/>
          <w:sz w:val="28"/>
          <w:szCs w:val="28"/>
        </w:rPr>
        <w:t>Сменность занятий – 1 смен</w:t>
      </w:r>
      <w:r>
        <w:rPr>
          <w:rFonts w:ascii="Times New Roman" w:hAnsi="Times New Roman" w:cs="Times New Roman"/>
          <w:sz w:val="28"/>
          <w:szCs w:val="28"/>
        </w:rPr>
        <w:t>а. Режим работы –</w:t>
      </w:r>
      <w:r w:rsidR="00B018C7">
        <w:rPr>
          <w:rFonts w:ascii="Times New Roman" w:hAnsi="Times New Roman" w:cs="Times New Roman"/>
          <w:sz w:val="28"/>
          <w:szCs w:val="28"/>
        </w:rPr>
        <w:t xml:space="preserve"> </w:t>
      </w:r>
      <w:r>
        <w:rPr>
          <w:rFonts w:ascii="Times New Roman" w:hAnsi="Times New Roman" w:cs="Times New Roman"/>
          <w:sz w:val="28"/>
          <w:szCs w:val="28"/>
        </w:rPr>
        <w:t>пятидневная рабочая неделя.</w:t>
      </w:r>
    </w:p>
    <w:p w:rsidR="00B018C7" w:rsidRPr="00487075" w:rsidRDefault="00B018C7" w:rsidP="00B018C7">
      <w:pPr>
        <w:pStyle w:val="a4"/>
        <w:spacing w:line="240" w:lineRule="auto"/>
        <w:ind w:left="0" w:firstLine="360"/>
        <w:jc w:val="both"/>
        <w:rPr>
          <w:rFonts w:ascii="Times New Roman" w:hAnsi="Times New Roman" w:cs="Times New Roman"/>
          <w:color w:val="000000"/>
          <w:sz w:val="28"/>
          <w:szCs w:val="28"/>
        </w:rPr>
      </w:pPr>
      <w:r w:rsidRPr="00487075">
        <w:rPr>
          <w:rFonts w:ascii="Times New Roman" w:eastAsia="Times New Roman" w:hAnsi="Times New Roman" w:cs="Times New Roman"/>
          <w:iCs/>
          <w:sz w:val="28"/>
          <w:szCs w:val="28"/>
        </w:rPr>
        <w:t>Мисси</w:t>
      </w:r>
      <w:r>
        <w:rPr>
          <w:rFonts w:ascii="Times New Roman" w:eastAsia="Times New Roman" w:hAnsi="Times New Roman" w:cs="Times New Roman"/>
          <w:iCs/>
          <w:sz w:val="28"/>
          <w:szCs w:val="28"/>
        </w:rPr>
        <w:t>ей</w:t>
      </w:r>
      <w:r w:rsidRPr="00487075">
        <w:rPr>
          <w:rFonts w:ascii="Times New Roman" w:eastAsia="Times New Roman" w:hAnsi="Times New Roman" w:cs="Times New Roman"/>
          <w:iCs/>
          <w:sz w:val="28"/>
          <w:szCs w:val="28"/>
        </w:rPr>
        <w:t xml:space="preserve"> школы </w:t>
      </w:r>
      <w:r w:rsidRPr="00487075">
        <w:rPr>
          <w:rFonts w:ascii="Times New Roman" w:hAnsi="Times New Roman" w:cs="Times New Roman"/>
          <w:bCs/>
          <w:iCs/>
          <w:sz w:val="28"/>
          <w:szCs w:val="28"/>
        </w:rPr>
        <w:t xml:space="preserve">является создание предпосылок для успешной социальной адаптации обучающихся с интеллектуальными нарушениями, </w:t>
      </w:r>
      <w:r w:rsidRPr="00487075">
        <w:rPr>
          <w:rFonts w:ascii="Times New Roman" w:hAnsi="Times New Roman" w:cs="Times New Roman"/>
          <w:color w:val="000000"/>
          <w:sz w:val="28"/>
          <w:szCs w:val="28"/>
        </w:rPr>
        <w:t xml:space="preserve">самореализация выпускников в социальном включении. </w:t>
      </w:r>
    </w:p>
    <w:p w:rsidR="00B018C7" w:rsidRDefault="00B018C7" w:rsidP="00B018C7">
      <w:pPr>
        <w:pStyle w:val="a4"/>
        <w:spacing w:after="0" w:line="240" w:lineRule="auto"/>
        <w:ind w:left="0" w:firstLine="357"/>
        <w:jc w:val="both"/>
        <w:rPr>
          <w:rFonts w:ascii="Times New Roman" w:hAnsi="Times New Roman" w:cs="Times New Roman"/>
          <w:sz w:val="28"/>
          <w:szCs w:val="28"/>
        </w:rPr>
      </w:pPr>
      <w:r>
        <w:rPr>
          <w:rFonts w:ascii="Times New Roman" w:eastAsia="Times New Roman" w:hAnsi="Times New Roman" w:cs="Times New Roman"/>
          <w:iCs/>
          <w:sz w:val="28"/>
          <w:szCs w:val="28"/>
        </w:rPr>
        <w:t>Ц</w:t>
      </w:r>
      <w:r w:rsidRPr="00487075">
        <w:rPr>
          <w:rFonts w:ascii="Times New Roman" w:eastAsia="Times New Roman" w:hAnsi="Times New Roman" w:cs="Times New Roman"/>
          <w:iCs/>
          <w:sz w:val="28"/>
          <w:szCs w:val="28"/>
        </w:rPr>
        <w:t>ель</w:t>
      </w:r>
      <w:r>
        <w:rPr>
          <w:rFonts w:ascii="Times New Roman" w:eastAsia="Times New Roman" w:hAnsi="Times New Roman" w:cs="Times New Roman"/>
          <w:iCs/>
          <w:sz w:val="28"/>
          <w:szCs w:val="28"/>
        </w:rPr>
        <w:t xml:space="preserve"> программы развития</w:t>
      </w:r>
      <w:r w:rsidRPr="00487075">
        <w:rPr>
          <w:rFonts w:ascii="Times New Roman" w:eastAsia="Times New Roman" w:hAnsi="Times New Roman" w:cs="Times New Roman"/>
          <w:iCs/>
          <w:sz w:val="28"/>
          <w:szCs w:val="28"/>
        </w:rPr>
        <w:t xml:space="preserve">: </w:t>
      </w:r>
      <w:r w:rsidRPr="00487075">
        <w:rPr>
          <w:rStyle w:val="21"/>
          <w:rFonts w:eastAsia="Courier New"/>
          <w:sz w:val="28"/>
          <w:szCs w:val="28"/>
        </w:rPr>
        <w:t xml:space="preserve">оптимизация действующей модели школы, направленная на </w:t>
      </w:r>
      <w:r w:rsidRPr="00487075">
        <w:rPr>
          <w:rFonts w:ascii="Times New Roman" w:hAnsi="Times New Roman" w:cs="Times New Roman"/>
          <w:sz w:val="28"/>
          <w:szCs w:val="28"/>
        </w:rPr>
        <w:t>повышение качества образования лиц с интеллектуальными нарушениями и инвалидностью через совершенствование доступной и развивающей современной образовательной среды и обновление инфраструктуры</w:t>
      </w:r>
      <w:r>
        <w:rPr>
          <w:rFonts w:ascii="Times New Roman" w:hAnsi="Times New Roman" w:cs="Times New Roman"/>
          <w:sz w:val="28"/>
          <w:szCs w:val="28"/>
        </w:rPr>
        <w:t>.</w:t>
      </w:r>
    </w:p>
    <w:p w:rsidR="00B018C7" w:rsidRPr="009C1AAD" w:rsidRDefault="00B018C7" w:rsidP="00B018C7">
      <w:pPr>
        <w:spacing w:after="0" w:line="240" w:lineRule="auto"/>
        <w:ind w:firstLine="357"/>
        <w:jc w:val="both"/>
        <w:rPr>
          <w:rFonts w:ascii="Times New Roman" w:eastAsia="Times New Roman" w:hAnsi="Times New Roman" w:cs="Times New Roman"/>
          <w:iCs/>
          <w:sz w:val="28"/>
          <w:szCs w:val="28"/>
        </w:rPr>
      </w:pPr>
      <w:r w:rsidRPr="009C1AAD">
        <w:rPr>
          <w:rFonts w:ascii="Times New Roman" w:eastAsia="Times New Roman" w:hAnsi="Times New Roman" w:cs="Times New Roman"/>
          <w:iCs/>
          <w:sz w:val="28"/>
          <w:szCs w:val="28"/>
        </w:rPr>
        <w:t>Основным видом деятельности является реализация адаптированных основных общеобразовательных программ образования обучающихся с умственной отсталостью (интеллектуальными нарушениями).</w:t>
      </w:r>
    </w:p>
    <w:p w:rsidR="00B018C7" w:rsidRPr="009C1AAD" w:rsidRDefault="00B018C7" w:rsidP="00191188">
      <w:pPr>
        <w:numPr>
          <w:ilvl w:val="0"/>
          <w:numId w:val="2"/>
        </w:numPr>
        <w:spacing w:after="0" w:line="240" w:lineRule="auto"/>
        <w:ind w:left="270"/>
        <w:jc w:val="both"/>
        <w:rPr>
          <w:rFonts w:ascii="Arial" w:eastAsia="Times New Roman" w:hAnsi="Arial" w:cs="Arial"/>
          <w:sz w:val="21"/>
          <w:szCs w:val="21"/>
        </w:rPr>
      </w:pPr>
      <w:r w:rsidRPr="009C1AAD">
        <w:rPr>
          <w:rFonts w:ascii="Times New Roman" w:eastAsia="Times New Roman" w:hAnsi="Times New Roman" w:cs="Times New Roman"/>
          <w:iCs/>
          <w:sz w:val="28"/>
          <w:szCs w:val="28"/>
        </w:rPr>
        <w:t>адаптированной основной общеобразовательной программы образования обучающихся с лёгкой умственной отсталостью (интеллектуальными нарушениями), 1 вариант, 1-4 классы, 5-9 классы.</w:t>
      </w:r>
    </w:p>
    <w:p w:rsidR="00B018C7" w:rsidRPr="009C1AAD" w:rsidRDefault="00B018C7" w:rsidP="00191188">
      <w:pPr>
        <w:numPr>
          <w:ilvl w:val="0"/>
          <w:numId w:val="2"/>
        </w:numPr>
        <w:spacing w:after="0" w:line="240" w:lineRule="auto"/>
        <w:ind w:left="270"/>
        <w:jc w:val="both"/>
        <w:rPr>
          <w:rFonts w:ascii="Arial" w:eastAsia="Times New Roman" w:hAnsi="Arial" w:cs="Arial"/>
          <w:sz w:val="21"/>
          <w:szCs w:val="21"/>
        </w:rPr>
      </w:pPr>
      <w:r w:rsidRPr="009C1AAD">
        <w:rPr>
          <w:rFonts w:ascii="Times New Roman" w:eastAsia="Times New Roman" w:hAnsi="Times New Roman" w:cs="Times New Roman"/>
          <w:iCs/>
          <w:sz w:val="28"/>
          <w:szCs w:val="28"/>
        </w:rPr>
        <w:t xml:space="preserve">адаптированной основной общеобразовательной программы образования обучающихся с умеренной, тяжелой глубокой, умственной отсталостью, </w:t>
      </w:r>
      <w:r w:rsidRPr="009C1AAD">
        <w:rPr>
          <w:rFonts w:ascii="Times New Roman" w:eastAsia="Times New Roman" w:hAnsi="Times New Roman" w:cs="Times New Roman"/>
          <w:iCs/>
          <w:sz w:val="28"/>
          <w:szCs w:val="28"/>
        </w:rPr>
        <w:lastRenderedPageBreak/>
        <w:t>тяжелыми и множественными нарушениями развития, 2 вариант, 1-4 классы, 5-9 классы</w:t>
      </w:r>
    </w:p>
    <w:p w:rsidR="00B018C7" w:rsidRPr="009C1AAD" w:rsidRDefault="00B018C7" w:rsidP="00B018C7">
      <w:pPr>
        <w:spacing w:after="0" w:line="240" w:lineRule="auto"/>
        <w:ind w:firstLine="270"/>
        <w:jc w:val="both"/>
        <w:rPr>
          <w:rFonts w:ascii="Times New Roman" w:eastAsia="Times New Roman" w:hAnsi="Times New Roman" w:cs="Times New Roman"/>
          <w:sz w:val="28"/>
          <w:szCs w:val="28"/>
        </w:rPr>
      </w:pPr>
      <w:r w:rsidRPr="009C1AAD">
        <w:rPr>
          <w:rFonts w:ascii="Times New Roman" w:eastAsia="Times New Roman" w:hAnsi="Times New Roman" w:cs="Times New Roman"/>
          <w:iCs/>
          <w:sz w:val="28"/>
          <w:szCs w:val="28"/>
        </w:rPr>
        <w:t xml:space="preserve">Также Школа реализует адаптированные основные общеобразовательные программы начального общего образования </w:t>
      </w:r>
      <w:proofErr w:type="gramStart"/>
      <w:r w:rsidRPr="009C1AAD">
        <w:rPr>
          <w:rFonts w:ascii="Times New Roman" w:eastAsia="Times New Roman" w:hAnsi="Times New Roman" w:cs="Times New Roman"/>
          <w:iCs/>
          <w:sz w:val="28"/>
          <w:szCs w:val="28"/>
        </w:rPr>
        <w:t>обучающихся</w:t>
      </w:r>
      <w:proofErr w:type="gramEnd"/>
      <w:r w:rsidRPr="009C1AAD">
        <w:rPr>
          <w:rFonts w:ascii="Times New Roman" w:eastAsia="Times New Roman" w:hAnsi="Times New Roman" w:cs="Times New Roman"/>
          <w:iCs/>
          <w:sz w:val="28"/>
          <w:szCs w:val="28"/>
        </w:rPr>
        <w:t xml:space="preserve"> с ОВЗ  (варианты 6.3, 8.3) и дополнительные </w:t>
      </w:r>
      <w:proofErr w:type="spellStart"/>
      <w:r w:rsidRPr="009C1AAD">
        <w:rPr>
          <w:rFonts w:ascii="Times New Roman" w:eastAsia="Times New Roman" w:hAnsi="Times New Roman" w:cs="Times New Roman"/>
          <w:iCs/>
          <w:sz w:val="28"/>
          <w:szCs w:val="28"/>
        </w:rPr>
        <w:t>общеразвивающие</w:t>
      </w:r>
      <w:proofErr w:type="spellEnd"/>
      <w:r w:rsidRPr="009C1AAD">
        <w:rPr>
          <w:rFonts w:ascii="Times New Roman" w:eastAsia="Times New Roman" w:hAnsi="Times New Roman" w:cs="Times New Roman"/>
          <w:iCs/>
          <w:sz w:val="28"/>
          <w:szCs w:val="28"/>
        </w:rPr>
        <w:t> программы.</w:t>
      </w:r>
    </w:p>
    <w:p w:rsidR="00B018C7" w:rsidRDefault="00B018C7" w:rsidP="00B018C7">
      <w:pPr>
        <w:pStyle w:val="a4"/>
        <w:spacing w:line="240" w:lineRule="auto"/>
        <w:ind w:left="0" w:firstLine="357"/>
        <w:jc w:val="both"/>
        <w:rPr>
          <w:rFonts w:ascii="Times New Roman" w:hAnsi="Times New Roman" w:cs="Times New Roman"/>
          <w:sz w:val="28"/>
          <w:szCs w:val="28"/>
        </w:rPr>
      </w:pPr>
    </w:p>
    <w:p w:rsidR="00B018C7" w:rsidRPr="00B018C7" w:rsidRDefault="00B018C7" w:rsidP="00B018C7">
      <w:pPr>
        <w:spacing w:after="0" w:line="240" w:lineRule="auto"/>
        <w:ind w:firstLine="357"/>
        <w:jc w:val="center"/>
        <w:rPr>
          <w:rFonts w:ascii="Times New Roman" w:eastAsia="Times New Roman" w:hAnsi="Times New Roman" w:cs="Times New Roman"/>
          <w:iCs/>
          <w:sz w:val="28"/>
          <w:szCs w:val="28"/>
          <w:u w:val="single"/>
        </w:rPr>
      </w:pPr>
      <w:r w:rsidRPr="00B018C7">
        <w:rPr>
          <w:rFonts w:ascii="Times New Roman" w:eastAsia="Times New Roman" w:hAnsi="Times New Roman" w:cs="Times New Roman"/>
          <w:iCs/>
          <w:sz w:val="28"/>
          <w:szCs w:val="28"/>
          <w:u w:val="single"/>
        </w:rPr>
        <w:t>1.2. Сведения об основных нормативных документах</w:t>
      </w:r>
    </w:p>
    <w:p w:rsidR="00226A21" w:rsidRPr="00226A21" w:rsidRDefault="00226A21" w:rsidP="00226A21">
      <w:pPr>
        <w:spacing w:after="0" w:line="240" w:lineRule="auto"/>
        <w:rPr>
          <w:rFonts w:ascii="Times New Roman" w:hAnsi="Times New Roman" w:cs="Times New Roman"/>
          <w:sz w:val="28"/>
          <w:szCs w:val="28"/>
        </w:rPr>
      </w:pPr>
    </w:p>
    <w:tbl>
      <w:tblPr>
        <w:tblW w:w="9900" w:type="dxa"/>
        <w:jc w:val="center"/>
        <w:tblLayout w:type="fixed"/>
        <w:tblCellMar>
          <w:top w:w="15" w:type="dxa"/>
          <w:left w:w="15" w:type="dxa"/>
          <w:bottom w:w="15" w:type="dxa"/>
          <w:right w:w="15" w:type="dxa"/>
        </w:tblCellMar>
        <w:tblLook w:val="04A0"/>
      </w:tblPr>
      <w:tblGrid>
        <w:gridCol w:w="2612"/>
        <w:gridCol w:w="7288"/>
      </w:tblGrid>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B018C7" w:rsidP="00A90EC6">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Полное н</w:t>
            </w:r>
            <w:r w:rsidR="00834B40" w:rsidRPr="00834B40">
              <w:rPr>
                <w:rFonts w:ascii="Times New Roman" w:eastAsia="Times New Roman" w:hAnsi="Times New Roman" w:cs="Times New Roman"/>
                <w:sz w:val="28"/>
                <w:szCs w:val="28"/>
              </w:rPr>
              <w:t xml:space="preserve">аименование </w:t>
            </w:r>
            <w:proofErr w:type="gramStart"/>
            <w:r w:rsidR="00834B40" w:rsidRPr="00834B40">
              <w:rPr>
                <w:rFonts w:ascii="Times New Roman" w:eastAsia="Times New Roman" w:hAnsi="Times New Roman" w:cs="Times New Roman"/>
                <w:sz w:val="28"/>
                <w:szCs w:val="28"/>
              </w:rPr>
              <w:t>образовательной</w:t>
            </w:r>
            <w:proofErr w:type="gramEnd"/>
            <w:r w:rsidR="00834B40" w:rsidRPr="00834B40">
              <w:rPr>
                <w:rFonts w:ascii="Times New Roman" w:eastAsia="Times New Roman" w:hAnsi="Times New Roman" w:cs="Times New Roman"/>
                <w:sz w:val="28"/>
                <w:szCs w:val="28"/>
              </w:rPr>
              <w:t> </w:t>
            </w:r>
          </w:p>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4D059C">
            <w:pPr>
              <w:spacing w:after="0" w:line="204" w:lineRule="atLeast"/>
              <w:rPr>
                <w:rFonts w:ascii="Times New Roman" w:eastAsia="Times New Roman" w:hAnsi="Times New Roman" w:cs="Times New Roman"/>
                <w:iCs/>
                <w:sz w:val="28"/>
                <w:szCs w:val="28"/>
                <w:shd w:val="clear" w:color="auto" w:fill="FFFFCC"/>
              </w:rPr>
            </w:pPr>
            <w:r w:rsidRPr="00834B40">
              <w:rPr>
                <w:rFonts w:ascii="Times New Roman" w:eastAsia="Times New Roman" w:hAnsi="Times New Roman" w:cs="Times New Roman"/>
                <w:iCs/>
                <w:sz w:val="28"/>
                <w:szCs w:val="28"/>
              </w:rPr>
              <w:t xml:space="preserve">Муниципальное автономное общеобразовательное учреждение «Школа № 7 для </w:t>
            </w:r>
            <w:proofErr w:type="gramStart"/>
            <w:r w:rsidRPr="00834B40">
              <w:rPr>
                <w:rFonts w:ascii="Times New Roman" w:eastAsia="Times New Roman" w:hAnsi="Times New Roman" w:cs="Times New Roman"/>
                <w:iCs/>
                <w:sz w:val="28"/>
                <w:szCs w:val="28"/>
              </w:rPr>
              <w:t>обучающихся</w:t>
            </w:r>
            <w:proofErr w:type="gramEnd"/>
            <w:r w:rsidRPr="00834B40">
              <w:rPr>
                <w:rFonts w:ascii="Times New Roman" w:eastAsia="Times New Roman" w:hAnsi="Times New Roman" w:cs="Times New Roman"/>
                <w:iCs/>
                <w:sz w:val="28"/>
                <w:szCs w:val="28"/>
              </w:rPr>
              <w:t xml:space="preserve"> с ограниченными возможностями здоровья»</w:t>
            </w:r>
          </w:p>
        </w:tc>
      </w:tr>
      <w:tr w:rsidR="00B018C7" w:rsidRPr="00834B40" w:rsidTr="009A258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Pr="00834B40" w:rsidRDefault="00B018C7" w:rsidP="009A258C">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н</w:t>
            </w:r>
            <w:r w:rsidRPr="00834B40">
              <w:rPr>
                <w:rFonts w:ascii="Times New Roman" w:eastAsia="Times New Roman" w:hAnsi="Times New Roman" w:cs="Times New Roman"/>
                <w:sz w:val="28"/>
                <w:szCs w:val="28"/>
              </w:rPr>
              <w:t xml:space="preserve">аименование </w:t>
            </w:r>
            <w:proofErr w:type="gramStart"/>
            <w:r w:rsidRPr="00834B40">
              <w:rPr>
                <w:rFonts w:ascii="Times New Roman" w:eastAsia="Times New Roman" w:hAnsi="Times New Roman" w:cs="Times New Roman"/>
                <w:sz w:val="28"/>
                <w:szCs w:val="28"/>
              </w:rPr>
              <w:t>образовательной</w:t>
            </w:r>
            <w:proofErr w:type="gramEnd"/>
            <w:r w:rsidRPr="00834B40">
              <w:rPr>
                <w:rFonts w:ascii="Times New Roman" w:eastAsia="Times New Roman" w:hAnsi="Times New Roman" w:cs="Times New Roman"/>
                <w:sz w:val="28"/>
                <w:szCs w:val="28"/>
              </w:rPr>
              <w:t> </w:t>
            </w:r>
          </w:p>
          <w:p w:rsidR="00B018C7" w:rsidRPr="00834B40" w:rsidRDefault="00B018C7" w:rsidP="009A258C">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Pr="00834B40" w:rsidRDefault="00B018C7" w:rsidP="009A258C">
            <w:pPr>
              <w:spacing w:after="0" w:line="204" w:lineRule="atLeast"/>
              <w:rPr>
                <w:rFonts w:ascii="Times New Roman" w:eastAsia="Times New Roman" w:hAnsi="Times New Roman" w:cs="Times New Roman"/>
                <w:iCs/>
                <w:sz w:val="28"/>
                <w:szCs w:val="28"/>
                <w:shd w:val="clear" w:color="auto" w:fill="FFFFCC"/>
              </w:rPr>
            </w:pPr>
            <w:r>
              <w:rPr>
                <w:rFonts w:ascii="Times New Roman" w:eastAsia="Times New Roman" w:hAnsi="Times New Roman" w:cs="Times New Roman"/>
                <w:iCs/>
                <w:sz w:val="28"/>
                <w:szCs w:val="28"/>
              </w:rPr>
              <w:t>МА</w:t>
            </w:r>
            <w:r w:rsidRPr="00834B40">
              <w:rPr>
                <w:rFonts w:ascii="Times New Roman" w:eastAsia="Times New Roman" w:hAnsi="Times New Roman" w:cs="Times New Roman"/>
                <w:iCs/>
                <w:sz w:val="28"/>
                <w:szCs w:val="28"/>
              </w:rPr>
              <w:t xml:space="preserve">ОУ </w:t>
            </w:r>
            <w:r>
              <w:rPr>
                <w:rFonts w:ascii="Times New Roman" w:eastAsia="Times New Roman" w:hAnsi="Times New Roman" w:cs="Times New Roman"/>
                <w:iCs/>
                <w:sz w:val="28"/>
                <w:szCs w:val="28"/>
              </w:rPr>
              <w:t>«</w:t>
            </w:r>
            <w:r w:rsidRPr="00834B40">
              <w:rPr>
                <w:rFonts w:ascii="Times New Roman" w:eastAsia="Times New Roman" w:hAnsi="Times New Roman" w:cs="Times New Roman"/>
                <w:iCs/>
                <w:sz w:val="28"/>
                <w:szCs w:val="28"/>
              </w:rPr>
              <w:t xml:space="preserve">Школа № </w:t>
            </w:r>
            <w:r>
              <w:rPr>
                <w:rFonts w:ascii="Times New Roman" w:eastAsia="Times New Roman" w:hAnsi="Times New Roman" w:cs="Times New Roman"/>
                <w:iCs/>
                <w:sz w:val="28"/>
                <w:szCs w:val="28"/>
              </w:rPr>
              <w:t>7»</w:t>
            </w:r>
          </w:p>
        </w:tc>
      </w:tr>
      <w:tr w:rsidR="00B018C7" w:rsidRPr="00834B40" w:rsidTr="009A258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Default="00B018C7" w:rsidP="009A258C">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Default="00B018C7" w:rsidP="009A258C">
            <w:pPr>
              <w:spacing w:after="0" w:line="204" w:lineRule="atLeas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Утверждён приказом </w:t>
            </w:r>
            <w:proofErr w:type="gramStart"/>
            <w:r>
              <w:rPr>
                <w:rFonts w:ascii="Times New Roman" w:eastAsia="Times New Roman" w:hAnsi="Times New Roman" w:cs="Times New Roman"/>
                <w:iCs/>
                <w:sz w:val="28"/>
                <w:szCs w:val="28"/>
              </w:rPr>
              <w:t>начальника управления образования администрации города</w:t>
            </w:r>
            <w:proofErr w:type="gramEnd"/>
            <w:r>
              <w:rPr>
                <w:rFonts w:ascii="Times New Roman" w:eastAsia="Times New Roman" w:hAnsi="Times New Roman" w:cs="Times New Roman"/>
                <w:iCs/>
                <w:sz w:val="28"/>
                <w:szCs w:val="28"/>
              </w:rPr>
              <w:t xml:space="preserve"> Березники от 17.02.2020 года № 146</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Руководитель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Оксана Николаевна Никитина</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Адрес 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618416, г. Березники, ул. Ломоносова</w:t>
            </w:r>
            <w:r w:rsidRPr="00834B40">
              <w:rPr>
                <w:rFonts w:ascii="Times New Roman" w:eastAsia="Times New Roman" w:hAnsi="Times New Roman" w:cs="Times New Roman"/>
                <w:iCs/>
                <w:sz w:val="28"/>
                <w:szCs w:val="28"/>
              </w:rPr>
              <w:t>, д. 1</w:t>
            </w:r>
            <w:r>
              <w:rPr>
                <w:rFonts w:ascii="Times New Roman" w:eastAsia="Times New Roman" w:hAnsi="Times New Roman" w:cs="Times New Roman"/>
                <w:iCs/>
                <w:sz w:val="28"/>
                <w:szCs w:val="28"/>
              </w:rPr>
              <w:t>04</w:t>
            </w:r>
            <w:r w:rsidR="00A027AE">
              <w:rPr>
                <w:rFonts w:ascii="Times New Roman" w:eastAsia="Times New Roman" w:hAnsi="Times New Roman" w:cs="Times New Roman"/>
                <w:iCs/>
                <w:sz w:val="28"/>
                <w:szCs w:val="28"/>
              </w:rPr>
              <w:t xml:space="preserve"> (корп.1)</w:t>
            </w:r>
          </w:p>
        </w:tc>
      </w:tr>
      <w:tr w:rsidR="00B018C7" w:rsidRPr="00834B40" w:rsidTr="009A258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Pr="00834B40" w:rsidRDefault="00B018C7" w:rsidP="009A258C">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Сайт школы</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B018C7" w:rsidRDefault="00B018C7" w:rsidP="009A258C">
            <w:pPr>
              <w:spacing w:after="0" w:line="204" w:lineRule="atLeast"/>
              <w:rPr>
                <w:rFonts w:ascii="Times New Roman" w:eastAsia="Times New Roman" w:hAnsi="Times New Roman" w:cs="Times New Roman"/>
                <w:iCs/>
                <w:sz w:val="28"/>
                <w:szCs w:val="28"/>
              </w:rPr>
            </w:pPr>
            <w:r w:rsidRPr="00B018C7">
              <w:rPr>
                <w:rFonts w:ascii="Times New Roman" w:eastAsia="Times New Roman" w:hAnsi="Times New Roman" w:cs="Times New Roman"/>
                <w:iCs/>
                <w:sz w:val="28"/>
                <w:szCs w:val="28"/>
              </w:rPr>
              <w:t>https://skosh3.ucoz.ru</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Телефон, факс</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B018C7">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(3424) 2</w:t>
            </w:r>
            <w:r w:rsidR="00B018C7">
              <w:rPr>
                <w:rFonts w:ascii="Times New Roman" w:eastAsia="Times New Roman" w:hAnsi="Times New Roman" w:cs="Times New Roman"/>
                <w:iCs/>
                <w:sz w:val="28"/>
                <w:szCs w:val="28"/>
              </w:rPr>
              <w:t>1</w:t>
            </w:r>
            <w:r>
              <w:rPr>
                <w:rFonts w:ascii="Times New Roman" w:eastAsia="Times New Roman" w:hAnsi="Times New Roman" w:cs="Times New Roman"/>
                <w:iCs/>
                <w:sz w:val="28"/>
                <w:szCs w:val="28"/>
              </w:rPr>
              <w:t>-</w:t>
            </w:r>
            <w:r w:rsidR="00B018C7">
              <w:rPr>
                <w:rFonts w:ascii="Times New Roman" w:eastAsia="Times New Roman" w:hAnsi="Times New Roman" w:cs="Times New Roman"/>
                <w:iCs/>
                <w:sz w:val="28"/>
                <w:szCs w:val="28"/>
              </w:rPr>
              <w:t>10</w:t>
            </w:r>
            <w:r>
              <w:rPr>
                <w:rFonts w:ascii="Times New Roman" w:eastAsia="Times New Roman" w:hAnsi="Times New Roman" w:cs="Times New Roman"/>
                <w:iCs/>
                <w:sz w:val="28"/>
                <w:szCs w:val="28"/>
              </w:rPr>
              <w:t>-</w:t>
            </w:r>
            <w:r w:rsidR="00B018C7">
              <w:rPr>
                <w:rFonts w:ascii="Times New Roman" w:eastAsia="Times New Roman" w:hAnsi="Times New Roman" w:cs="Times New Roman"/>
                <w:iCs/>
                <w:sz w:val="28"/>
                <w:szCs w:val="28"/>
              </w:rPr>
              <w:t>80</w:t>
            </w:r>
            <w:r>
              <w:rPr>
                <w:rFonts w:ascii="Times New Roman" w:eastAsia="Times New Roman" w:hAnsi="Times New Roman" w:cs="Times New Roman"/>
                <w:iCs/>
                <w:sz w:val="28"/>
                <w:szCs w:val="28"/>
              </w:rPr>
              <w:t>, (3424) 2</w:t>
            </w:r>
            <w:r w:rsidR="00B018C7">
              <w:rPr>
                <w:rFonts w:ascii="Times New Roman" w:eastAsia="Times New Roman" w:hAnsi="Times New Roman" w:cs="Times New Roman"/>
                <w:iCs/>
                <w:sz w:val="28"/>
                <w:szCs w:val="28"/>
              </w:rPr>
              <w:t>0</w:t>
            </w:r>
            <w:r>
              <w:rPr>
                <w:rFonts w:ascii="Times New Roman" w:eastAsia="Times New Roman" w:hAnsi="Times New Roman" w:cs="Times New Roman"/>
                <w:iCs/>
                <w:sz w:val="28"/>
                <w:szCs w:val="28"/>
              </w:rPr>
              <w:t>-</w:t>
            </w:r>
            <w:r w:rsidR="00B018C7">
              <w:rPr>
                <w:rFonts w:ascii="Times New Roman" w:eastAsia="Times New Roman" w:hAnsi="Times New Roman" w:cs="Times New Roman"/>
                <w:iCs/>
                <w:sz w:val="28"/>
                <w:szCs w:val="28"/>
              </w:rPr>
              <w:t>10</w:t>
            </w:r>
            <w:r w:rsidRPr="00834B40">
              <w:rPr>
                <w:rFonts w:ascii="Times New Roman" w:eastAsia="Times New Roman" w:hAnsi="Times New Roman" w:cs="Times New Roman"/>
                <w:iCs/>
                <w:sz w:val="28"/>
                <w:szCs w:val="28"/>
              </w:rPr>
              <w:t>-</w:t>
            </w:r>
            <w:r w:rsidR="00B018C7">
              <w:rPr>
                <w:rFonts w:ascii="Times New Roman" w:eastAsia="Times New Roman" w:hAnsi="Times New Roman" w:cs="Times New Roman"/>
                <w:iCs/>
                <w:sz w:val="28"/>
                <w:szCs w:val="28"/>
              </w:rPr>
              <w:t>62</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Адрес электронной почты</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537668" w:rsidP="00A90EC6">
            <w:pPr>
              <w:spacing w:after="0" w:line="204" w:lineRule="atLeast"/>
              <w:rPr>
                <w:rFonts w:ascii="Times New Roman" w:eastAsia="Times New Roman" w:hAnsi="Times New Roman" w:cs="Times New Roman"/>
                <w:sz w:val="28"/>
                <w:szCs w:val="28"/>
              </w:rPr>
            </w:pPr>
            <w:proofErr w:type="spellStart"/>
            <w:r w:rsidRPr="00537668">
              <w:rPr>
                <w:rFonts w:ascii="Times New Roman" w:eastAsia="Times New Roman" w:hAnsi="Times New Roman" w:cs="Times New Roman"/>
                <w:iCs/>
                <w:sz w:val="28"/>
                <w:szCs w:val="28"/>
                <w:lang w:val="en-US"/>
              </w:rPr>
              <w:t>sosh</w:t>
            </w:r>
            <w:proofErr w:type="spellEnd"/>
            <w:r w:rsidRPr="00537668">
              <w:rPr>
                <w:rFonts w:ascii="Times New Roman" w:eastAsia="Times New Roman" w:hAnsi="Times New Roman" w:cs="Times New Roman"/>
                <w:iCs/>
                <w:sz w:val="28"/>
                <w:szCs w:val="28"/>
              </w:rPr>
              <w:t>7-</w:t>
            </w:r>
            <w:proofErr w:type="spellStart"/>
            <w:r w:rsidRPr="00537668">
              <w:rPr>
                <w:rFonts w:ascii="Times New Roman" w:eastAsia="Times New Roman" w:hAnsi="Times New Roman" w:cs="Times New Roman"/>
                <w:iCs/>
                <w:sz w:val="28"/>
                <w:szCs w:val="28"/>
                <w:lang w:val="en-US"/>
              </w:rPr>
              <w:t>brz</w:t>
            </w:r>
            <w:proofErr w:type="spellEnd"/>
            <w:r w:rsidRPr="00537668">
              <w:rPr>
                <w:rFonts w:ascii="Times New Roman" w:eastAsia="Times New Roman" w:hAnsi="Times New Roman" w:cs="Times New Roman"/>
                <w:iCs/>
                <w:sz w:val="28"/>
                <w:szCs w:val="28"/>
              </w:rPr>
              <w:t>@</w:t>
            </w:r>
            <w:proofErr w:type="spellStart"/>
            <w:r w:rsidRPr="00537668">
              <w:rPr>
                <w:rFonts w:ascii="Times New Roman" w:eastAsia="Times New Roman" w:hAnsi="Times New Roman" w:cs="Times New Roman"/>
                <w:iCs/>
                <w:sz w:val="28"/>
                <w:szCs w:val="28"/>
                <w:lang w:val="en-US"/>
              </w:rPr>
              <w:t>sosh</w:t>
            </w:r>
            <w:proofErr w:type="spellEnd"/>
            <w:r w:rsidRPr="00537668">
              <w:rPr>
                <w:rFonts w:ascii="Times New Roman" w:eastAsia="Times New Roman" w:hAnsi="Times New Roman" w:cs="Times New Roman"/>
                <w:iCs/>
                <w:sz w:val="28"/>
                <w:szCs w:val="28"/>
              </w:rPr>
              <w:t>.</w:t>
            </w:r>
            <w:proofErr w:type="spellStart"/>
            <w:r w:rsidRPr="00537668">
              <w:rPr>
                <w:rFonts w:ascii="Times New Roman" w:eastAsia="Times New Roman" w:hAnsi="Times New Roman" w:cs="Times New Roman"/>
                <w:iCs/>
                <w:sz w:val="28"/>
                <w:szCs w:val="28"/>
                <w:lang w:val="en-US"/>
              </w:rPr>
              <w:t>permkrai</w:t>
            </w:r>
            <w:proofErr w:type="spellEnd"/>
            <w:r w:rsidRPr="00537668">
              <w:rPr>
                <w:rFonts w:ascii="Times New Roman" w:eastAsia="Times New Roman" w:hAnsi="Times New Roman" w:cs="Times New Roman"/>
                <w:iCs/>
                <w:sz w:val="28"/>
                <w:szCs w:val="28"/>
              </w:rPr>
              <w:t>.</w:t>
            </w:r>
            <w:proofErr w:type="spellStart"/>
            <w:r w:rsidRPr="00537668">
              <w:rPr>
                <w:rFonts w:ascii="Times New Roman" w:eastAsia="Times New Roman" w:hAnsi="Times New Roman" w:cs="Times New Roman"/>
                <w:iCs/>
                <w:sz w:val="28"/>
                <w:szCs w:val="28"/>
                <w:lang w:val="en-US"/>
              </w:rPr>
              <w:t>ru</w:t>
            </w:r>
            <w:proofErr w:type="spellEnd"/>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Учредитель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834B40">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Управление образования администрации города Березники</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Дата создания</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1988</w:t>
            </w:r>
            <w:r w:rsidRPr="00834B40">
              <w:rPr>
                <w:rFonts w:ascii="Times New Roman" w:eastAsia="Times New Roman" w:hAnsi="Times New Roman" w:cs="Times New Roman"/>
                <w:iCs/>
                <w:sz w:val="28"/>
                <w:szCs w:val="28"/>
              </w:rPr>
              <w:t xml:space="preserve"> год</w:t>
            </w:r>
          </w:p>
        </w:tc>
      </w:tr>
      <w:tr w:rsidR="00834B40" w:rsidRPr="00834B40" w:rsidTr="00370054">
        <w:trPr>
          <w:jc w:val="center"/>
        </w:trPr>
        <w:tc>
          <w:tcPr>
            <w:tcW w:w="2612"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834B40" w:rsidRPr="00834B40" w:rsidRDefault="00834B40" w:rsidP="00A90EC6">
            <w:pPr>
              <w:spacing w:after="0" w:line="204" w:lineRule="atLeast"/>
              <w:rPr>
                <w:rFonts w:ascii="Times New Roman" w:eastAsia="Times New Roman" w:hAnsi="Times New Roman" w:cs="Times New Roman"/>
                <w:sz w:val="28"/>
                <w:szCs w:val="28"/>
              </w:rPr>
            </w:pPr>
            <w:r w:rsidRPr="00834B40">
              <w:rPr>
                <w:rFonts w:ascii="Times New Roman" w:eastAsia="Times New Roman" w:hAnsi="Times New Roman" w:cs="Times New Roman"/>
                <w:sz w:val="28"/>
                <w:szCs w:val="28"/>
              </w:rPr>
              <w:t>Лицензия</w:t>
            </w:r>
          </w:p>
        </w:tc>
        <w:tc>
          <w:tcPr>
            <w:tcW w:w="7288"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834B40" w:rsidRDefault="00834B40" w:rsidP="00370054">
            <w:pPr>
              <w:spacing w:after="0" w:line="204" w:lineRule="atLeast"/>
              <w:rPr>
                <w:rFonts w:ascii="Times New Roman" w:eastAsia="Times New Roman" w:hAnsi="Times New Roman" w:cs="Times New Roman"/>
                <w:iCs/>
                <w:sz w:val="28"/>
                <w:szCs w:val="28"/>
              </w:rPr>
            </w:pPr>
            <w:r w:rsidRPr="00370054">
              <w:rPr>
                <w:rFonts w:ascii="Times New Roman" w:eastAsia="Times New Roman" w:hAnsi="Times New Roman" w:cs="Times New Roman"/>
                <w:iCs/>
                <w:sz w:val="28"/>
                <w:szCs w:val="28"/>
              </w:rPr>
              <w:t xml:space="preserve">От </w:t>
            </w:r>
            <w:r w:rsidR="00370054" w:rsidRPr="00370054">
              <w:rPr>
                <w:rFonts w:ascii="Times New Roman" w:eastAsia="Times New Roman" w:hAnsi="Times New Roman" w:cs="Times New Roman"/>
                <w:iCs/>
                <w:sz w:val="28"/>
                <w:szCs w:val="28"/>
              </w:rPr>
              <w:t>05.03.2020</w:t>
            </w:r>
            <w:r w:rsidRPr="00370054">
              <w:rPr>
                <w:rFonts w:ascii="Times New Roman" w:eastAsia="Times New Roman" w:hAnsi="Times New Roman" w:cs="Times New Roman"/>
                <w:iCs/>
                <w:sz w:val="28"/>
                <w:szCs w:val="28"/>
              </w:rPr>
              <w:t xml:space="preserve"> № </w:t>
            </w:r>
            <w:r w:rsidR="00370054" w:rsidRPr="00370054">
              <w:rPr>
                <w:rFonts w:ascii="Times New Roman" w:eastAsia="Times New Roman" w:hAnsi="Times New Roman" w:cs="Times New Roman"/>
                <w:iCs/>
                <w:sz w:val="28"/>
                <w:szCs w:val="28"/>
              </w:rPr>
              <w:t>6729</w:t>
            </w:r>
            <w:r w:rsidRPr="00370054">
              <w:rPr>
                <w:rFonts w:ascii="Times New Roman" w:eastAsia="Times New Roman" w:hAnsi="Times New Roman" w:cs="Times New Roman"/>
                <w:iCs/>
                <w:sz w:val="28"/>
                <w:szCs w:val="28"/>
              </w:rPr>
              <w:t xml:space="preserve">, серия </w:t>
            </w:r>
            <w:r w:rsidR="00370054" w:rsidRPr="00370054">
              <w:rPr>
                <w:rFonts w:ascii="Times New Roman" w:eastAsia="Times New Roman" w:hAnsi="Times New Roman" w:cs="Times New Roman"/>
                <w:iCs/>
                <w:sz w:val="28"/>
                <w:szCs w:val="28"/>
              </w:rPr>
              <w:t>59</w:t>
            </w:r>
            <w:r w:rsidR="008057FA">
              <w:rPr>
                <w:rFonts w:ascii="Times New Roman" w:eastAsia="Times New Roman" w:hAnsi="Times New Roman" w:cs="Times New Roman"/>
                <w:iCs/>
                <w:sz w:val="28"/>
                <w:szCs w:val="28"/>
              </w:rPr>
              <w:t>Л0</w:t>
            </w:r>
            <w:r w:rsidR="00370054" w:rsidRPr="00370054">
              <w:rPr>
                <w:rFonts w:ascii="Times New Roman" w:eastAsia="Times New Roman" w:hAnsi="Times New Roman" w:cs="Times New Roman"/>
                <w:iCs/>
                <w:sz w:val="28"/>
                <w:szCs w:val="28"/>
              </w:rPr>
              <w:t>1</w:t>
            </w:r>
            <w:r w:rsidRPr="00370054">
              <w:rPr>
                <w:rFonts w:ascii="Times New Roman" w:eastAsia="Times New Roman" w:hAnsi="Times New Roman" w:cs="Times New Roman"/>
                <w:iCs/>
                <w:sz w:val="28"/>
                <w:szCs w:val="28"/>
              </w:rPr>
              <w:t xml:space="preserve"> № 000</w:t>
            </w:r>
            <w:r w:rsidR="00370054" w:rsidRPr="00370054">
              <w:rPr>
                <w:rFonts w:ascii="Times New Roman" w:eastAsia="Times New Roman" w:hAnsi="Times New Roman" w:cs="Times New Roman"/>
                <w:iCs/>
                <w:sz w:val="28"/>
                <w:szCs w:val="28"/>
              </w:rPr>
              <w:t>4695</w:t>
            </w:r>
          </w:p>
          <w:p w:rsidR="00B018C7" w:rsidRPr="00834B40" w:rsidRDefault="00B018C7" w:rsidP="00370054">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Срок действия - бессрочно.</w:t>
            </w:r>
          </w:p>
        </w:tc>
      </w:tr>
      <w:tr w:rsidR="00882931" w:rsidRPr="00834B40" w:rsidTr="00882931">
        <w:trPr>
          <w:trHeight w:val="495"/>
          <w:jc w:val="center"/>
        </w:trPr>
        <w:tc>
          <w:tcPr>
            <w:tcW w:w="2612"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882931" w:rsidRPr="00834B40" w:rsidRDefault="00882931" w:rsidP="00A90EC6">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Аккредитация</w:t>
            </w:r>
          </w:p>
        </w:tc>
        <w:tc>
          <w:tcPr>
            <w:tcW w:w="7288"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882931" w:rsidRPr="00370054" w:rsidRDefault="008057FA" w:rsidP="00370054">
            <w:pPr>
              <w:spacing w:after="0" w:line="204" w:lineRule="atLeas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От 10.06.2020 № 256, серия 59А01 № 0001593</w:t>
            </w:r>
          </w:p>
        </w:tc>
      </w:tr>
    </w:tbl>
    <w:p w:rsidR="00882931" w:rsidRDefault="00882931" w:rsidP="00FE79BE">
      <w:pPr>
        <w:spacing w:after="0" w:line="240" w:lineRule="auto"/>
        <w:ind w:firstLine="357"/>
        <w:jc w:val="both"/>
        <w:rPr>
          <w:rFonts w:ascii="Times New Roman" w:hAnsi="Times New Roman"/>
          <w:sz w:val="28"/>
          <w:szCs w:val="28"/>
        </w:rPr>
      </w:pPr>
    </w:p>
    <w:p w:rsidR="00487075" w:rsidRPr="00487075" w:rsidRDefault="00B018C7" w:rsidP="00487075">
      <w:pPr>
        <w:spacing w:after="0" w:line="240" w:lineRule="auto"/>
        <w:ind w:firstLine="357"/>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Выводы по разделу</w:t>
      </w:r>
    </w:p>
    <w:p w:rsidR="00B018C7" w:rsidRPr="0053015D" w:rsidRDefault="00B018C7" w:rsidP="0053015D">
      <w:pPr>
        <w:spacing w:line="240" w:lineRule="auto"/>
        <w:ind w:firstLine="357"/>
        <w:jc w:val="both"/>
        <w:rPr>
          <w:rFonts w:ascii="Times New Roman" w:hAnsi="Times New Roman" w:cs="Times New Roman"/>
          <w:sz w:val="28"/>
          <w:szCs w:val="28"/>
        </w:rPr>
      </w:pPr>
      <w:r w:rsidRPr="0053015D">
        <w:rPr>
          <w:rFonts w:ascii="Times New Roman" w:hAnsi="Times New Roman" w:cs="Times New Roman"/>
          <w:sz w:val="28"/>
          <w:szCs w:val="28"/>
        </w:rPr>
        <w:t>В</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ходе</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проведённого</w:t>
      </w:r>
      <w:r w:rsidRPr="0053015D">
        <w:rPr>
          <w:rFonts w:ascii="Times New Roman" w:hAnsi="Times New Roman" w:cs="Times New Roman"/>
          <w:spacing w:val="1"/>
          <w:sz w:val="28"/>
          <w:szCs w:val="28"/>
        </w:rPr>
        <w:t xml:space="preserve"> </w:t>
      </w:r>
      <w:proofErr w:type="spellStart"/>
      <w:r w:rsidRPr="0053015D">
        <w:rPr>
          <w:rFonts w:ascii="Times New Roman" w:hAnsi="Times New Roman" w:cs="Times New Roman"/>
          <w:sz w:val="28"/>
          <w:szCs w:val="28"/>
        </w:rPr>
        <w:t>самообследования</w:t>
      </w:r>
      <w:proofErr w:type="spellEnd"/>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проведена</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проверка</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наличия</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нормативной</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и</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организационно-распорядительной документации для реализации образовательной деятельности</w:t>
      </w:r>
      <w:r w:rsidRPr="0053015D">
        <w:rPr>
          <w:rFonts w:ascii="Times New Roman" w:hAnsi="Times New Roman" w:cs="Times New Roman"/>
          <w:spacing w:val="1"/>
          <w:sz w:val="28"/>
          <w:szCs w:val="28"/>
        </w:rPr>
        <w:t xml:space="preserve"> </w:t>
      </w:r>
      <w:r w:rsidR="0053015D">
        <w:rPr>
          <w:rFonts w:ascii="Times New Roman" w:hAnsi="Times New Roman" w:cs="Times New Roman"/>
          <w:sz w:val="28"/>
          <w:szCs w:val="28"/>
        </w:rPr>
        <w:t>Школы</w:t>
      </w:r>
      <w:r w:rsidRPr="0053015D">
        <w:rPr>
          <w:rFonts w:ascii="Times New Roman" w:hAnsi="Times New Roman" w:cs="Times New Roman"/>
          <w:sz w:val="28"/>
          <w:szCs w:val="28"/>
        </w:rPr>
        <w:t>. Установлено, что внутренняя нормативная документация соответствует действующему</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законодательству Российской Федерации, нормативным положениям в системе образования и</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уставу</w:t>
      </w:r>
      <w:r w:rsidRPr="0053015D">
        <w:rPr>
          <w:rFonts w:ascii="Times New Roman" w:hAnsi="Times New Roman" w:cs="Times New Roman"/>
          <w:spacing w:val="-5"/>
          <w:sz w:val="28"/>
          <w:szCs w:val="28"/>
        </w:rPr>
        <w:t xml:space="preserve"> </w:t>
      </w:r>
      <w:r w:rsidR="0053015D">
        <w:rPr>
          <w:rFonts w:ascii="Times New Roman" w:hAnsi="Times New Roman" w:cs="Times New Roman"/>
          <w:sz w:val="28"/>
          <w:szCs w:val="28"/>
        </w:rPr>
        <w:t>Школы</w:t>
      </w:r>
      <w:r w:rsidRPr="0053015D">
        <w:rPr>
          <w:rFonts w:ascii="Times New Roman" w:hAnsi="Times New Roman" w:cs="Times New Roman"/>
          <w:sz w:val="28"/>
          <w:szCs w:val="28"/>
        </w:rPr>
        <w:t>.</w:t>
      </w:r>
    </w:p>
    <w:p w:rsidR="00FE79BE" w:rsidRPr="0025048D" w:rsidRDefault="00FE79BE" w:rsidP="0025048D">
      <w:pPr>
        <w:jc w:val="center"/>
        <w:rPr>
          <w:rFonts w:ascii="Times New Roman" w:eastAsia="Times New Roman" w:hAnsi="Times New Roman" w:cs="Times New Roman"/>
          <w:b/>
          <w:caps/>
          <w:sz w:val="28"/>
          <w:szCs w:val="28"/>
        </w:rPr>
      </w:pPr>
      <w:r w:rsidRPr="0025048D">
        <w:rPr>
          <w:rFonts w:ascii="Times New Roman" w:eastAsia="Times New Roman" w:hAnsi="Times New Roman" w:cs="Times New Roman"/>
          <w:b/>
          <w:caps/>
          <w:sz w:val="28"/>
          <w:szCs w:val="28"/>
        </w:rPr>
        <w:t xml:space="preserve">II. Система </w:t>
      </w:r>
      <w:r w:rsidRPr="0025048D">
        <w:rPr>
          <w:rFonts w:ascii="Times New Roman" w:hAnsi="Times New Roman" w:cs="Times New Roman"/>
          <w:b/>
          <w:caps/>
          <w:sz w:val="28"/>
          <w:szCs w:val="28"/>
        </w:rPr>
        <w:t>управления</w:t>
      </w:r>
      <w:r w:rsidRPr="0025048D">
        <w:rPr>
          <w:rFonts w:ascii="Times New Roman" w:eastAsia="Times New Roman" w:hAnsi="Times New Roman" w:cs="Times New Roman"/>
          <w:b/>
          <w:caps/>
          <w:sz w:val="28"/>
          <w:szCs w:val="28"/>
        </w:rPr>
        <w:t xml:space="preserve"> организацией</w:t>
      </w:r>
    </w:p>
    <w:p w:rsidR="0053015D" w:rsidRPr="00626125" w:rsidRDefault="00FE79BE" w:rsidP="00626125">
      <w:pPr>
        <w:pStyle w:val="af0"/>
        <w:spacing w:before="0" w:after="0" w:line="240" w:lineRule="auto"/>
        <w:ind w:right="0" w:firstLine="426"/>
        <w:jc w:val="both"/>
        <w:rPr>
          <w:rFonts w:ascii="Times New Roman" w:hAnsi="Times New Roman" w:cs="Times New Roman"/>
          <w:sz w:val="28"/>
          <w:szCs w:val="28"/>
        </w:rPr>
      </w:pPr>
      <w:r w:rsidRPr="00626125">
        <w:rPr>
          <w:rFonts w:ascii="Times New Roman" w:eastAsia="Times New Roman" w:hAnsi="Times New Roman" w:cs="Times New Roman"/>
          <w:iCs/>
          <w:sz w:val="28"/>
          <w:szCs w:val="28"/>
        </w:rPr>
        <w:lastRenderedPageBreak/>
        <w:t>Управление осуществляется на принципах единоначалия и самоуправления.</w:t>
      </w:r>
      <w:r w:rsidR="0053015D" w:rsidRPr="00626125">
        <w:rPr>
          <w:rFonts w:ascii="Times New Roman" w:hAnsi="Times New Roman" w:cs="Times New Roman"/>
          <w:sz w:val="28"/>
          <w:szCs w:val="28"/>
        </w:rPr>
        <w:t xml:space="preserve"> Структура</w:t>
      </w:r>
      <w:r w:rsidR="0053015D" w:rsidRPr="00626125">
        <w:rPr>
          <w:rFonts w:ascii="Times New Roman" w:hAnsi="Times New Roman" w:cs="Times New Roman"/>
          <w:spacing w:val="44"/>
          <w:sz w:val="28"/>
          <w:szCs w:val="28"/>
        </w:rPr>
        <w:t xml:space="preserve"> </w:t>
      </w:r>
      <w:r w:rsidR="0053015D" w:rsidRPr="00626125">
        <w:rPr>
          <w:rFonts w:ascii="Times New Roman" w:hAnsi="Times New Roman" w:cs="Times New Roman"/>
          <w:sz w:val="28"/>
          <w:szCs w:val="28"/>
        </w:rPr>
        <w:t>управления</w:t>
      </w:r>
      <w:r w:rsidR="0053015D" w:rsidRPr="00626125">
        <w:rPr>
          <w:rFonts w:ascii="Times New Roman" w:hAnsi="Times New Roman" w:cs="Times New Roman"/>
          <w:spacing w:val="43"/>
          <w:sz w:val="28"/>
          <w:szCs w:val="28"/>
        </w:rPr>
        <w:t xml:space="preserve"> </w:t>
      </w:r>
      <w:r w:rsidR="0053015D" w:rsidRPr="00626125">
        <w:rPr>
          <w:rFonts w:ascii="Times New Roman" w:hAnsi="Times New Roman" w:cs="Times New Roman"/>
          <w:sz w:val="28"/>
          <w:szCs w:val="28"/>
        </w:rPr>
        <w:t>Школы имеет</w:t>
      </w:r>
      <w:r w:rsidR="0053015D" w:rsidRPr="00626125">
        <w:rPr>
          <w:rFonts w:ascii="Times New Roman" w:hAnsi="Times New Roman" w:cs="Times New Roman"/>
          <w:spacing w:val="41"/>
          <w:sz w:val="28"/>
          <w:szCs w:val="28"/>
        </w:rPr>
        <w:t xml:space="preserve"> </w:t>
      </w:r>
      <w:r w:rsidR="0053015D" w:rsidRPr="00626125">
        <w:rPr>
          <w:rFonts w:ascii="Times New Roman" w:hAnsi="Times New Roman" w:cs="Times New Roman"/>
          <w:sz w:val="28"/>
          <w:szCs w:val="28"/>
        </w:rPr>
        <w:t>многоуровневую</w:t>
      </w:r>
      <w:r w:rsidR="0053015D" w:rsidRPr="00626125">
        <w:rPr>
          <w:rFonts w:ascii="Times New Roman" w:hAnsi="Times New Roman" w:cs="Times New Roman"/>
          <w:spacing w:val="42"/>
          <w:sz w:val="28"/>
          <w:szCs w:val="28"/>
        </w:rPr>
        <w:t xml:space="preserve"> </w:t>
      </w:r>
      <w:r w:rsidR="0053015D" w:rsidRPr="00626125">
        <w:rPr>
          <w:rFonts w:ascii="Times New Roman" w:hAnsi="Times New Roman" w:cs="Times New Roman"/>
          <w:sz w:val="28"/>
          <w:szCs w:val="28"/>
        </w:rPr>
        <w:t>структуру</w:t>
      </w:r>
      <w:r w:rsidR="0053015D" w:rsidRPr="00626125">
        <w:rPr>
          <w:rFonts w:ascii="Times New Roman" w:hAnsi="Times New Roman" w:cs="Times New Roman"/>
          <w:spacing w:val="39"/>
          <w:sz w:val="28"/>
          <w:szCs w:val="28"/>
        </w:rPr>
        <w:t xml:space="preserve"> </w:t>
      </w:r>
      <w:r w:rsidR="0053015D" w:rsidRPr="00626125">
        <w:rPr>
          <w:rFonts w:ascii="Times New Roman" w:hAnsi="Times New Roman" w:cs="Times New Roman"/>
          <w:sz w:val="28"/>
          <w:szCs w:val="28"/>
        </w:rPr>
        <w:t>управления,</w:t>
      </w:r>
      <w:r w:rsidR="0053015D" w:rsidRPr="00626125">
        <w:rPr>
          <w:rFonts w:ascii="Times New Roman" w:hAnsi="Times New Roman" w:cs="Times New Roman"/>
          <w:spacing w:val="-57"/>
          <w:sz w:val="28"/>
          <w:szCs w:val="28"/>
        </w:rPr>
        <w:t xml:space="preserve"> </w:t>
      </w:r>
      <w:r w:rsidR="0053015D" w:rsidRPr="00626125">
        <w:rPr>
          <w:rFonts w:ascii="Times New Roman" w:hAnsi="Times New Roman" w:cs="Times New Roman"/>
          <w:sz w:val="28"/>
          <w:szCs w:val="28"/>
        </w:rPr>
        <w:t>соответствующую</w:t>
      </w:r>
      <w:r w:rsidR="0053015D" w:rsidRPr="00626125">
        <w:rPr>
          <w:rFonts w:ascii="Times New Roman" w:hAnsi="Times New Roman" w:cs="Times New Roman"/>
          <w:spacing w:val="-1"/>
          <w:sz w:val="28"/>
          <w:szCs w:val="28"/>
        </w:rPr>
        <w:t xml:space="preserve"> </w:t>
      </w:r>
      <w:r w:rsidR="0053015D" w:rsidRPr="00626125">
        <w:rPr>
          <w:rFonts w:ascii="Times New Roman" w:hAnsi="Times New Roman" w:cs="Times New Roman"/>
          <w:sz w:val="28"/>
          <w:szCs w:val="28"/>
        </w:rPr>
        <w:t>функциональным</w:t>
      </w:r>
      <w:r w:rsidR="0053015D" w:rsidRPr="00626125">
        <w:rPr>
          <w:rFonts w:ascii="Times New Roman" w:hAnsi="Times New Roman" w:cs="Times New Roman"/>
          <w:spacing w:val="-2"/>
          <w:sz w:val="28"/>
          <w:szCs w:val="28"/>
        </w:rPr>
        <w:t xml:space="preserve"> </w:t>
      </w:r>
      <w:r w:rsidR="0053015D" w:rsidRPr="00626125">
        <w:rPr>
          <w:rFonts w:ascii="Times New Roman" w:hAnsi="Times New Roman" w:cs="Times New Roman"/>
          <w:sz w:val="28"/>
          <w:szCs w:val="28"/>
        </w:rPr>
        <w:t>задачам</w:t>
      </w:r>
      <w:r w:rsidR="0053015D" w:rsidRPr="00626125">
        <w:rPr>
          <w:rFonts w:ascii="Times New Roman" w:hAnsi="Times New Roman" w:cs="Times New Roman"/>
          <w:spacing w:val="-1"/>
          <w:sz w:val="28"/>
          <w:szCs w:val="28"/>
        </w:rPr>
        <w:t xml:space="preserve"> </w:t>
      </w:r>
      <w:r w:rsidR="0053015D" w:rsidRPr="00626125">
        <w:rPr>
          <w:rFonts w:ascii="Times New Roman" w:hAnsi="Times New Roman" w:cs="Times New Roman"/>
          <w:sz w:val="28"/>
          <w:szCs w:val="28"/>
        </w:rPr>
        <w:t>и Уставу.</w:t>
      </w:r>
    </w:p>
    <w:p w:rsidR="0053015D" w:rsidRPr="00626125" w:rsidRDefault="0053015D" w:rsidP="00626125">
      <w:pPr>
        <w:spacing w:after="0" w:line="240" w:lineRule="auto"/>
        <w:ind w:firstLine="426"/>
        <w:jc w:val="both"/>
        <w:rPr>
          <w:rFonts w:ascii="Times New Roman" w:hAnsi="Times New Roman" w:cs="Times New Roman"/>
          <w:sz w:val="28"/>
          <w:szCs w:val="28"/>
        </w:rPr>
      </w:pPr>
      <w:r w:rsidRPr="00626125">
        <w:rPr>
          <w:rFonts w:ascii="Times New Roman" w:hAnsi="Times New Roman" w:cs="Times New Roman"/>
          <w:sz w:val="28"/>
          <w:szCs w:val="28"/>
        </w:rPr>
        <w:t>Непосредственное управление учреждением осуществляет</w:t>
      </w:r>
      <w:r w:rsidRPr="00626125">
        <w:rPr>
          <w:rFonts w:ascii="Times New Roman" w:hAnsi="Times New Roman" w:cs="Times New Roman"/>
          <w:sz w:val="28"/>
          <w:szCs w:val="28"/>
        </w:rPr>
        <w:tab/>
        <w:t>директор Никитина Оксана Николаевна.</w:t>
      </w:r>
    </w:p>
    <w:p w:rsidR="0053015D" w:rsidRPr="00626125" w:rsidRDefault="0053015D" w:rsidP="00626125">
      <w:pPr>
        <w:pStyle w:val="af0"/>
        <w:spacing w:before="0" w:after="0" w:line="240" w:lineRule="auto"/>
        <w:ind w:right="0" w:firstLine="360"/>
        <w:jc w:val="both"/>
        <w:rPr>
          <w:rFonts w:ascii="Times New Roman" w:hAnsi="Times New Roman" w:cs="Times New Roman"/>
          <w:sz w:val="28"/>
          <w:szCs w:val="28"/>
        </w:rPr>
      </w:pPr>
      <w:r w:rsidRPr="00626125">
        <w:rPr>
          <w:rFonts w:ascii="Times New Roman" w:hAnsi="Times New Roman" w:cs="Times New Roman"/>
          <w:sz w:val="28"/>
          <w:szCs w:val="28"/>
        </w:rPr>
        <w:t>На</w:t>
      </w:r>
      <w:r w:rsidRPr="00626125">
        <w:rPr>
          <w:rFonts w:ascii="Times New Roman" w:hAnsi="Times New Roman" w:cs="Times New Roman"/>
          <w:spacing w:val="36"/>
          <w:sz w:val="28"/>
          <w:szCs w:val="28"/>
        </w:rPr>
        <w:t xml:space="preserve"> </w:t>
      </w:r>
      <w:r w:rsidRPr="00626125">
        <w:rPr>
          <w:rFonts w:ascii="Times New Roman" w:hAnsi="Times New Roman" w:cs="Times New Roman"/>
          <w:sz w:val="28"/>
          <w:szCs w:val="28"/>
        </w:rPr>
        <w:t>втором</w:t>
      </w:r>
      <w:r w:rsidRPr="00626125">
        <w:rPr>
          <w:rFonts w:ascii="Times New Roman" w:hAnsi="Times New Roman" w:cs="Times New Roman"/>
          <w:spacing w:val="41"/>
          <w:sz w:val="28"/>
          <w:szCs w:val="28"/>
        </w:rPr>
        <w:t xml:space="preserve"> </w:t>
      </w:r>
      <w:r w:rsidRPr="00626125">
        <w:rPr>
          <w:rFonts w:ascii="Times New Roman" w:hAnsi="Times New Roman" w:cs="Times New Roman"/>
          <w:sz w:val="28"/>
          <w:szCs w:val="28"/>
        </w:rPr>
        <w:t>уровне</w:t>
      </w:r>
      <w:r w:rsidRPr="00626125">
        <w:rPr>
          <w:rFonts w:ascii="Times New Roman" w:hAnsi="Times New Roman" w:cs="Times New Roman"/>
          <w:spacing w:val="43"/>
          <w:sz w:val="28"/>
          <w:szCs w:val="28"/>
        </w:rPr>
        <w:t xml:space="preserve"> </w:t>
      </w:r>
      <w:r w:rsidRPr="00626125">
        <w:rPr>
          <w:rFonts w:ascii="Times New Roman" w:hAnsi="Times New Roman" w:cs="Times New Roman"/>
          <w:sz w:val="28"/>
          <w:szCs w:val="28"/>
        </w:rPr>
        <w:t>управления</w:t>
      </w:r>
      <w:r w:rsidRPr="00626125">
        <w:rPr>
          <w:rFonts w:ascii="Times New Roman" w:hAnsi="Times New Roman" w:cs="Times New Roman"/>
          <w:spacing w:val="37"/>
          <w:sz w:val="28"/>
          <w:szCs w:val="28"/>
        </w:rPr>
        <w:t xml:space="preserve"> </w:t>
      </w:r>
      <w:r w:rsidRPr="00626125">
        <w:rPr>
          <w:rFonts w:ascii="Times New Roman" w:hAnsi="Times New Roman" w:cs="Times New Roman"/>
          <w:sz w:val="28"/>
          <w:szCs w:val="28"/>
        </w:rPr>
        <w:t>находятся</w:t>
      </w:r>
      <w:r w:rsidRPr="00626125">
        <w:rPr>
          <w:rFonts w:ascii="Times New Roman" w:hAnsi="Times New Roman" w:cs="Times New Roman"/>
          <w:spacing w:val="37"/>
          <w:sz w:val="28"/>
          <w:szCs w:val="28"/>
        </w:rPr>
        <w:t xml:space="preserve"> </w:t>
      </w:r>
      <w:r w:rsidRPr="00626125">
        <w:rPr>
          <w:rFonts w:ascii="Times New Roman" w:hAnsi="Times New Roman" w:cs="Times New Roman"/>
          <w:sz w:val="28"/>
          <w:szCs w:val="28"/>
        </w:rPr>
        <w:t>заместители</w:t>
      </w:r>
      <w:r w:rsidRPr="00626125">
        <w:rPr>
          <w:rFonts w:ascii="Times New Roman" w:hAnsi="Times New Roman" w:cs="Times New Roman"/>
          <w:spacing w:val="38"/>
          <w:sz w:val="28"/>
          <w:szCs w:val="28"/>
        </w:rPr>
        <w:t xml:space="preserve"> </w:t>
      </w:r>
      <w:r w:rsidRPr="00626125">
        <w:rPr>
          <w:rFonts w:ascii="Times New Roman" w:hAnsi="Times New Roman" w:cs="Times New Roman"/>
          <w:sz w:val="28"/>
          <w:szCs w:val="28"/>
        </w:rPr>
        <w:t>директора,</w:t>
      </w:r>
      <w:r w:rsidRPr="00626125">
        <w:rPr>
          <w:rFonts w:ascii="Times New Roman" w:hAnsi="Times New Roman" w:cs="Times New Roman"/>
          <w:spacing w:val="37"/>
          <w:sz w:val="28"/>
          <w:szCs w:val="28"/>
        </w:rPr>
        <w:t xml:space="preserve"> </w:t>
      </w:r>
      <w:r w:rsidRPr="00626125">
        <w:rPr>
          <w:rFonts w:ascii="Times New Roman" w:hAnsi="Times New Roman" w:cs="Times New Roman"/>
          <w:sz w:val="28"/>
          <w:szCs w:val="28"/>
        </w:rPr>
        <w:t>которые</w:t>
      </w:r>
      <w:r w:rsidRPr="00626125">
        <w:rPr>
          <w:rFonts w:ascii="Times New Roman" w:hAnsi="Times New Roman" w:cs="Times New Roman"/>
          <w:spacing w:val="44"/>
          <w:sz w:val="28"/>
          <w:szCs w:val="28"/>
        </w:rPr>
        <w:t xml:space="preserve"> </w:t>
      </w:r>
      <w:r w:rsidRPr="00626125">
        <w:rPr>
          <w:rFonts w:ascii="Times New Roman" w:hAnsi="Times New Roman" w:cs="Times New Roman"/>
          <w:sz w:val="28"/>
          <w:szCs w:val="28"/>
        </w:rPr>
        <w:t>осуществляют</w:t>
      </w:r>
      <w:r w:rsidRPr="00626125">
        <w:rPr>
          <w:rFonts w:ascii="Times New Roman" w:hAnsi="Times New Roman" w:cs="Times New Roman"/>
          <w:spacing w:val="-57"/>
          <w:sz w:val="28"/>
          <w:szCs w:val="28"/>
        </w:rPr>
        <w:t xml:space="preserve"> </w:t>
      </w:r>
      <w:r w:rsidRPr="00626125">
        <w:rPr>
          <w:rFonts w:ascii="Times New Roman" w:hAnsi="Times New Roman" w:cs="Times New Roman"/>
          <w:sz w:val="28"/>
          <w:szCs w:val="28"/>
        </w:rPr>
        <w:t>руководство по различным</w:t>
      </w:r>
      <w:r w:rsidRPr="00626125">
        <w:rPr>
          <w:rFonts w:ascii="Times New Roman" w:hAnsi="Times New Roman" w:cs="Times New Roman"/>
          <w:spacing w:val="-2"/>
          <w:sz w:val="28"/>
          <w:szCs w:val="28"/>
        </w:rPr>
        <w:t xml:space="preserve"> </w:t>
      </w:r>
      <w:r w:rsidRPr="00626125">
        <w:rPr>
          <w:rFonts w:ascii="Times New Roman" w:hAnsi="Times New Roman" w:cs="Times New Roman"/>
          <w:sz w:val="28"/>
          <w:szCs w:val="28"/>
        </w:rPr>
        <w:t>направлениям:</w:t>
      </w:r>
    </w:p>
    <w:p w:rsidR="0053015D" w:rsidRPr="00626125" w:rsidRDefault="0053015D" w:rsidP="00170DA6">
      <w:pPr>
        <w:pStyle w:val="a4"/>
        <w:widowControl w:val="0"/>
        <w:numPr>
          <w:ilvl w:val="0"/>
          <w:numId w:val="12"/>
        </w:numPr>
        <w:tabs>
          <w:tab w:val="left" w:pos="2191"/>
          <w:tab w:val="left" w:pos="2192"/>
        </w:tabs>
        <w:autoSpaceDE w:val="0"/>
        <w:autoSpaceDN w:val="0"/>
        <w:spacing w:after="0" w:line="240" w:lineRule="auto"/>
        <w:jc w:val="both"/>
        <w:rPr>
          <w:rFonts w:ascii="Times New Roman" w:hAnsi="Times New Roman" w:cs="Times New Roman"/>
          <w:sz w:val="28"/>
          <w:szCs w:val="28"/>
        </w:rPr>
      </w:pPr>
      <w:r w:rsidRPr="00626125">
        <w:rPr>
          <w:rFonts w:ascii="Times New Roman" w:hAnsi="Times New Roman" w:cs="Times New Roman"/>
          <w:sz w:val="28"/>
          <w:szCs w:val="28"/>
        </w:rPr>
        <w:t>Учебная</w:t>
      </w:r>
      <w:r w:rsidRPr="00626125">
        <w:rPr>
          <w:rFonts w:ascii="Times New Roman" w:hAnsi="Times New Roman" w:cs="Times New Roman"/>
          <w:spacing w:val="10"/>
          <w:sz w:val="28"/>
          <w:szCs w:val="28"/>
        </w:rPr>
        <w:t xml:space="preserve"> и воспитательная </w:t>
      </w:r>
      <w:r w:rsidRPr="00626125">
        <w:rPr>
          <w:rFonts w:ascii="Times New Roman" w:hAnsi="Times New Roman" w:cs="Times New Roman"/>
          <w:sz w:val="28"/>
          <w:szCs w:val="28"/>
        </w:rPr>
        <w:t>деятельность в 1-4 классах.</w:t>
      </w:r>
      <w:r w:rsidR="00626125" w:rsidRPr="00626125">
        <w:rPr>
          <w:rFonts w:ascii="Times New Roman" w:hAnsi="Times New Roman" w:cs="Times New Roman"/>
          <w:spacing w:val="9"/>
          <w:sz w:val="28"/>
          <w:szCs w:val="28"/>
        </w:rPr>
        <w:t xml:space="preserve"> </w:t>
      </w:r>
      <w:r w:rsidRPr="00626125">
        <w:rPr>
          <w:rFonts w:ascii="Times New Roman" w:hAnsi="Times New Roman" w:cs="Times New Roman"/>
          <w:sz w:val="28"/>
          <w:szCs w:val="28"/>
        </w:rPr>
        <w:t>Руководство</w:t>
      </w:r>
      <w:r w:rsidRPr="00626125">
        <w:rPr>
          <w:rFonts w:ascii="Times New Roman" w:hAnsi="Times New Roman" w:cs="Times New Roman"/>
          <w:spacing w:val="10"/>
          <w:sz w:val="28"/>
          <w:szCs w:val="28"/>
        </w:rPr>
        <w:t xml:space="preserve"> </w:t>
      </w:r>
      <w:r w:rsidRPr="00626125">
        <w:rPr>
          <w:rFonts w:ascii="Times New Roman" w:hAnsi="Times New Roman" w:cs="Times New Roman"/>
          <w:sz w:val="28"/>
          <w:szCs w:val="28"/>
        </w:rPr>
        <w:t>осуществляет</w:t>
      </w:r>
      <w:r w:rsidRPr="00626125">
        <w:rPr>
          <w:rFonts w:ascii="Times New Roman" w:hAnsi="Times New Roman" w:cs="Times New Roman"/>
          <w:spacing w:val="10"/>
          <w:sz w:val="28"/>
          <w:szCs w:val="28"/>
        </w:rPr>
        <w:t xml:space="preserve"> </w:t>
      </w:r>
      <w:r w:rsidRPr="00626125">
        <w:rPr>
          <w:rFonts w:ascii="Times New Roman" w:hAnsi="Times New Roman" w:cs="Times New Roman"/>
          <w:sz w:val="28"/>
          <w:szCs w:val="28"/>
        </w:rPr>
        <w:t>заместитель</w:t>
      </w:r>
      <w:r w:rsidRPr="00626125">
        <w:rPr>
          <w:rFonts w:ascii="Times New Roman" w:hAnsi="Times New Roman" w:cs="Times New Roman"/>
          <w:spacing w:val="12"/>
          <w:sz w:val="28"/>
          <w:szCs w:val="28"/>
        </w:rPr>
        <w:t xml:space="preserve"> </w:t>
      </w:r>
      <w:r w:rsidRPr="00626125">
        <w:rPr>
          <w:rFonts w:ascii="Times New Roman" w:hAnsi="Times New Roman" w:cs="Times New Roman"/>
          <w:sz w:val="28"/>
          <w:szCs w:val="28"/>
        </w:rPr>
        <w:t>директора</w:t>
      </w:r>
      <w:r w:rsidRPr="00626125">
        <w:rPr>
          <w:rFonts w:ascii="Times New Roman" w:hAnsi="Times New Roman" w:cs="Times New Roman"/>
          <w:spacing w:val="9"/>
          <w:sz w:val="28"/>
          <w:szCs w:val="28"/>
        </w:rPr>
        <w:t xml:space="preserve"> </w:t>
      </w:r>
      <w:r w:rsidRPr="00626125">
        <w:rPr>
          <w:rFonts w:ascii="Times New Roman" w:hAnsi="Times New Roman" w:cs="Times New Roman"/>
          <w:sz w:val="28"/>
          <w:szCs w:val="28"/>
        </w:rPr>
        <w:t>по</w:t>
      </w:r>
      <w:r w:rsidR="00626125" w:rsidRPr="00626125">
        <w:rPr>
          <w:rFonts w:ascii="Times New Roman" w:hAnsi="Times New Roman" w:cs="Times New Roman"/>
          <w:sz w:val="28"/>
          <w:szCs w:val="28"/>
        </w:rPr>
        <w:t xml:space="preserve"> </w:t>
      </w:r>
      <w:r w:rsidRPr="00626125">
        <w:rPr>
          <w:rFonts w:ascii="Times New Roman" w:hAnsi="Times New Roman" w:cs="Times New Roman"/>
          <w:sz w:val="28"/>
          <w:szCs w:val="28"/>
        </w:rPr>
        <w:t>учебно-воспитательной</w:t>
      </w:r>
      <w:r w:rsidRPr="00626125">
        <w:rPr>
          <w:rFonts w:ascii="Times New Roman" w:hAnsi="Times New Roman" w:cs="Times New Roman"/>
          <w:spacing w:val="2"/>
          <w:sz w:val="28"/>
          <w:szCs w:val="28"/>
        </w:rPr>
        <w:t xml:space="preserve"> </w:t>
      </w:r>
      <w:r w:rsidRPr="00626125">
        <w:rPr>
          <w:rFonts w:ascii="Times New Roman" w:hAnsi="Times New Roman" w:cs="Times New Roman"/>
          <w:sz w:val="28"/>
          <w:szCs w:val="28"/>
        </w:rPr>
        <w:t>работе</w:t>
      </w:r>
      <w:r w:rsidRPr="00626125">
        <w:rPr>
          <w:rFonts w:ascii="Times New Roman" w:hAnsi="Times New Roman" w:cs="Times New Roman"/>
          <w:spacing w:val="-2"/>
          <w:sz w:val="28"/>
          <w:szCs w:val="28"/>
        </w:rPr>
        <w:t xml:space="preserve"> </w:t>
      </w:r>
      <w:proofErr w:type="spellStart"/>
      <w:r w:rsidRPr="00626125">
        <w:rPr>
          <w:rFonts w:ascii="Times New Roman" w:hAnsi="Times New Roman" w:cs="Times New Roman"/>
          <w:sz w:val="28"/>
          <w:szCs w:val="28"/>
        </w:rPr>
        <w:t>Потапенко</w:t>
      </w:r>
      <w:proofErr w:type="spellEnd"/>
      <w:r w:rsidRPr="00626125">
        <w:rPr>
          <w:rFonts w:ascii="Times New Roman" w:hAnsi="Times New Roman" w:cs="Times New Roman"/>
          <w:sz w:val="28"/>
          <w:szCs w:val="28"/>
        </w:rPr>
        <w:t xml:space="preserve"> Ольга Николаевна</w:t>
      </w:r>
    </w:p>
    <w:p w:rsidR="0053015D" w:rsidRPr="00626125" w:rsidRDefault="0053015D" w:rsidP="00170DA6">
      <w:pPr>
        <w:pStyle w:val="a4"/>
        <w:widowControl w:val="0"/>
        <w:numPr>
          <w:ilvl w:val="0"/>
          <w:numId w:val="12"/>
        </w:numPr>
        <w:tabs>
          <w:tab w:val="left" w:pos="2191"/>
          <w:tab w:val="left" w:pos="2192"/>
        </w:tabs>
        <w:autoSpaceDE w:val="0"/>
        <w:autoSpaceDN w:val="0"/>
        <w:spacing w:after="0" w:line="240" w:lineRule="auto"/>
        <w:jc w:val="both"/>
        <w:rPr>
          <w:rFonts w:ascii="Times New Roman" w:hAnsi="Times New Roman" w:cs="Times New Roman"/>
          <w:sz w:val="28"/>
          <w:szCs w:val="28"/>
        </w:rPr>
      </w:pPr>
      <w:r w:rsidRPr="00626125">
        <w:rPr>
          <w:rFonts w:ascii="Times New Roman" w:hAnsi="Times New Roman" w:cs="Times New Roman"/>
          <w:sz w:val="28"/>
          <w:szCs w:val="28"/>
        </w:rPr>
        <w:t>Учебная</w:t>
      </w:r>
      <w:r w:rsidRPr="00626125">
        <w:rPr>
          <w:rFonts w:ascii="Times New Roman" w:hAnsi="Times New Roman" w:cs="Times New Roman"/>
          <w:spacing w:val="10"/>
          <w:sz w:val="28"/>
          <w:szCs w:val="28"/>
        </w:rPr>
        <w:t xml:space="preserve"> </w:t>
      </w:r>
      <w:r w:rsidRPr="00626125">
        <w:rPr>
          <w:rFonts w:ascii="Times New Roman" w:hAnsi="Times New Roman" w:cs="Times New Roman"/>
          <w:sz w:val="28"/>
          <w:szCs w:val="28"/>
        </w:rPr>
        <w:t>деятельность в 5-9 классах.</w:t>
      </w:r>
      <w:r w:rsidRPr="00626125">
        <w:rPr>
          <w:rFonts w:ascii="Times New Roman" w:hAnsi="Times New Roman" w:cs="Times New Roman"/>
          <w:spacing w:val="9"/>
          <w:sz w:val="28"/>
          <w:szCs w:val="28"/>
        </w:rPr>
        <w:t xml:space="preserve"> </w:t>
      </w:r>
      <w:r w:rsidRPr="00626125">
        <w:rPr>
          <w:rFonts w:ascii="Times New Roman" w:hAnsi="Times New Roman" w:cs="Times New Roman"/>
          <w:sz w:val="28"/>
          <w:szCs w:val="28"/>
        </w:rPr>
        <w:t>Руководство</w:t>
      </w:r>
      <w:r w:rsidRPr="00626125">
        <w:rPr>
          <w:rFonts w:ascii="Times New Roman" w:hAnsi="Times New Roman" w:cs="Times New Roman"/>
          <w:spacing w:val="10"/>
          <w:sz w:val="28"/>
          <w:szCs w:val="28"/>
        </w:rPr>
        <w:t xml:space="preserve"> </w:t>
      </w:r>
      <w:r w:rsidRPr="00626125">
        <w:rPr>
          <w:rFonts w:ascii="Times New Roman" w:hAnsi="Times New Roman" w:cs="Times New Roman"/>
          <w:sz w:val="28"/>
          <w:szCs w:val="28"/>
        </w:rPr>
        <w:t>осуществляет</w:t>
      </w:r>
      <w:r w:rsidRPr="00626125">
        <w:rPr>
          <w:rFonts w:ascii="Times New Roman" w:hAnsi="Times New Roman" w:cs="Times New Roman"/>
          <w:spacing w:val="10"/>
          <w:sz w:val="28"/>
          <w:szCs w:val="28"/>
        </w:rPr>
        <w:t xml:space="preserve"> </w:t>
      </w:r>
      <w:r w:rsidRPr="00626125">
        <w:rPr>
          <w:rFonts w:ascii="Times New Roman" w:hAnsi="Times New Roman" w:cs="Times New Roman"/>
          <w:sz w:val="28"/>
          <w:szCs w:val="28"/>
        </w:rPr>
        <w:t>заместитель</w:t>
      </w:r>
      <w:r w:rsidRPr="00626125">
        <w:rPr>
          <w:rFonts w:ascii="Times New Roman" w:hAnsi="Times New Roman" w:cs="Times New Roman"/>
          <w:spacing w:val="12"/>
          <w:sz w:val="28"/>
          <w:szCs w:val="28"/>
        </w:rPr>
        <w:t xml:space="preserve"> </w:t>
      </w:r>
      <w:r w:rsidRPr="00626125">
        <w:rPr>
          <w:rFonts w:ascii="Times New Roman" w:hAnsi="Times New Roman" w:cs="Times New Roman"/>
          <w:sz w:val="28"/>
          <w:szCs w:val="28"/>
        </w:rPr>
        <w:t>директора</w:t>
      </w:r>
      <w:r w:rsidRPr="00626125">
        <w:rPr>
          <w:rFonts w:ascii="Times New Roman" w:hAnsi="Times New Roman" w:cs="Times New Roman"/>
          <w:spacing w:val="9"/>
          <w:sz w:val="28"/>
          <w:szCs w:val="28"/>
        </w:rPr>
        <w:t xml:space="preserve"> </w:t>
      </w:r>
      <w:r w:rsidRPr="00626125">
        <w:rPr>
          <w:rFonts w:ascii="Times New Roman" w:hAnsi="Times New Roman" w:cs="Times New Roman"/>
          <w:sz w:val="28"/>
          <w:szCs w:val="28"/>
        </w:rPr>
        <w:t xml:space="preserve">по </w:t>
      </w:r>
      <w:r w:rsidRPr="00626125">
        <w:rPr>
          <w:rFonts w:ascii="Times New Roman" w:hAnsi="Times New Roman" w:cs="Times New Roman"/>
          <w:spacing w:val="-57"/>
          <w:sz w:val="28"/>
          <w:szCs w:val="28"/>
        </w:rPr>
        <w:t xml:space="preserve">      </w:t>
      </w:r>
      <w:r w:rsidRPr="00626125">
        <w:rPr>
          <w:rFonts w:ascii="Times New Roman" w:hAnsi="Times New Roman" w:cs="Times New Roman"/>
          <w:sz w:val="28"/>
          <w:szCs w:val="28"/>
        </w:rPr>
        <w:t>учебной</w:t>
      </w:r>
      <w:r w:rsidRPr="00626125">
        <w:rPr>
          <w:rFonts w:ascii="Times New Roman" w:hAnsi="Times New Roman" w:cs="Times New Roman"/>
          <w:spacing w:val="2"/>
          <w:sz w:val="28"/>
          <w:szCs w:val="28"/>
        </w:rPr>
        <w:t xml:space="preserve"> </w:t>
      </w:r>
      <w:r w:rsidRPr="00626125">
        <w:rPr>
          <w:rFonts w:ascii="Times New Roman" w:hAnsi="Times New Roman" w:cs="Times New Roman"/>
          <w:sz w:val="28"/>
          <w:szCs w:val="28"/>
        </w:rPr>
        <w:t>работе</w:t>
      </w:r>
      <w:r w:rsidRPr="00626125">
        <w:rPr>
          <w:rFonts w:ascii="Times New Roman" w:hAnsi="Times New Roman" w:cs="Times New Roman"/>
          <w:spacing w:val="-2"/>
          <w:sz w:val="28"/>
          <w:szCs w:val="28"/>
        </w:rPr>
        <w:t xml:space="preserve"> </w:t>
      </w:r>
      <w:r w:rsidRPr="00626125">
        <w:rPr>
          <w:rFonts w:ascii="Times New Roman" w:hAnsi="Times New Roman" w:cs="Times New Roman"/>
          <w:sz w:val="28"/>
          <w:szCs w:val="28"/>
        </w:rPr>
        <w:t>Бабушкина Людмила Анатольевна</w:t>
      </w:r>
    </w:p>
    <w:p w:rsidR="0053015D" w:rsidRPr="00626125" w:rsidRDefault="0053015D" w:rsidP="00170DA6">
      <w:pPr>
        <w:pStyle w:val="a4"/>
        <w:widowControl w:val="0"/>
        <w:numPr>
          <w:ilvl w:val="0"/>
          <w:numId w:val="12"/>
        </w:numPr>
        <w:tabs>
          <w:tab w:val="left" w:pos="2191"/>
          <w:tab w:val="left" w:pos="2192"/>
        </w:tabs>
        <w:autoSpaceDE w:val="0"/>
        <w:autoSpaceDN w:val="0"/>
        <w:spacing w:after="0" w:line="240" w:lineRule="auto"/>
        <w:jc w:val="both"/>
        <w:rPr>
          <w:rFonts w:ascii="Times New Roman" w:hAnsi="Times New Roman" w:cs="Times New Roman"/>
          <w:sz w:val="28"/>
          <w:szCs w:val="28"/>
        </w:rPr>
      </w:pPr>
      <w:r w:rsidRPr="00626125">
        <w:rPr>
          <w:rFonts w:ascii="Times New Roman" w:hAnsi="Times New Roman" w:cs="Times New Roman"/>
          <w:sz w:val="28"/>
          <w:szCs w:val="28"/>
        </w:rPr>
        <w:t>Воспитательная деятельность в 5-9 классах</w:t>
      </w:r>
      <w:r w:rsidR="00626125">
        <w:rPr>
          <w:rFonts w:ascii="Times New Roman" w:hAnsi="Times New Roman" w:cs="Times New Roman"/>
          <w:sz w:val="28"/>
          <w:szCs w:val="28"/>
        </w:rPr>
        <w:t>.</w:t>
      </w:r>
      <w:r w:rsidR="00626125">
        <w:rPr>
          <w:rFonts w:ascii="Times New Roman" w:hAnsi="Times New Roman" w:cs="Times New Roman"/>
          <w:sz w:val="28"/>
          <w:szCs w:val="28"/>
        </w:rPr>
        <w:tab/>
        <w:t xml:space="preserve">Руководитель - </w:t>
      </w:r>
      <w:r w:rsidR="00626125" w:rsidRPr="00626125">
        <w:rPr>
          <w:rFonts w:ascii="Times New Roman" w:hAnsi="Times New Roman" w:cs="Times New Roman"/>
          <w:sz w:val="28"/>
          <w:szCs w:val="28"/>
        </w:rPr>
        <w:t>заместитель директора</w:t>
      </w:r>
      <w:r w:rsidR="00626125" w:rsidRPr="00626125">
        <w:rPr>
          <w:rFonts w:ascii="Times New Roman" w:hAnsi="Times New Roman" w:cs="Times New Roman"/>
          <w:sz w:val="28"/>
          <w:szCs w:val="28"/>
        </w:rPr>
        <w:tab/>
        <w:t>по</w:t>
      </w:r>
      <w:r w:rsidR="00626125" w:rsidRPr="00626125">
        <w:rPr>
          <w:rFonts w:ascii="Times New Roman" w:hAnsi="Times New Roman" w:cs="Times New Roman"/>
          <w:spacing w:val="-57"/>
          <w:sz w:val="28"/>
          <w:szCs w:val="28"/>
        </w:rPr>
        <w:t xml:space="preserve"> </w:t>
      </w:r>
      <w:r w:rsidR="00626125" w:rsidRPr="00626125">
        <w:rPr>
          <w:rFonts w:ascii="Times New Roman" w:hAnsi="Times New Roman" w:cs="Times New Roman"/>
          <w:sz w:val="28"/>
          <w:szCs w:val="28"/>
        </w:rPr>
        <w:t>воспитательной</w:t>
      </w:r>
      <w:r w:rsidR="00626125" w:rsidRPr="00626125">
        <w:rPr>
          <w:rFonts w:ascii="Times New Roman" w:hAnsi="Times New Roman" w:cs="Times New Roman"/>
          <w:spacing w:val="-1"/>
          <w:sz w:val="28"/>
          <w:szCs w:val="28"/>
        </w:rPr>
        <w:t xml:space="preserve"> </w:t>
      </w:r>
      <w:r w:rsidR="00626125" w:rsidRPr="00626125">
        <w:rPr>
          <w:rFonts w:ascii="Times New Roman" w:hAnsi="Times New Roman" w:cs="Times New Roman"/>
          <w:sz w:val="28"/>
          <w:szCs w:val="28"/>
        </w:rPr>
        <w:t xml:space="preserve">работе </w:t>
      </w:r>
      <w:r w:rsidR="00626125">
        <w:rPr>
          <w:rFonts w:ascii="Times New Roman" w:hAnsi="Times New Roman" w:cs="Times New Roman"/>
          <w:sz w:val="28"/>
          <w:szCs w:val="28"/>
        </w:rPr>
        <w:t>(</w:t>
      </w:r>
      <w:r w:rsidRPr="00626125">
        <w:rPr>
          <w:rFonts w:ascii="Times New Roman" w:hAnsi="Times New Roman" w:cs="Times New Roman"/>
          <w:sz w:val="28"/>
          <w:szCs w:val="28"/>
        </w:rPr>
        <w:t>внутренний совместитель</w:t>
      </w:r>
      <w:r w:rsidR="00626125">
        <w:rPr>
          <w:rFonts w:ascii="Times New Roman" w:hAnsi="Times New Roman" w:cs="Times New Roman"/>
          <w:sz w:val="28"/>
          <w:szCs w:val="28"/>
        </w:rPr>
        <w:t>)</w:t>
      </w:r>
      <w:r w:rsidRPr="00626125">
        <w:rPr>
          <w:rFonts w:ascii="Times New Roman" w:hAnsi="Times New Roman" w:cs="Times New Roman"/>
          <w:sz w:val="28"/>
          <w:szCs w:val="28"/>
        </w:rPr>
        <w:t>, Суслова Любовь Александровна.</w:t>
      </w:r>
    </w:p>
    <w:p w:rsidR="0053015D" w:rsidRPr="00626125" w:rsidRDefault="0053015D" w:rsidP="00170DA6">
      <w:pPr>
        <w:pStyle w:val="a4"/>
        <w:widowControl w:val="0"/>
        <w:numPr>
          <w:ilvl w:val="0"/>
          <w:numId w:val="12"/>
        </w:numPr>
        <w:tabs>
          <w:tab w:val="left" w:pos="2191"/>
          <w:tab w:val="left" w:pos="2192"/>
        </w:tabs>
        <w:autoSpaceDE w:val="0"/>
        <w:autoSpaceDN w:val="0"/>
        <w:spacing w:after="0" w:line="240" w:lineRule="auto"/>
        <w:jc w:val="both"/>
        <w:rPr>
          <w:rFonts w:ascii="Times New Roman" w:hAnsi="Times New Roman" w:cs="Times New Roman"/>
          <w:sz w:val="28"/>
          <w:szCs w:val="28"/>
        </w:rPr>
      </w:pPr>
      <w:r w:rsidRPr="00626125">
        <w:rPr>
          <w:rFonts w:ascii="Times New Roman" w:hAnsi="Times New Roman" w:cs="Times New Roman"/>
          <w:sz w:val="28"/>
          <w:szCs w:val="28"/>
        </w:rPr>
        <w:t>Профилактическая деятельность. Руководитель -  заместитель директора по</w:t>
      </w:r>
      <w:r w:rsidRPr="00626125">
        <w:rPr>
          <w:rFonts w:ascii="Times New Roman" w:hAnsi="Times New Roman" w:cs="Times New Roman"/>
          <w:spacing w:val="-57"/>
          <w:sz w:val="28"/>
          <w:szCs w:val="28"/>
        </w:rPr>
        <w:t xml:space="preserve"> </w:t>
      </w:r>
      <w:r w:rsidRPr="00626125">
        <w:rPr>
          <w:rFonts w:ascii="Times New Roman" w:hAnsi="Times New Roman" w:cs="Times New Roman"/>
          <w:sz w:val="28"/>
          <w:szCs w:val="28"/>
        </w:rPr>
        <w:t>воспитательной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работе</w:t>
      </w:r>
      <w:r w:rsidR="00626125">
        <w:rPr>
          <w:rFonts w:ascii="Times New Roman" w:hAnsi="Times New Roman" w:cs="Times New Roman"/>
          <w:sz w:val="28"/>
          <w:szCs w:val="28"/>
        </w:rPr>
        <w:t xml:space="preserve"> (</w:t>
      </w:r>
      <w:r w:rsidR="00626125" w:rsidRPr="00626125">
        <w:rPr>
          <w:rFonts w:ascii="Times New Roman" w:hAnsi="Times New Roman" w:cs="Times New Roman"/>
          <w:sz w:val="28"/>
          <w:szCs w:val="28"/>
        </w:rPr>
        <w:t>внутренний совместитель</w:t>
      </w:r>
      <w:r w:rsidR="00626125">
        <w:rPr>
          <w:rFonts w:ascii="Times New Roman" w:hAnsi="Times New Roman" w:cs="Times New Roman"/>
          <w:sz w:val="28"/>
          <w:szCs w:val="28"/>
        </w:rPr>
        <w:t>)</w:t>
      </w:r>
      <w:r w:rsidR="00626125" w:rsidRPr="00626125">
        <w:rPr>
          <w:rFonts w:ascii="Times New Roman" w:hAnsi="Times New Roman" w:cs="Times New Roman"/>
          <w:sz w:val="28"/>
          <w:szCs w:val="28"/>
        </w:rPr>
        <w:t xml:space="preserve">, </w:t>
      </w:r>
      <w:r w:rsidRPr="00626125">
        <w:rPr>
          <w:rFonts w:ascii="Times New Roman" w:hAnsi="Times New Roman" w:cs="Times New Roman"/>
          <w:sz w:val="28"/>
          <w:szCs w:val="28"/>
        </w:rPr>
        <w:t>Кузнецова Ирина Витальевна</w:t>
      </w:r>
    </w:p>
    <w:p w:rsidR="0053015D" w:rsidRPr="00626125" w:rsidRDefault="0053015D" w:rsidP="00170DA6">
      <w:pPr>
        <w:pStyle w:val="a4"/>
        <w:widowControl w:val="0"/>
        <w:numPr>
          <w:ilvl w:val="0"/>
          <w:numId w:val="12"/>
        </w:numPr>
        <w:tabs>
          <w:tab w:val="left" w:pos="2191"/>
          <w:tab w:val="left" w:pos="2192"/>
        </w:tabs>
        <w:autoSpaceDE w:val="0"/>
        <w:autoSpaceDN w:val="0"/>
        <w:spacing w:after="0" w:line="240" w:lineRule="auto"/>
        <w:jc w:val="both"/>
        <w:rPr>
          <w:rFonts w:ascii="Times New Roman" w:hAnsi="Times New Roman" w:cs="Times New Roman"/>
          <w:sz w:val="28"/>
          <w:szCs w:val="28"/>
        </w:rPr>
      </w:pPr>
      <w:r w:rsidRPr="00626125">
        <w:rPr>
          <w:rFonts w:ascii="Times New Roman" w:hAnsi="Times New Roman" w:cs="Times New Roman"/>
          <w:sz w:val="28"/>
          <w:szCs w:val="28"/>
        </w:rPr>
        <w:t xml:space="preserve">Комплексная безопасность. Руководитель – заместитель директора по АХЧ </w:t>
      </w:r>
      <w:proofErr w:type="spellStart"/>
      <w:r w:rsidRPr="00626125">
        <w:rPr>
          <w:rFonts w:ascii="Times New Roman" w:hAnsi="Times New Roman" w:cs="Times New Roman"/>
          <w:sz w:val="28"/>
          <w:szCs w:val="28"/>
        </w:rPr>
        <w:t>Файрушина</w:t>
      </w:r>
      <w:proofErr w:type="spellEnd"/>
      <w:r w:rsidRPr="00626125">
        <w:rPr>
          <w:rFonts w:ascii="Times New Roman" w:hAnsi="Times New Roman" w:cs="Times New Roman"/>
          <w:sz w:val="28"/>
          <w:szCs w:val="28"/>
        </w:rPr>
        <w:t xml:space="preserve"> Людмила Васильевна.</w:t>
      </w:r>
    </w:p>
    <w:p w:rsidR="00FE79BE" w:rsidRPr="0053015D" w:rsidRDefault="0053015D" w:rsidP="00626125">
      <w:pPr>
        <w:spacing w:line="240" w:lineRule="auto"/>
        <w:jc w:val="both"/>
        <w:rPr>
          <w:rFonts w:ascii="Times New Roman" w:hAnsi="Times New Roman" w:cs="Times New Roman"/>
          <w:sz w:val="28"/>
          <w:szCs w:val="28"/>
        </w:rPr>
      </w:pPr>
      <w:r w:rsidRPr="0053015D">
        <w:rPr>
          <w:rFonts w:ascii="Times New Roman" w:hAnsi="Times New Roman" w:cs="Times New Roman"/>
          <w:sz w:val="28"/>
          <w:szCs w:val="28"/>
        </w:rPr>
        <w:tab/>
        <w:t>Важную роль  в структуре управления образовательным учреждением имеют органы</w:t>
      </w:r>
      <w:r w:rsidRPr="0053015D">
        <w:rPr>
          <w:rFonts w:ascii="Times New Roman" w:hAnsi="Times New Roman" w:cs="Times New Roman"/>
          <w:spacing w:val="-57"/>
          <w:sz w:val="28"/>
          <w:szCs w:val="28"/>
        </w:rPr>
        <w:t xml:space="preserve">     </w:t>
      </w:r>
      <w:r w:rsidRPr="0053015D">
        <w:rPr>
          <w:rFonts w:ascii="Times New Roman" w:hAnsi="Times New Roman" w:cs="Times New Roman"/>
          <w:sz w:val="28"/>
          <w:szCs w:val="28"/>
        </w:rPr>
        <w:t>государственного</w:t>
      </w:r>
      <w:r w:rsidRPr="0053015D">
        <w:rPr>
          <w:rFonts w:ascii="Times New Roman" w:hAnsi="Times New Roman" w:cs="Times New Roman"/>
          <w:spacing w:val="-1"/>
          <w:sz w:val="28"/>
          <w:szCs w:val="28"/>
        </w:rPr>
        <w:t xml:space="preserve"> </w:t>
      </w:r>
      <w:r w:rsidRPr="0053015D">
        <w:rPr>
          <w:rFonts w:ascii="Times New Roman" w:hAnsi="Times New Roman" w:cs="Times New Roman"/>
          <w:sz w:val="28"/>
          <w:szCs w:val="28"/>
        </w:rPr>
        <w:t>общественного</w:t>
      </w:r>
      <w:r w:rsidRPr="0053015D">
        <w:rPr>
          <w:rFonts w:ascii="Times New Roman" w:hAnsi="Times New Roman" w:cs="Times New Roman"/>
          <w:spacing w:val="2"/>
          <w:sz w:val="28"/>
          <w:szCs w:val="28"/>
        </w:rPr>
        <w:t xml:space="preserve"> </w:t>
      </w:r>
      <w:r w:rsidRPr="0053015D">
        <w:rPr>
          <w:rFonts w:ascii="Times New Roman" w:hAnsi="Times New Roman" w:cs="Times New Roman"/>
          <w:sz w:val="28"/>
          <w:szCs w:val="28"/>
        </w:rPr>
        <w:t>управления</w:t>
      </w:r>
      <w:r>
        <w:rPr>
          <w:rFonts w:ascii="Times New Roman" w:hAnsi="Times New Roman" w:cs="Times New Roman"/>
          <w:spacing w:val="4"/>
          <w:sz w:val="28"/>
          <w:szCs w:val="28"/>
        </w:rPr>
        <w:t xml:space="preserve"> Школы</w:t>
      </w:r>
      <w:r w:rsidRPr="0053015D">
        <w:rPr>
          <w:rFonts w:ascii="Times New Roman" w:hAnsi="Times New Roman" w:cs="Times New Roman"/>
          <w:sz w:val="28"/>
          <w:szCs w:val="28"/>
        </w:rPr>
        <w:t>.</w:t>
      </w:r>
    </w:p>
    <w:p w:rsidR="00FE79BE" w:rsidRPr="00466C30" w:rsidRDefault="00466C30" w:rsidP="00FE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8"/>
          <w:szCs w:val="28"/>
        </w:rPr>
      </w:pPr>
      <w:r w:rsidRPr="00466C30">
        <w:rPr>
          <w:rFonts w:ascii="Times New Roman" w:eastAsia="Times New Roman" w:hAnsi="Times New Roman" w:cs="Times New Roman"/>
          <w:b/>
          <w:sz w:val="28"/>
          <w:szCs w:val="28"/>
        </w:rPr>
        <w:t xml:space="preserve">Таблица № 1. </w:t>
      </w:r>
      <w:r w:rsidR="00FE79BE" w:rsidRPr="00466C30">
        <w:rPr>
          <w:rFonts w:ascii="Times New Roman" w:eastAsia="Times New Roman" w:hAnsi="Times New Roman" w:cs="Times New Roman"/>
          <w:b/>
          <w:sz w:val="28"/>
          <w:szCs w:val="28"/>
        </w:rPr>
        <w:t>Органы управления, действующие в Школе</w:t>
      </w:r>
    </w:p>
    <w:tbl>
      <w:tblPr>
        <w:tblW w:w="0" w:type="auto"/>
        <w:jc w:val="center"/>
        <w:tblCellMar>
          <w:top w:w="15" w:type="dxa"/>
          <w:left w:w="15" w:type="dxa"/>
          <w:bottom w:w="15" w:type="dxa"/>
          <w:right w:w="15" w:type="dxa"/>
        </w:tblCellMar>
        <w:tblLook w:val="04A0"/>
      </w:tblPr>
      <w:tblGrid>
        <w:gridCol w:w="2574"/>
        <w:gridCol w:w="7752"/>
      </w:tblGrid>
      <w:tr w:rsidR="00A52B95" w:rsidRPr="00466C30" w:rsidTr="00A90EC6">
        <w:trPr>
          <w:jc w:val="center"/>
        </w:trPr>
        <w:tc>
          <w:tcPr>
            <w:tcW w:w="0" w:type="auto"/>
            <w:tcBorders>
              <w:top w:val="single" w:sz="4" w:space="0" w:color="222222"/>
              <w:left w:val="single" w:sz="4" w:space="0" w:color="222222"/>
              <w:bottom w:val="single" w:sz="4" w:space="0" w:color="222222"/>
            </w:tcBorders>
            <w:tcMar>
              <w:top w:w="60" w:type="dxa"/>
              <w:left w:w="60" w:type="dxa"/>
              <w:bottom w:w="60" w:type="dxa"/>
              <w:right w:w="60" w:type="dxa"/>
            </w:tcMar>
            <w:vAlign w:val="center"/>
            <w:hideMark/>
          </w:tcPr>
          <w:p w:rsidR="00A52B95" w:rsidRPr="00466C30" w:rsidRDefault="00A52B95" w:rsidP="00A90EC6">
            <w:pPr>
              <w:spacing w:after="0" w:line="204" w:lineRule="atLeast"/>
              <w:jc w:val="center"/>
              <w:rPr>
                <w:rFonts w:ascii="Times New Roman" w:eastAsia="Times New Roman" w:hAnsi="Times New Roman" w:cs="Times New Roman"/>
                <w:i/>
                <w:sz w:val="28"/>
                <w:szCs w:val="28"/>
              </w:rPr>
            </w:pPr>
            <w:r w:rsidRPr="00466C30">
              <w:rPr>
                <w:rFonts w:ascii="Times New Roman" w:eastAsia="Times New Roman" w:hAnsi="Times New Roman" w:cs="Times New Roman"/>
                <w:bCs/>
                <w:i/>
                <w:sz w:val="28"/>
                <w:szCs w:val="28"/>
              </w:rPr>
              <w:t>Наименование органа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A52B95" w:rsidRPr="00466C30" w:rsidRDefault="00A52B95" w:rsidP="00A90EC6">
            <w:pPr>
              <w:spacing w:after="0" w:line="204" w:lineRule="atLeast"/>
              <w:jc w:val="center"/>
              <w:rPr>
                <w:rFonts w:ascii="Times New Roman" w:eastAsia="Times New Roman" w:hAnsi="Times New Roman" w:cs="Times New Roman"/>
                <w:i/>
                <w:sz w:val="28"/>
                <w:szCs w:val="28"/>
              </w:rPr>
            </w:pPr>
            <w:r w:rsidRPr="00466C30">
              <w:rPr>
                <w:rFonts w:ascii="Times New Roman" w:eastAsia="Times New Roman" w:hAnsi="Times New Roman" w:cs="Times New Roman"/>
                <w:bCs/>
                <w:i/>
                <w:sz w:val="28"/>
                <w:szCs w:val="28"/>
              </w:rPr>
              <w:t>Функции</w:t>
            </w:r>
          </w:p>
        </w:tc>
      </w:tr>
      <w:tr w:rsidR="00A52B95" w:rsidRPr="00E739F5" w:rsidTr="00A90EC6">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A52B95" w:rsidRPr="00A52B95" w:rsidRDefault="00A52B95" w:rsidP="00A52B95">
            <w:pPr>
              <w:spacing w:after="0" w:line="204" w:lineRule="atLeast"/>
              <w:rPr>
                <w:rFonts w:ascii="Times New Roman" w:eastAsia="Times New Roman" w:hAnsi="Times New Roman" w:cs="Times New Roman"/>
                <w:sz w:val="28"/>
                <w:szCs w:val="28"/>
              </w:rPr>
            </w:pPr>
            <w:r>
              <w:rPr>
                <w:rFonts w:ascii="Times New Roman" w:eastAsia="Times New Roman" w:hAnsi="Times New Roman" w:cs="Times New Roman"/>
                <w:iCs/>
                <w:sz w:val="28"/>
                <w:szCs w:val="28"/>
              </w:rPr>
              <w:t>Наблюдательный</w:t>
            </w:r>
            <w:r w:rsidRPr="00A52B95">
              <w:rPr>
                <w:rFonts w:ascii="Times New Roman" w:eastAsia="Times New Roman" w:hAnsi="Times New Roman" w:cs="Times New Roman"/>
                <w:iCs/>
                <w:sz w:val="28"/>
                <w:szCs w:val="28"/>
              </w:rPr>
              <w:t xml:space="preserve"> совет</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Рассматривает вопросы:</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развития образовательной организации;</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финансово-хозяйственной деятельности;</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материально-технического обеспечения</w:t>
            </w:r>
          </w:p>
        </w:tc>
      </w:tr>
      <w:tr w:rsidR="0053015D" w:rsidRPr="00E739F5" w:rsidTr="009A258C">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53015D" w:rsidRPr="00A52B95" w:rsidRDefault="0053015D" w:rsidP="009A258C">
            <w:pPr>
              <w:spacing w:after="0" w:line="204" w:lineRule="atLeast"/>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Общее собрание работников</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53015D" w:rsidRPr="00A52B95" w:rsidRDefault="0053015D" w:rsidP="009A258C">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Реализует право работников участвовать в управлении образовательной организацией, в том числе:</w:t>
            </w:r>
          </w:p>
          <w:p w:rsidR="0053015D" w:rsidRPr="00A52B95" w:rsidRDefault="0053015D" w:rsidP="009A258C">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 xml:space="preserve">− участвовать в разработке и принятии </w:t>
            </w:r>
            <w:r>
              <w:rPr>
                <w:rFonts w:ascii="Times New Roman" w:eastAsia="Times New Roman" w:hAnsi="Times New Roman" w:cs="Times New Roman"/>
                <w:iCs/>
                <w:sz w:val="28"/>
                <w:szCs w:val="28"/>
              </w:rPr>
              <w:t xml:space="preserve">Устава школы, </w:t>
            </w:r>
            <w:r w:rsidRPr="00A52B95">
              <w:rPr>
                <w:rFonts w:ascii="Times New Roman" w:eastAsia="Times New Roman" w:hAnsi="Times New Roman" w:cs="Times New Roman"/>
                <w:iCs/>
                <w:sz w:val="28"/>
                <w:szCs w:val="28"/>
              </w:rPr>
              <w:t>коллективного дого</w:t>
            </w:r>
            <w:r>
              <w:rPr>
                <w:rFonts w:ascii="Times New Roman" w:eastAsia="Times New Roman" w:hAnsi="Times New Roman" w:cs="Times New Roman"/>
                <w:iCs/>
                <w:sz w:val="28"/>
                <w:szCs w:val="28"/>
              </w:rPr>
              <w:t xml:space="preserve">вора, Правил трудового распорядка, </w:t>
            </w:r>
            <w:r w:rsidRPr="00A52B95">
              <w:rPr>
                <w:rFonts w:ascii="Times New Roman" w:eastAsia="Times New Roman" w:hAnsi="Times New Roman" w:cs="Times New Roman"/>
                <w:iCs/>
                <w:sz w:val="28"/>
                <w:szCs w:val="28"/>
              </w:rPr>
              <w:t> изменений и дополнений к ним;</w:t>
            </w:r>
          </w:p>
          <w:p w:rsidR="0053015D" w:rsidRPr="00A52B95" w:rsidRDefault="0053015D" w:rsidP="009A258C">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3015D" w:rsidRPr="00A52B95" w:rsidRDefault="0053015D" w:rsidP="009A258C">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 разрешать конфликтные ситуации между работниками и администрацией образовательной организации;</w:t>
            </w:r>
          </w:p>
          <w:p w:rsidR="0053015D" w:rsidRPr="00A52B95" w:rsidRDefault="0053015D" w:rsidP="009A258C">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 вносить предложения по корректировке плана мероприятий организации, совершенствованию ее работы и развитию материальной базы</w:t>
            </w:r>
          </w:p>
        </w:tc>
      </w:tr>
      <w:tr w:rsidR="00A52B95" w:rsidRPr="00E739F5" w:rsidTr="00A90EC6">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A52B95" w:rsidRPr="00A52B95" w:rsidRDefault="00A52B95" w:rsidP="00A90EC6">
            <w:pPr>
              <w:spacing w:after="0" w:line="204" w:lineRule="atLeast"/>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Педагогический совет</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A52B95" w:rsidRPr="00A52B95" w:rsidRDefault="00A52B95" w:rsidP="00A52B95">
            <w:pPr>
              <w:spacing w:after="0" w:line="240" w:lineRule="auto"/>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Осуществляет текущее руководство образовательной деятельностью Школы, в том числе </w:t>
            </w:r>
            <w:r w:rsidRPr="00A52B95">
              <w:rPr>
                <w:rFonts w:ascii="Times New Roman" w:eastAsia="Times New Roman" w:hAnsi="Times New Roman" w:cs="Times New Roman"/>
                <w:iCs/>
                <w:sz w:val="28"/>
                <w:szCs w:val="28"/>
                <w:shd w:val="clear" w:color="auto" w:fill="FFFFCC"/>
              </w:rPr>
              <w:br/>
            </w:r>
            <w:r w:rsidRPr="00A52B95">
              <w:rPr>
                <w:rFonts w:ascii="Times New Roman" w:eastAsia="Times New Roman" w:hAnsi="Times New Roman" w:cs="Times New Roman"/>
                <w:iCs/>
                <w:sz w:val="28"/>
                <w:szCs w:val="28"/>
              </w:rPr>
              <w:lastRenderedPageBreak/>
              <w:t>рассматривает вопросы:</w:t>
            </w:r>
          </w:p>
          <w:p w:rsidR="00723DAC" w:rsidRDefault="00A52B95" w:rsidP="00A52B95">
            <w:pPr>
              <w:spacing w:after="0" w:line="240" w:lineRule="auto"/>
              <w:rPr>
                <w:rFonts w:ascii="Times New Roman" w:eastAsia="Times New Roman" w:hAnsi="Times New Roman" w:cs="Times New Roman"/>
                <w:iCs/>
                <w:sz w:val="28"/>
                <w:szCs w:val="28"/>
              </w:rPr>
            </w:pPr>
            <w:r w:rsidRPr="00A52B95">
              <w:rPr>
                <w:rFonts w:ascii="Times New Roman" w:eastAsia="Times New Roman" w:hAnsi="Times New Roman" w:cs="Times New Roman"/>
                <w:iCs/>
                <w:sz w:val="28"/>
                <w:szCs w:val="28"/>
              </w:rPr>
              <w:t xml:space="preserve">− </w:t>
            </w:r>
            <w:r w:rsidR="00723DAC">
              <w:rPr>
                <w:rFonts w:ascii="Times New Roman" w:eastAsia="Times New Roman" w:hAnsi="Times New Roman" w:cs="Times New Roman"/>
                <w:iCs/>
                <w:sz w:val="28"/>
                <w:szCs w:val="28"/>
              </w:rPr>
              <w:t>рассмотрение и согласование локальных нормативных актов,</w:t>
            </w:r>
          </w:p>
          <w:p w:rsidR="00A52B95" w:rsidRPr="00A52B95" w:rsidRDefault="00723DAC"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xml:space="preserve">− </w:t>
            </w:r>
            <w:r w:rsidR="00A52B95" w:rsidRPr="00A52B95">
              <w:rPr>
                <w:rFonts w:ascii="Times New Roman" w:eastAsia="Times New Roman" w:hAnsi="Times New Roman" w:cs="Times New Roman"/>
                <w:iCs/>
                <w:sz w:val="28"/>
                <w:szCs w:val="28"/>
              </w:rPr>
              <w:t>развития образовательных услуг;</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регламентации образовательных отношений;</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разработки образовательных программ;</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выбора учебников, учебных пособий, средств обучения и воспитания;</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материально-технического обеспечения образовательного процесса;</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аттестации, повышения квалификации педагогических работников;</w:t>
            </w:r>
          </w:p>
          <w:p w:rsidR="00A52B95" w:rsidRPr="00A52B95" w:rsidRDefault="00A52B95" w:rsidP="00A52B95">
            <w:pPr>
              <w:spacing w:after="0" w:line="240" w:lineRule="auto"/>
              <w:rPr>
                <w:rFonts w:ascii="Times New Roman" w:eastAsia="Times New Roman" w:hAnsi="Times New Roman" w:cs="Times New Roman"/>
                <w:sz w:val="28"/>
                <w:szCs w:val="28"/>
              </w:rPr>
            </w:pPr>
            <w:r w:rsidRPr="00A52B95">
              <w:rPr>
                <w:rFonts w:ascii="Times New Roman" w:eastAsia="Times New Roman" w:hAnsi="Times New Roman" w:cs="Times New Roman"/>
                <w:iCs/>
                <w:sz w:val="28"/>
                <w:szCs w:val="28"/>
              </w:rPr>
              <w:t>− координации деятельности методических объединений</w:t>
            </w:r>
          </w:p>
        </w:tc>
      </w:tr>
      <w:tr w:rsidR="00A52B95" w:rsidRPr="00E739F5" w:rsidTr="00A90EC6">
        <w:trPr>
          <w:jc w:val="center"/>
        </w:trPr>
        <w:tc>
          <w:tcPr>
            <w:tcW w:w="0" w:type="auto"/>
            <w:tcMar>
              <w:top w:w="60" w:type="dxa"/>
              <w:left w:w="60" w:type="dxa"/>
              <w:bottom w:w="60" w:type="dxa"/>
              <w:right w:w="60" w:type="dxa"/>
            </w:tcMar>
            <w:vAlign w:val="center"/>
            <w:hideMark/>
          </w:tcPr>
          <w:p w:rsidR="00A52B95" w:rsidRPr="00E739F5" w:rsidRDefault="00A52B95" w:rsidP="00A90EC6">
            <w:pPr>
              <w:spacing w:after="0" w:line="204" w:lineRule="atLeast"/>
              <w:rPr>
                <w:rFonts w:ascii="Arial" w:eastAsia="Times New Roman" w:hAnsi="Arial" w:cs="Arial"/>
                <w:sz w:val="16"/>
                <w:szCs w:val="16"/>
              </w:rPr>
            </w:pPr>
          </w:p>
        </w:tc>
        <w:tc>
          <w:tcPr>
            <w:tcW w:w="0" w:type="auto"/>
            <w:tcMar>
              <w:top w:w="60" w:type="dxa"/>
              <w:left w:w="60" w:type="dxa"/>
              <w:bottom w:w="60" w:type="dxa"/>
              <w:right w:w="60" w:type="dxa"/>
            </w:tcMar>
            <w:vAlign w:val="center"/>
            <w:hideMark/>
          </w:tcPr>
          <w:p w:rsidR="00A52B95" w:rsidRPr="00E739F5" w:rsidRDefault="00A52B95" w:rsidP="00A90EC6">
            <w:pPr>
              <w:spacing w:after="0" w:line="204" w:lineRule="atLeast"/>
              <w:rPr>
                <w:rFonts w:ascii="Arial" w:eastAsia="Times New Roman" w:hAnsi="Arial" w:cs="Arial"/>
                <w:sz w:val="16"/>
                <w:szCs w:val="16"/>
              </w:rPr>
            </w:pPr>
          </w:p>
        </w:tc>
      </w:tr>
    </w:tbl>
    <w:p w:rsidR="00A52B95" w:rsidRPr="008F738B" w:rsidRDefault="00A52B95"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sidRPr="00A52B95">
        <w:rPr>
          <w:rFonts w:ascii="Times New Roman" w:eastAsia="Times New Roman" w:hAnsi="Times New Roman" w:cs="Times New Roman"/>
          <w:iCs/>
          <w:sz w:val="28"/>
          <w:szCs w:val="28"/>
        </w:rPr>
        <w:t xml:space="preserve">Для осуществления учебно-методической работы в Школе создано </w:t>
      </w:r>
      <w:r w:rsidR="004D059C">
        <w:rPr>
          <w:rFonts w:ascii="Times New Roman" w:eastAsia="Times New Roman" w:hAnsi="Times New Roman" w:cs="Times New Roman"/>
          <w:iCs/>
          <w:sz w:val="28"/>
          <w:szCs w:val="28"/>
        </w:rPr>
        <w:t xml:space="preserve">восемь </w:t>
      </w:r>
      <w:r w:rsidRPr="00A52B95">
        <w:rPr>
          <w:rFonts w:ascii="Times New Roman" w:eastAsia="Times New Roman" w:hAnsi="Times New Roman" w:cs="Times New Roman"/>
          <w:iCs/>
          <w:sz w:val="28"/>
          <w:szCs w:val="28"/>
        </w:rPr>
        <w:t>предметных методических объединения</w:t>
      </w:r>
      <w:r w:rsidR="008F738B">
        <w:rPr>
          <w:rFonts w:ascii="Times New Roman" w:eastAsia="Times New Roman" w:hAnsi="Times New Roman" w:cs="Times New Roman"/>
          <w:iCs/>
          <w:sz w:val="28"/>
          <w:szCs w:val="28"/>
          <w:shd w:val="clear" w:color="auto" w:fill="FFFFCC"/>
        </w:rPr>
        <w:t>:</w:t>
      </w:r>
    </w:p>
    <w:p w:rsidR="008F738B" w:rsidRDefault="00A52B95"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52B95">
        <w:rPr>
          <w:rFonts w:ascii="Times New Roman" w:eastAsia="Times New Roman" w:hAnsi="Times New Roman" w:cs="Times New Roman"/>
          <w:iCs/>
          <w:sz w:val="28"/>
          <w:szCs w:val="28"/>
        </w:rPr>
        <w:t xml:space="preserve">− </w:t>
      </w:r>
      <w:r w:rsidR="008F738B">
        <w:rPr>
          <w:rFonts w:ascii="Times New Roman" w:eastAsia="Times New Roman" w:hAnsi="Times New Roman" w:cs="Times New Roman"/>
          <w:iCs/>
          <w:sz w:val="28"/>
          <w:szCs w:val="28"/>
        </w:rPr>
        <w:t>начальных классов;</w:t>
      </w:r>
    </w:p>
    <w:p w:rsidR="008F738B" w:rsidRDefault="008F738B"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классов, обучающихся по 2 варианту учебного плана;</w:t>
      </w:r>
    </w:p>
    <w:p w:rsidR="008F738B" w:rsidRDefault="008F738B"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общеобразовательных  предметов;</w:t>
      </w:r>
    </w:p>
    <w:p w:rsidR="008F738B" w:rsidRDefault="008F738B"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математики;</w:t>
      </w:r>
    </w:p>
    <w:p w:rsidR="008F738B" w:rsidRDefault="008F738B"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русского языка и чтения;</w:t>
      </w:r>
    </w:p>
    <w:p w:rsidR="004D059C" w:rsidRDefault="008F738B"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4D059C">
        <w:rPr>
          <w:rFonts w:ascii="Times New Roman" w:eastAsia="Times New Roman" w:hAnsi="Times New Roman" w:cs="Times New Roman"/>
          <w:iCs/>
          <w:sz w:val="28"/>
          <w:szCs w:val="28"/>
        </w:rPr>
        <w:t>профильного труда;</w:t>
      </w:r>
    </w:p>
    <w:p w:rsidR="00A52B95" w:rsidRDefault="004D059C"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педагогов-специалистов;</w:t>
      </w:r>
    </w:p>
    <w:p w:rsidR="004D059C" w:rsidRPr="00A52B95" w:rsidRDefault="004D059C" w:rsidP="004D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классных руководителей.</w:t>
      </w:r>
    </w:p>
    <w:p w:rsidR="00A52B95" w:rsidRPr="009F4C76" w:rsidRDefault="00A52B95" w:rsidP="009F4C76">
      <w:pPr>
        <w:spacing w:after="0" w:line="240" w:lineRule="auto"/>
        <w:ind w:firstLine="567"/>
        <w:jc w:val="both"/>
        <w:rPr>
          <w:rFonts w:ascii="Times New Roman" w:eastAsia="Times New Roman" w:hAnsi="Times New Roman" w:cs="Times New Roman"/>
          <w:sz w:val="28"/>
          <w:szCs w:val="28"/>
          <w:shd w:val="clear" w:color="auto" w:fill="FFFFCC"/>
        </w:rPr>
      </w:pPr>
      <w:r w:rsidRPr="009F4C76">
        <w:rPr>
          <w:rFonts w:ascii="Times New Roman" w:eastAsia="Times New Roman" w:hAnsi="Times New Roman" w:cs="Times New Roman"/>
          <w:sz w:val="28"/>
          <w:szCs w:val="28"/>
        </w:rPr>
        <w:t>В целях учета мнения обучающихся и родителей (законных представителей) несовершеннолетних обучающихся в Школе действу</w:t>
      </w:r>
      <w:r w:rsidR="004D059C" w:rsidRPr="009F4C76">
        <w:rPr>
          <w:rFonts w:ascii="Times New Roman" w:eastAsia="Times New Roman" w:hAnsi="Times New Roman" w:cs="Times New Roman"/>
          <w:sz w:val="28"/>
          <w:szCs w:val="28"/>
        </w:rPr>
        <w:t>е</w:t>
      </w:r>
      <w:r w:rsidRPr="009F4C76">
        <w:rPr>
          <w:rFonts w:ascii="Times New Roman" w:eastAsia="Times New Roman" w:hAnsi="Times New Roman" w:cs="Times New Roman"/>
          <w:sz w:val="28"/>
          <w:szCs w:val="28"/>
        </w:rPr>
        <w:t>т Совет родителей.</w:t>
      </w:r>
    </w:p>
    <w:p w:rsidR="009F4C76" w:rsidRPr="00626125" w:rsidRDefault="009F4C76" w:rsidP="00626125">
      <w:pPr>
        <w:pStyle w:val="af0"/>
        <w:spacing w:before="0" w:after="0" w:line="240" w:lineRule="auto"/>
        <w:ind w:right="0" w:firstLine="567"/>
        <w:jc w:val="both"/>
        <w:rPr>
          <w:rFonts w:ascii="Times New Roman" w:hAnsi="Times New Roman" w:cs="Times New Roman"/>
          <w:sz w:val="28"/>
          <w:szCs w:val="28"/>
        </w:rPr>
      </w:pPr>
      <w:proofErr w:type="gramStart"/>
      <w:r w:rsidRPr="00626125">
        <w:rPr>
          <w:rFonts w:ascii="Times New Roman" w:hAnsi="Times New Roman" w:cs="Times New Roman"/>
          <w:sz w:val="28"/>
          <w:szCs w:val="28"/>
        </w:rPr>
        <w:t>Взаимодействие</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педагогического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коллектива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семьями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обучающихся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строится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на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основе сотрудничества и направлено на обеспечение психолого-педагогической поддержки 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повышения педагогической компетентности родителей по вопросам</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развития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образования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детей,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охраны</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укрепления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их</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физического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психического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здоровья,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развития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их</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индивидуальных</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способностей,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также</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на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создание</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условий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для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участия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родителей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в</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образовательной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деятельности</w:t>
      </w:r>
      <w:r w:rsidRPr="00626125">
        <w:rPr>
          <w:rFonts w:ascii="Times New Roman" w:hAnsi="Times New Roman" w:cs="Times New Roman"/>
          <w:spacing w:val="-6"/>
          <w:sz w:val="28"/>
          <w:szCs w:val="28"/>
        </w:rPr>
        <w:t xml:space="preserve"> </w:t>
      </w:r>
      <w:r w:rsidRPr="00626125">
        <w:rPr>
          <w:rFonts w:ascii="Times New Roman" w:hAnsi="Times New Roman" w:cs="Times New Roman"/>
          <w:sz w:val="28"/>
          <w:szCs w:val="28"/>
        </w:rPr>
        <w:t>Школы.</w:t>
      </w:r>
      <w:proofErr w:type="gramEnd"/>
    </w:p>
    <w:p w:rsidR="009D114A" w:rsidRPr="00626125" w:rsidRDefault="009D114A" w:rsidP="00626125">
      <w:pPr>
        <w:pStyle w:val="af0"/>
        <w:spacing w:before="0" w:after="0" w:line="240" w:lineRule="auto"/>
        <w:ind w:right="0"/>
        <w:rPr>
          <w:rFonts w:ascii="Times New Roman" w:hAnsi="Times New Roman" w:cs="Times New Roman"/>
          <w:sz w:val="28"/>
          <w:szCs w:val="28"/>
        </w:rPr>
      </w:pPr>
    </w:p>
    <w:p w:rsidR="009D114A" w:rsidRPr="00626125" w:rsidRDefault="009D114A" w:rsidP="00626125">
      <w:pPr>
        <w:pStyle w:val="af0"/>
        <w:spacing w:before="0" w:after="0" w:line="240" w:lineRule="auto"/>
        <w:ind w:right="0"/>
        <w:jc w:val="center"/>
        <w:rPr>
          <w:rFonts w:ascii="Times New Roman" w:hAnsi="Times New Roman" w:cs="Times New Roman"/>
          <w:b/>
          <w:sz w:val="28"/>
          <w:szCs w:val="28"/>
        </w:rPr>
      </w:pPr>
      <w:r w:rsidRPr="00626125">
        <w:rPr>
          <w:rFonts w:ascii="Times New Roman" w:hAnsi="Times New Roman" w:cs="Times New Roman"/>
          <w:b/>
          <w:sz w:val="28"/>
          <w:szCs w:val="28"/>
        </w:rPr>
        <w:t>Выводы по разделу</w:t>
      </w:r>
    </w:p>
    <w:p w:rsidR="009D114A" w:rsidRPr="00626125" w:rsidRDefault="009D114A" w:rsidP="00626125">
      <w:pPr>
        <w:pStyle w:val="af0"/>
        <w:spacing w:before="0" w:after="0" w:line="240" w:lineRule="auto"/>
        <w:ind w:right="0" w:firstLine="708"/>
        <w:jc w:val="both"/>
        <w:rPr>
          <w:rFonts w:ascii="Times New Roman" w:hAnsi="Times New Roman" w:cs="Times New Roman"/>
          <w:sz w:val="28"/>
          <w:szCs w:val="28"/>
        </w:rPr>
      </w:pPr>
      <w:r w:rsidRPr="00626125">
        <w:rPr>
          <w:rFonts w:ascii="Times New Roman" w:hAnsi="Times New Roman" w:cs="Times New Roman"/>
          <w:sz w:val="28"/>
          <w:szCs w:val="28"/>
        </w:rPr>
        <w:t>Оценивая эффективность системы управления, следует отметить, что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Школе присущ</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коллегиальный</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характер</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управления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элементами</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персонального.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Учреждение</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функционирует</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в</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режиме</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развития. Контроль со стороны администрации осуществляется в соответствии с планом</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мероприятий</w:t>
      </w:r>
      <w:r w:rsidRPr="00626125">
        <w:rPr>
          <w:rFonts w:ascii="Times New Roman" w:hAnsi="Times New Roman" w:cs="Times New Roman"/>
          <w:spacing w:val="-3"/>
          <w:sz w:val="28"/>
          <w:szCs w:val="28"/>
        </w:rPr>
        <w:t xml:space="preserve"> </w:t>
      </w:r>
      <w:r w:rsidRPr="00626125">
        <w:rPr>
          <w:rFonts w:ascii="Times New Roman" w:hAnsi="Times New Roman" w:cs="Times New Roman"/>
          <w:sz w:val="28"/>
          <w:szCs w:val="28"/>
        </w:rPr>
        <w:t>по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обеспечению</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ВСОКО.</w:t>
      </w:r>
    </w:p>
    <w:p w:rsidR="009D114A" w:rsidRPr="00626125" w:rsidRDefault="009D114A" w:rsidP="00626125">
      <w:pPr>
        <w:pStyle w:val="af0"/>
        <w:spacing w:before="0" w:after="0" w:line="240" w:lineRule="auto"/>
        <w:ind w:right="0" w:firstLine="708"/>
        <w:jc w:val="both"/>
        <w:rPr>
          <w:rFonts w:ascii="Times New Roman" w:hAnsi="Times New Roman" w:cs="Times New Roman"/>
          <w:sz w:val="28"/>
          <w:szCs w:val="28"/>
        </w:rPr>
      </w:pPr>
      <w:r w:rsidRPr="00626125">
        <w:rPr>
          <w:rFonts w:ascii="Times New Roman" w:hAnsi="Times New Roman" w:cs="Times New Roman"/>
          <w:sz w:val="28"/>
          <w:szCs w:val="28"/>
        </w:rPr>
        <w:t>Представленная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структура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управления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ОУ</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обеспечивает</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эффективную</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работу</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образовательного учреждения, целенаправленное создание условий для получения учащимися</w:t>
      </w:r>
      <w:r w:rsidRPr="00626125">
        <w:rPr>
          <w:rFonts w:ascii="Times New Roman" w:hAnsi="Times New Roman" w:cs="Times New Roman"/>
          <w:spacing w:val="-57"/>
          <w:sz w:val="28"/>
          <w:szCs w:val="28"/>
        </w:rPr>
        <w:t xml:space="preserve"> </w:t>
      </w:r>
      <w:r w:rsidRPr="00626125">
        <w:rPr>
          <w:rFonts w:ascii="Times New Roman" w:hAnsi="Times New Roman" w:cs="Times New Roman"/>
          <w:sz w:val="28"/>
          <w:szCs w:val="28"/>
        </w:rPr>
        <w:t>современного</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качественного</w:t>
      </w:r>
      <w:r w:rsidRPr="00626125">
        <w:rPr>
          <w:rFonts w:ascii="Times New Roman" w:hAnsi="Times New Roman" w:cs="Times New Roman"/>
          <w:spacing w:val="1"/>
          <w:sz w:val="28"/>
          <w:szCs w:val="28"/>
        </w:rPr>
        <w:t xml:space="preserve"> специального </w:t>
      </w:r>
      <w:r w:rsidRPr="00626125">
        <w:rPr>
          <w:rFonts w:ascii="Times New Roman" w:hAnsi="Times New Roman" w:cs="Times New Roman"/>
          <w:sz w:val="28"/>
          <w:szCs w:val="28"/>
        </w:rPr>
        <w:t>образования</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на</w:t>
      </w:r>
      <w:r w:rsidRPr="00626125">
        <w:rPr>
          <w:rFonts w:ascii="Times New Roman" w:hAnsi="Times New Roman" w:cs="Times New Roman"/>
          <w:spacing w:val="1"/>
          <w:sz w:val="28"/>
          <w:szCs w:val="28"/>
        </w:rPr>
        <w:t xml:space="preserve"> </w:t>
      </w:r>
      <w:r w:rsidRPr="00626125">
        <w:rPr>
          <w:rFonts w:ascii="Times New Roman" w:hAnsi="Times New Roman" w:cs="Times New Roman"/>
          <w:sz w:val="28"/>
          <w:szCs w:val="28"/>
        </w:rPr>
        <w:t>основе</w:t>
      </w:r>
      <w:r w:rsidRPr="00626125">
        <w:rPr>
          <w:rFonts w:ascii="Times New Roman" w:hAnsi="Times New Roman" w:cs="Times New Roman"/>
          <w:spacing w:val="1"/>
          <w:sz w:val="28"/>
          <w:szCs w:val="28"/>
        </w:rPr>
        <w:t xml:space="preserve"> обеспечения его коррекционно-развивающей и </w:t>
      </w:r>
      <w:proofErr w:type="spellStart"/>
      <w:r w:rsidRPr="00626125">
        <w:rPr>
          <w:rFonts w:ascii="Times New Roman" w:hAnsi="Times New Roman" w:cs="Times New Roman"/>
          <w:spacing w:val="1"/>
          <w:sz w:val="28"/>
          <w:szCs w:val="28"/>
        </w:rPr>
        <w:t>здоровьесберегающей</w:t>
      </w:r>
      <w:proofErr w:type="spellEnd"/>
      <w:r w:rsidRPr="00626125">
        <w:rPr>
          <w:rFonts w:ascii="Times New Roman" w:hAnsi="Times New Roman" w:cs="Times New Roman"/>
          <w:spacing w:val="1"/>
          <w:sz w:val="28"/>
          <w:szCs w:val="28"/>
        </w:rPr>
        <w:t xml:space="preserve"> направленности. </w:t>
      </w:r>
    </w:p>
    <w:p w:rsidR="00FE79BE" w:rsidRPr="009F4C76" w:rsidRDefault="00FE79BE" w:rsidP="009F4C76">
      <w:pPr>
        <w:spacing w:line="240" w:lineRule="auto"/>
        <w:jc w:val="both"/>
        <w:rPr>
          <w:rFonts w:ascii="Times New Roman" w:hAnsi="Times New Roman" w:cs="Times New Roman"/>
          <w:sz w:val="28"/>
          <w:szCs w:val="28"/>
        </w:rPr>
      </w:pPr>
    </w:p>
    <w:p w:rsidR="00BA7E51" w:rsidRPr="00745AD4" w:rsidRDefault="00BA7E51" w:rsidP="00745AD4">
      <w:pPr>
        <w:jc w:val="center"/>
        <w:rPr>
          <w:rFonts w:hAnsi="Times New Roman" w:cs="Times New Roman"/>
          <w:color w:val="000000"/>
          <w:sz w:val="28"/>
          <w:szCs w:val="28"/>
        </w:rPr>
      </w:pPr>
      <w:r w:rsidRPr="00745AD4">
        <w:rPr>
          <w:rFonts w:ascii="Times New Roman" w:eastAsia="Times New Roman" w:hAnsi="Times New Roman" w:cs="Times New Roman"/>
          <w:b/>
          <w:bCs/>
          <w:sz w:val="28"/>
          <w:szCs w:val="28"/>
        </w:rPr>
        <w:t xml:space="preserve">III. </w:t>
      </w:r>
      <w:r w:rsidR="0049762E" w:rsidRPr="0049762E">
        <w:rPr>
          <w:rFonts w:ascii="Times New Roman" w:eastAsia="Times New Roman" w:hAnsi="Times New Roman" w:cs="Times New Roman"/>
          <w:b/>
          <w:bCs/>
          <w:color w:val="222222"/>
          <w:sz w:val="28"/>
          <w:szCs w:val="28"/>
        </w:rPr>
        <w:t>ОЦЕНКА ОБРАЗОВАТЕЛЬНОЙ ДЕЯТЕЛЬНОСТИ</w:t>
      </w:r>
    </w:p>
    <w:p w:rsidR="009D114A" w:rsidRPr="009D114A" w:rsidRDefault="006D6010" w:rsidP="009D114A">
      <w:pPr>
        <w:spacing w:after="0" w:line="240" w:lineRule="auto"/>
        <w:ind w:firstLine="708"/>
        <w:jc w:val="both"/>
        <w:rPr>
          <w:rFonts w:ascii="Times New Roman" w:hAnsi="Times New Roman" w:cs="Times New Roman"/>
          <w:sz w:val="28"/>
          <w:szCs w:val="28"/>
        </w:rPr>
      </w:pPr>
      <w:r w:rsidRPr="009D114A">
        <w:rPr>
          <w:rFonts w:ascii="Times New Roman" w:hAnsi="Times New Roman" w:cs="Times New Roman"/>
          <w:sz w:val="28"/>
          <w:szCs w:val="28"/>
        </w:rPr>
        <w:lastRenderedPageBreak/>
        <w:t>Образовательная деятельность организуется в соответствии</w:t>
      </w:r>
      <w:r w:rsidR="009D114A" w:rsidRPr="009D114A">
        <w:rPr>
          <w:rFonts w:ascii="Times New Roman" w:hAnsi="Times New Roman" w:cs="Times New Roman"/>
          <w:sz w:val="28"/>
          <w:szCs w:val="28"/>
        </w:rPr>
        <w:t xml:space="preserve"> </w:t>
      </w:r>
      <w:r w:rsidR="009D114A" w:rsidRPr="009D114A">
        <w:rPr>
          <w:rFonts w:ascii="Times New Roman" w:hAnsi="Times New Roman" w:cs="Times New Roman"/>
          <w:bCs/>
          <w:sz w:val="28"/>
          <w:szCs w:val="28"/>
        </w:rPr>
        <w:t>со следующими нормативными документами:</w:t>
      </w:r>
    </w:p>
    <w:p w:rsidR="009D114A" w:rsidRPr="009D114A" w:rsidRDefault="009D114A" w:rsidP="009D114A">
      <w:pPr>
        <w:spacing w:after="0" w:line="240" w:lineRule="auto"/>
        <w:jc w:val="both"/>
        <w:rPr>
          <w:rFonts w:ascii="Times New Roman" w:hAnsi="Times New Roman" w:cs="Times New Roman"/>
          <w:color w:val="000000"/>
          <w:sz w:val="28"/>
          <w:szCs w:val="28"/>
        </w:rPr>
      </w:pPr>
      <w:r w:rsidRPr="009D114A">
        <w:rPr>
          <w:rFonts w:ascii="Times New Roman" w:hAnsi="Times New Roman" w:cs="Times New Roman"/>
          <w:bCs/>
          <w:sz w:val="28"/>
          <w:szCs w:val="28"/>
        </w:rPr>
        <w:t>-</w:t>
      </w:r>
      <w:r w:rsidRPr="009D114A">
        <w:rPr>
          <w:rFonts w:ascii="Times New Roman" w:hAnsi="Times New Roman" w:cs="Times New Roman"/>
          <w:color w:val="000000"/>
          <w:sz w:val="28"/>
          <w:szCs w:val="28"/>
        </w:rPr>
        <w:t xml:space="preserve"> Федеральный закон от 29 декабря 2012 года №273-ФЗ «Об образовании в Российской Федерации» (с изменениями и дополнениями);</w:t>
      </w:r>
    </w:p>
    <w:p w:rsidR="009D114A" w:rsidRPr="009D114A" w:rsidRDefault="009D114A" w:rsidP="009D114A">
      <w:pPr>
        <w:spacing w:after="0" w:line="240" w:lineRule="auto"/>
        <w:ind w:left="66"/>
        <w:jc w:val="both"/>
        <w:rPr>
          <w:rFonts w:ascii="Times New Roman" w:hAnsi="Times New Roman" w:cs="Times New Roman"/>
          <w:sz w:val="28"/>
          <w:szCs w:val="28"/>
        </w:rPr>
      </w:pPr>
      <w:r w:rsidRPr="009D114A">
        <w:rPr>
          <w:rFonts w:ascii="Times New Roman" w:hAnsi="Times New Roman" w:cs="Times New Roman"/>
          <w:color w:val="000000"/>
          <w:sz w:val="28"/>
          <w:szCs w:val="28"/>
        </w:rPr>
        <w:t xml:space="preserve">- </w:t>
      </w:r>
      <w:r w:rsidRPr="009D114A">
        <w:rPr>
          <w:rFonts w:ascii="Times New Roman" w:hAnsi="Times New Roman" w:cs="Times New Roman"/>
          <w:sz w:val="28"/>
          <w:szCs w:val="28"/>
        </w:rPr>
        <w:t xml:space="preserve">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9D114A">
        <w:rPr>
          <w:rFonts w:ascii="Times New Roman" w:hAnsi="Times New Roman" w:cs="Times New Roman"/>
          <w:sz w:val="28"/>
          <w:szCs w:val="28"/>
        </w:rPr>
        <w:t>обучающихся</w:t>
      </w:r>
      <w:proofErr w:type="gramEnd"/>
      <w:r w:rsidRPr="009D114A">
        <w:rPr>
          <w:rFonts w:ascii="Times New Roman" w:hAnsi="Times New Roman" w:cs="Times New Roman"/>
          <w:sz w:val="28"/>
          <w:szCs w:val="28"/>
        </w:rPr>
        <w:t xml:space="preserve"> с умственной отсталостью (интеллектуальными нарушениями), утвержденным (далее - ФГОС обучающихся с интеллектуальными нарушениями);</w:t>
      </w:r>
    </w:p>
    <w:p w:rsidR="009D114A" w:rsidRPr="009D114A" w:rsidRDefault="009D114A" w:rsidP="009D114A">
      <w:pPr>
        <w:spacing w:after="0" w:line="240" w:lineRule="auto"/>
        <w:jc w:val="both"/>
        <w:rPr>
          <w:rFonts w:ascii="Times New Roman" w:hAnsi="Times New Roman" w:cs="Times New Roman"/>
          <w:sz w:val="28"/>
          <w:szCs w:val="28"/>
        </w:rPr>
      </w:pPr>
      <w:r w:rsidRPr="009D114A">
        <w:rPr>
          <w:rFonts w:ascii="Times New Roman" w:hAnsi="Times New Roman" w:cs="Times New Roman"/>
          <w:sz w:val="28"/>
          <w:szCs w:val="28"/>
        </w:rPr>
        <w:t xml:space="preserve">- Приказ Министерства просвещения Российской Федерации от </w:t>
      </w:r>
      <w:r w:rsidRPr="009D114A">
        <w:rPr>
          <w:rFonts w:ascii="Times New Roman" w:hAnsi="Times New Roman" w:cs="Times New Roman"/>
          <w:color w:val="000000"/>
          <w:sz w:val="28"/>
          <w:szCs w:val="28"/>
          <w:shd w:val="clear" w:color="auto" w:fill="FFFFFF"/>
        </w:rPr>
        <w:t xml:space="preserve">22.03.2021 № 115 «Об утверждении </w:t>
      </w:r>
      <w:r w:rsidRPr="009D114A">
        <w:rPr>
          <w:rFonts w:ascii="Times New Roman" w:hAnsi="Times New Roman" w:cs="Times New Roman"/>
          <w:sz w:val="28"/>
          <w:szCs w:val="28"/>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D114A" w:rsidRPr="009D114A" w:rsidRDefault="009D114A" w:rsidP="009D114A">
      <w:pPr>
        <w:spacing w:after="0" w:line="240" w:lineRule="auto"/>
        <w:jc w:val="both"/>
        <w:rPr>
          <w:rFonts w:ascii="Times New Roman" w:hAnsi="Times New Roman" w:cs="Times New Roman"/>
          <w:sz w:val="28"/>
          <w:szCs w:val="28"/>
        </w:rPr>
      </w:pPr>
      <w:r w:rsidRPr="009D114A">
        <w:rPr>
          <w:rFonts w:ascii="Times New Roman" w:hAnsi="Times New Roman" w:cs="Times New Roman"/>
          <w:sz w:val="28"/>
          <w:szCs w:val="28"/>
        </w:rPr>
        <w:t xml:space="preserve">- Приказ Министерства просвещения Российской Федерации от 24.11.2022 года № 1026 «Об утверждении Федеральной адаптированной основной общеобразовательной программы образования </w:t>
      </w:r>
      <w:proofErr w:type="gramStart"/>
      <w:r w:rsidRPr="009D114A">
        <w:rPr>
          <w:rFonts w:ascii="Times New Roman" w:hAnsi="Times New Roman" w:cs="Times New Roman"/>
          <w:sz w:val="28"/>
          <w:szCs w:val="28"/>
        </w:rPr>
        <w:t>обучающихся</w:t>
      </w:r>
      <w:proofErr w:type="gramEnd"/>
      <w:r w:rsidRPr="009D114A">
        <w:rPr>
          <w:rFonts w:ascii="Times New Roman" w:hAnsi="Times New Roman" w:cs="Times New Roman"/>
          <w:sz w:val="28"/>
          <w:szCs w:val="28"/>
        </w:rPr>
        <w:t xml:space="preserve"> с умственной отсталостью (интеллектуальными нарушениями)»</w:t>
      </w:r>
    </w:p>
    <w:p w:rsidR="009D114A" w:rsidRPr="009D114A" w:rsidRDefault="009D114A" w:rsidP="009D114A">
      <w:pPr>
        <w:pStyle w:val="1"/>
        <w:spacing w:before="0" w:line="240" w:lineRule="auto"/>
        <w:jc w:val="both"/>
        <w:rPr>
          <w:rFonts w:ascii="Times New Roman" w:hAnsi="Times New Roman" w:cs="Times New Roman"/>
          <w:b w:val="0"/>
          <w:color w:val="auto"/>
        </w:rPr>
      </w:pPr>
      <w:r w:rsidRPr="009D114A">
        <w:rPr>
          <w:rFonts w:ascii="Times New Roman" w:hAnsi="Times New Roman" w:cs="Times New Roman"/>
          <w:b w:val="0"/>
        </w:rPr>
        <w:t xml:space="preserve">-  </w:t>
      </w:r>
      <w:hyperlink r:id="rId9" w:history="1">
        <w:r w:rsidRPr="009D114A">
          <w:rPr>
            <w:rStyle w:val="af2"/>
            <w:rFonts w:ascii="Times New Roman" w:hAnsi="Times New Roman"/>
            <w:b w:val="0"/>
            <w:bCs w:val="0"/>
            <w:color w:val="auto"/>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rsidR="009D114A" w:rsidRPr="009D114A" w:rsidRDefault="009D114A" w:rsidP="009D114A">
      <w:pPr>
        <w:spacing w:after="0" w:line="240" w:lineRule="auto"/>
        <w:jc w:val="both"/>
        <w:rPr>
          <w:rFonts w:ascii="Times New Roman" w:hAnsi="Times New Roman" w:cs="Times New Roman"/>
          <w:sz w:val="28"/>
          <w:szCs w:val="28"/>
        </w:rPr>
      </w:pPr>
      <w:r w:rsidRPr="009D114A">
        <w:rPr>
          <w:rFonts w:ascii="Times New Roman" w:hAnsi="Times New Roman" w:cs="Times New Roman"/>
          <w:color w:val="333333"/>
          <w:sz w:val="28"/>
          <w:szCs w:val="28"/>
          <w:shd w:val="clear" w:color="auto" w:fill="FFFFFF"/>
        </w:rPr>
        <w:t xml:space="preserve">- </w:t>
      </w:r>
      <w:r w:rsidRPr="009D114A">
        <w:rPr>
          <w:rFonts w:ascii="Times New Roman" w:hAnsi="Times New Roman" w:cs="Times New Roman"/>
          <w:sz w:val="28"/>
          <w:szCs w:val="28"/>
        </w:rPr>
        <w:t xml:space="preserve">Постановление Главного государственного санитарного врача РФ от 28.01.2021 N 2 "Об утверждении санитарных правил и норм </w:t>
      </w:r>
      <w:proofErr w:type="spellStart"/>
      <w:r w:rsidRPr="009D114A">
        <w:rPr>
          <w:rFonts w:ascii="Times New Roman" w:hAnsi="Times New Roman" w:cs="Times New Roman"/>
          <w:sz w:val="28"/>
          <w:szCs w:val="28"/>
        </w:rPr>
        <w:t>СанПиН</w:t>
      </w:r>
      <w:proofErr w:type="spellEnd"/>
      <w:r w:rsidRPr="009D114A">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9D114A" w:rsidRPr="009D114A" w:rsidRDefault="009D114A" w:rsidP="009D114A">
      <w:pPr>
        <w:spacing w:after="0" w:line="240" w:lineRule="auto"/>
        <w:jc w:val="both"/>
        <w:rPr>
          <w:rFonts w:ascii="Times New Roman" w:hAnsi="Times New Roman" w:cs="Times New Roman"/>
          <w:sz w:val="28"/>
          <w:szCs w:val="28"/>
        </w:rPr>
      </w:pPr>
      <w:r w:rsidRPr="009D114A">
        <w:rPr>
          <w:rFonts w:ascii="Times New Roman" w:eastAsia="Times New Roman" w:hAnsi="Times New Roman" w:cs="Times New Roman"/>
          <w:sz w:val="28"/>
          <w:szCs w:val="28"/>
        </w:rPr>
        <w:t xml:space="preserve">-  </w:t>
      </w:r>
      <w:r w:rsidRPr="009D114A">
        <w:rPr>
          <w:rFonts w:ascii="Times New Roman" w:hAnsi="Times New Roman" w:cs="Times New Roman"/>
          <w:sz w:val="28"/>
          <w:szCs w:val="28"/>
        </w:rPr>
        <w:t>Приказ Министерства просвещения Российской Федерации от 21.09.2022г.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 осуществляющим образовательную деятельность и установления предельного срока использования исключенных учебников».</w:t>
      </w:r>
    </w:p>
    <w:p w:rsidR="00BA7E51" w:rsidRPr="00BA7E51" w:rsidRDefault="00BA7E51" w:rsidP="0093006A">
      <w:pPr>
        <w:pStyle w:val="3"/>
        <w:ind w:firstLine="426"/>
        <w:jc w:val="both"/>
        <w:rPr>
          <w:i w:val="0"/>
          <w:sz w:val="28"/>
        </w:rPr>
      </w:pPr>
      <w:r w:rsidRPr="008057FA">
        <w:rPr>
          <w:i w:val="0"/>
          <w:sz w:val="28"/>
        </w:rPr>
        <w:t>Учебные планы реализуют цель учреждения – «Обеспечение максимально возможной социализации для каждого обучающегося» – через обучение основным общеобразовательным предметам и профильн</w:t>
      </w:r>
      <w:r w:rsidR="004D059C" w:rsidRPr="008057FA">
        <w:rPr>
          <w:i w:val="0"/>
          <w:sz w:val="28"/>
        </w:rPr>
        <w:t>ому</w:t>
      </w:r>
      <w:r w:rsidRPr="008057FA">
        <w:rPr>
          <w:i w:val="0"/>
          <w:sz w:val="28"/>
        </w:rPr>
        <w:t xml:space="preserve"> труд</w:t>
      </w:r>
      <w:r w:rsidR="004D059C" w:rsidRPr="008057FA">
        <w:rPr>
          <w:i w:val="0"/>
          <w:sz w:val="28"/>
        </w:rPr>
        <w:t>у</w:t>
      </w:r>
      <w:r w:rsidRPr="008057FA">
        <w:rPr>
          <w:i w:val="0"/>
          <w:sz w:val="28"/>
        </w:rPr>
        <w:t xml:space="preserve">, цель которого – социально-трудовая и бытовая </w:t>
      </w:r>
      <w:proofErr w:type="gramStart"/>
      <w:r w:rsidRPr="008057FA">
        <w:rPr>
          <w:i w:val="0"/>
          <w:sz w:val="28"/>
        </w:rPr>
        <w:t>адаптация</w:t>
      </w:r>
      <w:proofErr w:type="gramEnd"/>
      <w:r w:rsidRPr="008057FA">
        <w:rPr>
          <w:i w:val="0"/>
          <w:sz w:val="28"/>
        </w:rPr>
        <w:t xml:space="preserve"> и реабилитация школьников</w:t>
      </w:r>
      <w:r w:rsidRPr="00BA7E51">
        <w:rPr>
          <w:i w:val="0"/>
          <w:sz w:val="28"/>
        </w:rPr>
        <w:t xml:space="preserve"> с интеллектуальными нарушениями.</w:t>
      </w:r>
    </w:p>
    <w:p w:rsidR="00BA7E51" w:rsidRPr="009D114A" w:rsidRDefault="0093006A" w:rsidP="009D114A">
      <w:pPr>
        <w:spacing w:line="240" w:lineRule="auto"/>
        <w:jc w:val="both"/>
        <w:rPr>
          <w:rFonts w:ascii="Times New Roman" w:eastAsia="Times New Roman" w:hAnsi="Times New Roman" w:cs="Times New Roman"/>
          <w:sz w:val="28"/>
          <w:szCs w:val="28"/>
        </w:rPr>
      </w:pPr>
      <w:r w:rsidRPr="009D114A">
        <w:rPr>
          <w:rFonts w:ascii="Times New Roman" w:eastAsia="Times New Roman" w:hAnsi="Times New Roman" w:cs="Times New Roman"/>
          <w:sz w:val="28"/>
          <w:szCs w:val="28"/>
        </w:rPr>
        <w:tab/>
      </w:r>
      <w:proofErr w:type="gramStart"/>
      <w:r w:rsidR="00A027AE" w:rsidRPr="009D114A">
        <w:rPr>
          <w:rFonts w:ascii="Times New Roman" w:eastAsia="Times New Roman" w:hAnsi="Times New Roman" w:cs="Times New Roman"/>
          <w:sz w:val="28"/>
          <w:szCs w:val="28"/>
        </w:rPr>
        <w:t xml:space="preserve">Учебный план </w:t>
      </w:r>
      <w:r w:rsidR="00BA7E51" w:rsidRPr="009D114A">
        <w:rPr>
          <w:rFonts w:ascii="Times New Roman" w:eastAsia="Times New Roman" w:hAnsi="Times New Roman" w:cs="Times New Roman"/>
          <w:sz w:val="28"/>
          <w:szCs w:val="28"/>
        </w:rPr>
        <w:t xml:space="preserve">1–4 классов </w:t>
      </w:r>
      <w:r w:rsidR="00BA7E51" w:rsidRPr="009D114A">
        <w:rPr>
          <w:rFonts w:ascii="Times New Roman" w:hAnsi="Times New Roman" w:cs="Times New Roman"/>
          <w:sz w:val="28"/>
          <w:szCs w:val="28"/>
        </w:rPr>
        <w:t>ориентирован</w:t>
      </w:r>
      <w:r w:rsidR="00BA7E51" w:rsidRPr="009D114A">
        <w:rPr>
          <w:rFonts w:ascii="Times New Roman" w:eastAsia="Times New Roman" w:hAnsi="Times New Roman" w:cs="Times New Roman"/>
          <w:sz w:val="28"/>
          <w:szCs w:val="28"/>
        </w:rPr>
        <w:t xml:space="preserve"> на 4-летний нормативный срок освоения адаптированной основной общеобразовательной программы (реализация ФГОС ОО с УО (ИН), 5–9 классов</w:t>
      </w:r>
      <w:r w:rsidR="00A027AE" w:rsidRPr="009D114A">
        <w:rPr>
          <w:rFonts w:ascii="Times New Roman" w:eastAsia="Times New Roman" w:hAnsi="Times New Roman" w:cs="Times New Roman"/>
          <w:sz w:val="28"/>
          <w:szCs w:val="28"/>
        </w:rPr>
        <w:t>, обучающихся по 1 варианту АООП</w:t>
      </w:r>
      <w:r w:rsidR="00BA7E51" w:rsidRPr="009D114A">
        <w:rPr>
          <w:rFonts w:ascii="Times New Roman" w:eastAsia="Times New Roman" w:hAnsi="Times New Roman" w:cs="Times New Roman"/>
          <w:sz w:val="28"/>
          <w:szCs w:val="28"/>
        </w:rPr>
        <w:t xml:space="preserve"> – на 5-летний нормативный срок освоения адаптированной основной общеобразовательной программы</w:t>
      </w:r>
      <w:r w:rsidR="00BC0A5F" w:rsidRPr="009D114A">
        <w:rPr>
          <w:rFonts w:ascii="Times New Roman" w:eastAsia="Times New Roman" w:hAnsi="Times New Roman" w:cs="Times New Roman"/>
          <w:sz w:val="28"/>
          <w:szCs w:val="28"/>
        </w:rPr>
        <w:t>: в 5</w:t>
      </w:r>
      <w:r w:rsidR="00C878B0" w:rsidRPr="009D114A">
        <w:rPr>
          <w:rFonts w:ascii="Times New Roman" w:eastAsia="Times New Roman" w:hAnsi="Times New Roman" w:cs="Times New Roman"/>
          <w:sz w:val="28"/>
          <w:szCs w:val="28"/>
        </w:rPr>
        <w:t>-</w:t>
      </w:r>
      <w:r w:rsidR="009D114A">
        <w:rPr>
          <w:rFonts w:ascii="Times New Roman" w:eastAsia="Times New Roman" w:hAnsi="Times New Roman" w:cs="Times New Roman"/>
          <w:sz w:val="28"/>
          <w:szCs w:val="28"/>
        </w:rPr>
        <w:t>8</w:t>
      </w:r>
      <w:r w:rsidR="00BC0A5F" w:rsidRPr="009D114A">
        <w:rPr>
          <w:rFonts w:ascii="Times New Roman" w:eastAsia="Times New Roman" w:hAnsi="Times New Roman" w:cs="Times New Roman"/>
          <w:sz w:val="28"/>
          <w:szCs w:val="28"/>
        </w:rPr>
        <w:t xml:space="preserve"> классах реализуется ФГОС ОО с УО (ИН), в 9 классах </w:t>
      </w:r>
      <w:r w:rsidR="00BA7E51" w:rsidRPr="009D114A">
        <w:rPr>
          <w:rFonts w:ascii="Times New Roman" w:eastAsia="Times New Roman" w:hAnsi="Times New Roman" w:cs="Times New Roman"/>
          <w:sz w:val="28"/>
          <w:szCs w:val="28"/>
        </w:rPr>
        <w:t>реализ</w:t>
      </w:r>
      <w:r w:rsidR="00BC0A5F" w:rsidRPr="009D114A">
        <w:rPr>
          <w:rFonts w:ascii="Times New Roman" w:eastAsia="Times New Roman" w:hAnsi="Times New Roman" w:cs="Times New Roman"/>
          <w:sz w:val="28"/>
          <w:szCs w:val="28"/>
        </w:rPr>
        <w:t>уются</w:t>
      </w:r>
      <w:r w:rsidR="00BA7E51" w:rsidRPr="009D114A">
        <w:rPr>
          <w:rFonts w:ascii="Times New Roman" w:eastAsia="Times New Roman" w:hAnsi="Times New Roman" w:cs="Times New Roman"/>
          <w:sz w:val="28"/>
          <w:szCs w:val="28"/>
        </w:rPr>
        <w:t xml:space="preserve"> программ</w:t>
      </w:r>
      <w:r w:rsidR="00BC0A5F" w:rsidRPr="009D114A">
        <w:rPr>
          <w:rFonts w:ascii="Times New Roman" w:eastAsia="Times New Roman" w:hAnsi="Times New Roman" w:cs="Times New Roman"/>
          <w:sz w:val="28"/>
          <w:szCs w:val="28"/>
        </w:rPr>
        <w:t>ы</w:t>
      </w:r>
      <w:r w:rsidR="00BA7E51" w:rsidRPr="009D114A">
        <w:rPr>
          <w:rFonts w:ascii="Times New Roman" w:eastAsia="Times New Roman" w:hAnsi="Times New Roman" w:cs="Times New Roman"/>
          <w:sz w:val="28"/>
          <w:szCs w:val="28"/>
        </w:rPr>
        <w:t xml:space="preserve"> специальных (коррекционных)</w:t>
      </w:r>
      <w:r w:rsidR="00C878B0" w:rsidRPr="009D114A">
        <w:rPr>
          <w:rFonts w:ascii="Times New Roman" w:eastAsia="Times New Roman" w:hAnsi="Times New Roman" w:cs="Times New Roman"/>
          <w:sz w:val="28"/>
          <w:szCs w:val="28"/>
        </w:rPr>
        <w:t xml:space="preserve"> </w:t>
      </w:r>
      <w:r w:rsidR="00BA7E51" w:rsidRPr="009D114A">
        <w:rPr>
          <w:rFonts w:ascii="Times New Roman" w:eastAsia="Times New Roman" w:hAnsi="Times New Roman" w:cs="Times New Roman"/>
          <w:sz w:val="28"/>
          <w:szCs w:val="28"/>
        </w:rPr>
        <w:t xml:space="preserve">образовательных учреждений </w:t>
      </w:r>
      <w:r w:rsidR="00BA7E51" w:rsidRPr="009D114A">
        <w:rPr>
          <w:rFonts w:ascii="Times New Roman" w:eastAsia="Times New Roman" w:hAnsi="Times New Roman" w:cs="Times New Roman"/>
          <w:sz w:val="28"/>
          <w:szCs w:val="28"/>
          <w:lang w:val="en-US"/>
        </w:rPr>
        <w:t>VIII</w:t>
      </w:r>
      <w:r w:rsidR="00BC0A5F" w:rsidRPr="009D114A">
        <w:rPr>
          <w:rFonts w:ascii="Times New Roman" w:eastAsia="Times New Roman" w:hAnsi="Times New Roman" w:cs="Times New Roman"/>
          <w:sz w:val="28"/>
          <w:szCs w:val="28"/>
        </w:rPr>
        <w:t xml:space="preserve">  вида</w:t>
      </w:r>
      <w:r w:rsidR="00BA7E51" w:rsidRPr="009D114A">
        <w:rPr>
          <w:rFonts w:ascii="Times New Roman" w:eastAsia="Times New Roman" w:hAnsi="Times New Roman" w:cs="Times New Roman"/>
          <w:sz w:val="28"/>
          <w:szCs w:val="28"/>
        </w:rPr>
        <w:t>.</w:t>
      </w:r>
      <w:proofErr w:type="gramEnd"/>
      <w:r w:rsidR="00A027AE" w:rsidRPr="009D114A">
        <w:rPr>
          <w:rFonts w:ascii="Times New Roman" w:eastAsia="Times New Roman" w:hAnsi="Times New Roman" w:cs="Times New Roman"/>
          <w:sz w:val="28"/>
          <w:szCs w:val="28"/>
        </w:rPr>
        <w:t xml:space="preserve"> Учебный план 5–</w:t>
      </w:r>
      <w:r w:rsidR="009D114A">
        <w:rPr>
          <w:rFonts w:ascii="Times New Roman" w:eastAsia="Times New Roman" w:hAnsi="Times New Roman" w:cs="Times New Roman"/>
          <w:sz w:val="28"/>
          <w:szCs w:val="28"/>
        </w:rPr>
        <w:t>8</w:t>
      </w:r>
      <w:r w:rsidR="00A027AE" w:rsidRPr="009D114A">
        <w:rPr>
          <w:rFonts w:ascii="Times New Roman" w:eastAsia="Times New Roman" w:hAnsi="Times New Roman" w:cs="Times New Roman"/>
          <w:sz w:val="28"/>
          <w:szCs w:val="28"/>
        </w:rPr>
        <w:t xml:space="preserve"> классов, обучающихся по 2 варианту АООП, ориентиро</w:t>
      </w:r>
      <w:r w:rsidR="00E36DAE" w:rsidRPr="009D114A">
        <w:rPr>
          <w:rFonts w:ascii="Times New Roman" w:eastAsia="Times New Roman" w:hAnsi="Times New Roman" w:cs="Times New Roman"/>
          <w:sz w:val="28"/>
          <w:szCs w:val="28"/>
        </w:rPr>
        <w:t>ва</w:t>
      </w:r>
      <w:r w:rsidR="009D114A">
        <w:rPr>
          <w:rFonts w:ascii="Times New Roman" w:eastAsia="Times New Roman" w:hAnsi="Times New Roman" w:cs="Times New Roman"/>
          <w:sz w:val="28"/>
          <w:szCs w:val="28"/>
        </w:rPr>
        <w:t xml:space="preserve">н на 7-летний период обучения </w:t>
      </w:r>
      <w:r w:rsidR="00E36DAE" w:rsidRPr="009D114A">
        <w:rPr>
          <w:rFonts w:ascii="Times New Roman" w:eastAsia="Times New Roman" w:hAnsi="Times New Roman" w:cs="Times New Roman"/>
          <w:sz w:val="28"/>
          <w:szCs w:val="28"/>
        </w:rPr>
        <w:t>9 классов – на 5-летний период обучения.</w:t>
      </w:r>
    </w:p>
    <w:p w:rsidR="00E36DAE" w:rsidRPr="00B27056" w:rsidRDefault="005218FD" w:rsidP="00E36DAE">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 xml:space="preserve">Форма обучения: очная, </w:t>
      </w:r>
      <w:proofErr w:type="spellStart"/>
      <w:r>
        <w:rPr>
          <w:rFonts w:ascii="Times New Roman" w:eastAsia="Times New Roman" w:hAnsi="Times New Roman" w:cs="Times New Roman"/>
          <w:iCs/>
          <w:sz w:val="28"/>
          <w:szCs w:val="28"/>
        </w:rPr>
        <w:t>очно-заочная</w:t>
      </w:r>
      <w:proofErr w:type="spellEnd"/>
      <w:r>
        <w:rPr>
          <w:rFonts w:ascii="Times New Roman" w:eastAsia="Times New Roman" w:hAnsi="Times New Roman" w:cs="Times New Roman"/>
          <w:iCs/>
          <w:sz w:val="28"/>
          <w:szCs w:val="28"/>
        </w:rPr>
        <w:t>, семейное образование</w:t>
      </w:r>
    </w:p>
    <w:p w:rsidR="00E36DAE" w:rsidRPr="00B27056" w:rsidRDefault="00E36DAE" w:rsidP="0049762E">
      <w:pPr>
        <w:spacing w:after="150" w:line="240" w:lineRule="auto"/>
        <w:rPr>
          <w:rFonts w:ascii="Times New Roman" w:eastAsia="Times New Roman" w:hAnsi="Times New Roman" w:cs="Times New Roman"/>
          <w:sz w:val="28"/>
          <w:szCs w:val="28"/>
        </w:rPr>
      </w:pPr>
      <w:r w:rsidRPr="00B27056">
        <w:rPr>
          <w:rFonts w:ascii="Times New Roman" w:eastAsia="Times New Roman" w:hAnsi="Times New Roman" w:cs="Times New Roman"/>
          <w:iCs/>
          <w:sz w:val="28"/>
          <w:szCs w:val="28"/>
        </w:rPr>
        <w:t>Язык обучения: русский.</w:t>
      </w:r>
    </w:p>
    <w:p w:rsidR="0049762E" w:rsidRPr="00B27056" w:rsidRDefault="0049762E" w:rsidP="0049762E">
      <w:pPr>
        <w:spacing w:after="150" w:line="240" w:lineRule="auto"/>
        <w:rPr>
          <w:rFonts w:ascii="Times New Roman" w:eastAsia="Times New Roman" w:hAnsi="Times New Roman" w:cs="Times New Roman"/>
          <w:sz w:val="28"/>
          <w:szCs w:val="28"/>
        </w:rPr>
      </w:pPr>
      <w:r w:rsidRPr="00B27056">
        <w:rPr>
          <w:rFonts w:ascii="Times New Roman" w:eastAsia="Times New Roman" w:hAnsi="Times New Roman" w:cs="Times New Roman"/>
          <w:b/>
          <w:bCs/>
          <w:sz w:val="28"/>
          <w:szCs w:val="28"/>
        </w:rPr>
        <w:t xml:space="preserve">Таблица 2. Общая численность </w:t>
      </w:r>
      <w:proofErr w:type="gramStart"/>
      <w:r w:rsidRPr="00B27056">
        <w:rPr>
          <w:rFonts w:ascii="Times New Roman" w:eastAsia="Times New Roman" w:hAnsi="Times New Roman" w:cs="Times New Roman"/>
          <w:b/>
          <w:bCs/>
          <w:sz w:val="28"/>
          <w:szCs w:val="28"/>
        </w:rPr>
        <w:t>обучающихся</w:t>
      </w:r>
      <w:proofErr w:type="gramEnd"/>
      <w:r w:rsidRPr="00B27056">
        <w:rPr>
          <w:rFonts w:ascii="Times New Roman" w:eastAsia="Times New Roman" w:hAnsi="Times New Roman" w:cs="Times New Roman"/>
          <w:b/>
          <w:bCs/>
          <w:sz w:val="28"/>
          <w:szCs w:val="28"/>
        </w:rPr>
        <w:t>, осваивающих образовательные программы в 20</w:t>
      </w:r>
      <w:r w:rsidRPr="00B27056">
        <w:rPr>
          <w:rFonts w:ascii="Times New Roman" w:eastAsia="Times New Roman" w:hAnsi="Times New Roman" w:cs="Times New Roman"/>
          <w:b/>
          <w:bCs/>
          <w:i/>
          <w:iCs/>
          <w:sz w:val="28"/>
          <w:szCs w:val="28"/>
        </w:rPr>
        <w:t>2</w:t>
      </w:r>
      <w:r w:rsidR="009D114A">
        <w:rPr>
          <w:rFonts w:ascii="Times New Roman" w:eastAsia="Times New Roman" w:hAnsi="Times New Roman" w:cs="Times New Roman"/>
          <w:b/>
          <w:bCs/>
          <w:i/>
          <w:iCs/>
          <w:sz w:val="28"/>
          <w:szCs w:val="28"/>
        </w:rPr>
        <w:t>3</w:t>
      </w:r>
      <w:r w:rsidRPr="00B27056">
        <w:rPr>
          <w:rFonts w:ascii="Times New Roman" w:eastAsia="Times New Roman" w:hAnsi="Times New Roman" w:cs="Times New Roman"/>
          <w:b/>
          <w:bCs/>
          <w:sz w:val="28"/>
          <w:szCs w:val="28"/>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8297"/>
        <w:gridCol w:w="2059"/>
      </w:tblGrid>
      <w:tr w:rsidR="0049762E" w:rsidRPr="00B27056" w:rsidTr="009C1AAD">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B27056" w:rsidRDefault="0049762E" w:rsidP="008057FA">
            <w:pPr>
              <w:spacing w:after="150" w:line="255" w:lineRule="atLeast"/>
              <w:rPr>
                <w:rFonts w:ascii="Times New Roman" w:eastAsia="Times New Roman" w:hAnsi="Times New Roman" w:cs="Times New Roman"/>
                <w:sz w:val="26"/>
                <w:szCs w:val="26"/>
              </w:rPr>
            </w:pPr>
            <w:r w:rsidRPr="00B27056">
              <w:rPr>
                <w:rFonts w:ascii="Times New Roman" w:eastAsia="Times New Roman" w:hAnsi="Times New Roman" w:cs="Times New Roman"/>
                <w:b/>
                <w:bCs/>
                <w:sz w:val="26"/>
                <w:szCs w:val="26"/>
              </w:rPr>
              <w:t>Название образовательной программы</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B27056" w:rsidRDefault="0049762E" w:rsidP="008057FA">
            <w:pPr>
              <w:spacing w:after="150" w:line="255" w:lineRule="atLeast"/>
              <w:rPr>
                <w:rFonts w:ascii="Times New Roman" w:eastAsia="Times New Roman" w:hAnsi="Times New Roman" w:cs="Times New Roman"/>
                <w:sz w:val="26"/>
                <w:szCs w:val="26"/>
              </w:rPr>
            </w:pPr>
            <w:r w:rsidRPr="00B27056">
              <w:rPr>
                <w:rFonts w:ascii="Times New Roman" w:eastAsia="Times New Roman" w:hAnsi="Times New Roman" w:cs="Times New Roman"/>
                <w:b/>
                <w:bCs/>
                <w:sz w:val="26"/>
                <w:szCs w:val="26"/>
              </w:rPr>
              <w:t xml:space="preserve">Численность </w:t>
            </w:r>
            <w:proofErr w:type="gramStart"/>
            <w:r w:rsidRPr="00B27056">
              <w:rPr>
                <w:rFonts w:ascii="Times New Roman" w:eastAsia="Times New Roman" w:hAnsi="Times New Roman" w:cs="Times New Roman"/>
                <w:b/>
                <w:bCs/>
                <w:sz w:val="26"/>
                <w:szCs w:val="26"/>
              </w:rPr>
              <w:t>обучающихся</w:t>
            </w:r>
            <w:proofErr w:type="gramEnd"/>
          </w:p>
        </w:tc>
      </w:tr>
      <w:tr w:rsidR="0049762E" w:rsidRPr="00B27056" w:rsidTr="009C1AAD">
        <w:trPr>
          <w:trHeight w:val="1099"/>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9C1AAD" w:rsidRDefault="006F3A9D" w:rsidP="001070F5">
            <w:pPr>
              <w:spacing w:after="0" w:line="240" w:lineRule="auto"/>
              <w:rPr>
                <w:rFonts w:ascii="Times New Roman" w:eastAsia="Times New Roman" w:hAnsi="Times New Roman" w:cs="Times New Roman"/>
                <w:sz w:val="28"/>
                <w:szCs w:val="28"/>
              </w:rPr>
            </w:pPr>
            <w:r w:rsidRPr="009C1AAD">
              <w:rPr>
                <w:rFonts w:ascii="Times New Roman" w:eastAsia="Times New Roman" w:hAnsi="Times New Roman" w:cs="Times New Roman"/>
                <w:sz w:val="28"/>
                <w:szCs w:val="28"/>
              </w:rPr>
              <w:t>Адаптированная о</w:t>
            </w:r>
            <w:r w:rsidR="0049762E" w:rsidRPr="009C1AAD">
              <w:rPr>
                <w:rFonts w:ascii="Times New Roman" w:eastAsia="Times New Roman" w:hAnsi="Times New Roman" w:cs="Times New Roman"/>
                <w:sz w:val="28"/>
                <w:szCs w:val="28"/>
              </w:rPr>
              <w:t xml:space="preserve">сновная </w:t>
            </w:r>
            <w:r w:rsidRPr="009C1AAD">
              <w:rPr>
                <w:rFonts w:ascii="Times New Roman" w:eastAsia="Times New Roman" w:hAnsi="Times New Roman" w:cs="Times New Roman"/>
                <w:sz w:val="28"/>
                <w:szCs w:val="28"/>
              </w:rPr>
              <w:t>обще</w:t>
            </w:r>
            <w:r w:rsidR="0049762E" w:rsidRPr="009C1AAD">
              <w:rPr>
                <w:rFonts w:ascii="Times New Roman" w:eastAsia="Times New Roman" w:hAnsi="Times New Roman" w:cs="Times New Roman"/>
                <w:sz w:val="28"/>
                <w:szCs w:val="28"/>
              </w:rPr>
              <w:t xml:space="preserve">образовательная программа начального общего образования по ФГОС </w:t>
            </w:r>
            <w:r w:rsidR="003F1A16" w:rsidRPr="009C1AAD">
              <w:rPr>
                <w:rFonts w:ascii="Times New Roman" w:eastAsia="Times New Roman" w:hAnsi="Times New Roman" w:cs="Times New Roman"/>
                <w:sz w:val="28"/>
                <w:szCs w:val="28"/>
              </w:rPr>
              <w:t>НОО ОВЗ</w:t>
            </w:r>
            <w:r w:rsidR="0049762E" w:rsidRPr="009C1AAD">
              <w:rPr>
                <w:rFonts w:ascii="Times New Roman" w:eastAsia="Times New Roman" w:hAnsi="Times New Roman" w:cs="Times New Roman"/>
                <w:sz w:val="28"/>
                <w:szCs w:val="28"/>
              </w:rPr>
              <w:t xml:space="preserve">, </w:t>
            </w:r>
            <w:proofErr w:type="gramStart"/>
            <w:r w:rsidR="0049762E" w:rsidRPr="009C1AAD">
              <w:rPr>
                <w:rFonts w:ascii="Times New Roman" w:eastAsia="Times New Roman" w:hAnsi="Times New Roman" w:cs="Times New Roman"/>
                <w:sz w:val="28"/>
                <w:szCs w:val="28"/>
              </w:rPr>
              <w:t>утвержденному</w:t>
            </w:r>
            <w:proofErr w:type="gramEnd"/>
            <w:r w:rsidR="0049762E" w:rsidRPr="009C1AAD">
              <w:rPr>
                <w:rFonts w:ascii="Times New Roman" w:eastAsia="Times New Roman" w:hAnsi="Times New Roman" w:cs="Times New Roman"/>
                <w:sz w:val="28"/>
                <w:szCs w:val="28"/>
              </w:rPr>
              <w:t xml:space="preserve"> приказом </w:t>
            </w:r>
            <w:proofErr w:type="spellStart"/>
            <w:r w:rsidR="0049762E" w:rsidRPr="009C1AAD">
              <w:rPr>
                <w:rFonts w:ascii="Times New Roman" w:eastAsia="Times New Roman" w:hAnsi="Times New Roman" w:cs="Times New Roman"/>
                <w:sz w:val="28"/>
                <w:szCs w:val="28"/>
              </w:rPr>
              <w:t>Мин</w:t>
            </w:r>
            <w:r w:rsidR="001070F5" w:rsidRPr="009C1AAD">
              <w:rPr>
                <w:rFonts w:ascii="Times New Roman" w:eastAsia="Times New Roman" w:hAnsi="Times New Roman" w:cs="Times New Roman"/>
                <w:sz w:val="28"/>
                <w:szCs w:val="28"/>
              </w:rPr>
              <w:t>обрнауки</w:t>
            </w:r>
            <w:proofErr w:type="spellEnd"/>
            <w:r w:rsidR="0049762E" w:rsidRPr="009C1AAD">
              <w:rPr>
                <w:rFonts w:ascii="Times New Roman" w:eastAsia="Times New Roman" w:hAnsi="Times New Roman" w:cs="Times New Roman"/>
                <w:sz w:val="28"/>
                <w:szCs w:val="28"/>
              </w:rPr>
              <w:t xml:space="preserve"> России от </w:t>
            </w:r>
            <w:r w:rsidR="003F1A16" w:rsidRPr="009C1AAD">
              <w:rPr>
                <w:rFonts w:ascii="Times New Roman" w:eastAsia="Times New Roman" w:hAnsi="Times New Roman" w:cs="Times New Roman"/>
                <w:sz w:val="28"/>
                <w:szCs w:val="28"/>
              </w:rPr>
              <w:t>19</w:t>
            </w:r>
            <w:r w:rsidR="0049762E" w:rsidRPr="009C1AAD">
              <w:rPr>
                <w:rFonts w:ascii="Times New Roman" w:eastAsia="Times New Roman" w:hAnsi="Times New Roman" w:cs="Times New Roman"/>
                <w:sz w:val="28"/>
                <w:szCs w:val="28"/>
              </w:rPr>
              <w:t>.</w:t>
            </w:r>
            <w:r w:rsidR="003F1A16" w:rsidRPr="009C1AAD">
              <w:rPr>
                <w:rFonts w:ascii="Times New Roman" w:eastAsia="Times New Roman" w:hAnsi="Times New Roman" w:cs="Times New Roman"/>
                <w:sz w:val="28"/>
                <w:szCs w:val="28"/>
              </w:rPr>
              <w:t>12</w:t>
            </w:r>
            <w:r w:rsidR="0049762E" w:rsidRPr="009C1AAD">
              <w:rPr>
                <w:rFonts w:ascii="Times New Roman" w:eastAsia="Times New Roman" w:hAnsi="Times New Roman" w:cs="Times New Roman"/>
                <w:sz w:val="28"/>
                <w:szCs w:val="28"/>
              </w:rPr>
              <w:t>.20</w:t>
            </w:r>
            <w:r w:rsidR="003F1A16" w:rsidRPr="009C1AAD">
              <w:rPr>
                <w:rFonts w:ascii="Times New Roman" w:eastAsia="Times New Roman" w:hAnsi="Times New Roman" w:cs="Times New Roman"/>
                <w:sz w:val="28"/>
                <w:szCs w:val="28"/>
              </w:rPr>
              <w:t>14</w:t>
            </w:r>
            <w:r w:rsidR="0049762E" w:rsidRPr="009C1AAD">
              <w:rPr>
                <w:rFonts w:ascii="Times New Roman" w:eastAsia="Times New Roman" w:hAnsi="Times New Roman" w:cs="Times New Roman"/>
                <w:sz w:val="28"/>
                <w:szCs w:val="28"/>
              </w:rPr>
              <w:t xml:space="preserve"> № </w:t>
            </w:r>
            <w:r w:rsidR="003F1A16" w:rsidRPr="009C1AAD">
              <w:rPr>
                <w:rFonts w:ascii="Times New Roman" w:eastAsia="Times New Roman" w:hAnsi="Times New Roman" w:cs="Times New Roman"/>
                <w:sz w:val="28"/>
                <w:szCs w:val="28"/>
              </w:rPr>
              <w:t>1598</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B27056" w:rsidRDefault="00084044" w:rsidP="001070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49762E" w:rsidRPr="00B27056" w:rsidTr="009C1AAD">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9C1AAD" w:rsidRDefault="006F3A9D" w:rsidP="001070F5">
            <w:pPr>
              <w:spacing w:after="0" w:line="240" w:lineRule="auto"/>
              <w:rPr>
                <w:rFonts w:ascii="Times New Roman" w:eastAsia="Times New Roman" w:hAnsi="Times New Roman" w:cs="Times New Roman"/>
                <w:sz w:val="28"/>
                <w:szCs w:val="28"/>
              </w:rPr>
            </w:pPr>
            <w:r w:rsidRPr="009C1AAD">
              <w:rPr>
                <w:rFonts w:ascii="Times New Roman" w:eastAsia="Times New Roman" w:hAnsi="Times New Roman" w:cs="Times New Roman"/>
                <w:sz w:val="28"/>
                <w:szCs w:val="28"/>
              </w:rPr>
              <w:t xml:space="preserve">Адаптированная основная общеобразовательная </w:t>
            </w:r>
            <w:r w:rsidR="0049762E" w:rsidRPr="009C1AAD">
              <w:rPr>
                <w:rFonts w:ascii="Times New Roman" w:eastAsia="Times New Roman" w:hAnsi="Times New Roman" w:cs="Times New Roman"/>
                <w:sz w:val="28"/>
                <w:szCs w:val="28"/>
              </w:rPr>
              <w:t xml:space="preserve">программа </w:t>
            </w:r>
            <w:r w:rsidRPr="009C1AAD">
              <w:rPr>
                <w:rFonts w:ascii="Times New Roman" w:eastAsia="Times New Roman" w:hAnsi="Times New Roman" w:cs="Times New Roman"/>
                <w:sz w:val="28"/>
                <w:szCs w:val="28"/>
              </w:rPr>
              <w:t>образования обучающихся с лёгкой умственной отсталостью</w:t>
            </w:r>
            <w:r w:rsidR="0049762E" w:rsidRPr="009C1AAD">
              <w:rPr>
                <w:rFonts w:ascii="Times New Roman" w:eastAsia="Times New Roman" w:hAnsi="Times New Roman" w:cs="Times New Roman"/>
                <w:sz w:val="28"/>
                <w:szCs w:val="28"/>
              </w:rPr>
              <w:t xml:space="preserve"> по ФГОС </w:t>
            </w:r>
            <w:r w:rsidRPr="009C1AAD">
              <w:rPr>
                <w:rFonts w:ascii="Times New Roman" w:eastAsia="Times New Roman" w:hAnsi="Times New Roman" w:cs="Times New Roman"/>
                <w:sz w:val="28"/>
                <w:szCs w:val="28"/>
              </w:rPr>
              <w:t>ОО и УО (ИН)</w:t>
            </w:r>
            <w:r w:rsidR="0049762E" w:rsidRPr="009C1AAD">
              <w:rPr>
                <w:rFonts w:ascii="Times New Roman" w:eastAsia="Times New Roman" w:hAnsi="Times New Roman" w:cs="Times New Roman"/>
                <w:sz w:val="28"/>
                <w:szCs w:val="28"/>
              </w:rPr>
              <w:t xml:space="preserve">, </w:t>
            </w:r>
            <w:r w:rsidR="008057FA" w:rsidRPr="009C1AAD">
              <w:rPr>
                <w:rFonts w:ascii="Times New Roman" w:eastAsia="Times New Roman" w:hAnsi="Times New Roman" w:cs="Times New Roman"/>
                <w:sz w:val="28"/>
                <w:szCs w:val="28"/>
              </w:rPr>
              <w:t xml:space="preserve">1 вариант, </w:t>
            </w:r>
            <w:proofErr w:type="gramStart"/>
            <w:r w:rsidR="0049762E" w:rsidRPr="009C1AAD">
              <w:rPr>
                <w:rFonts w:ascii="Times New Roman" w:eastAsia="Times New Roman" w:hAnsi="Times New Roman" w:cs="Times New Roman"/>
                <w:sz w:val="28"/>
                <w:szCs w:val="28"/>
              </w:rPr>
              <w:t>утвержденному</w:t>
            </w:r>
            <w:proofErr w:type="gramEnd"/>
            <w:r w:rsidR="0049762E" w:rsidRPr="009C1AAD">
              <w:rPr>
                <w:rFonts w:ascii="Times New Roman" w:eastAsia="Times New Roman" w:hAnsi="Times New Roman" w:cs="Times New Roman"/>
                <w:sz w:val="28"/>
                <w:szCs w:val="28"/>
              </w:rPr>
              <w:t xml:space="preserve"> приказом </w:t>
            </w:r>
            <w:proofErr w:type="spellStart"/>
            <w:r w:rsidR="0049762E" w:rsidRPr="009C1AAD">
              <w:rPr>
                <w:rFonts w:ascii="Times New Roman" w:eastAsia="Times New Roman" w:hAnsi="Times New Roman" w:cs="Times New Roman"/>
                <w:sz w:val="28"/>
                <w:szCs w:val="28"/>
              </w:rPr>
              <w:t>Минобрнауки</w:t>
            </w:r>
            <w:proofErr w:type="spellEnd"/>
            <w:r w:rsidR="0049762E" w:rsidRPr="009C1AAD">
              <w:rPr>
                <w:rFonts w:ascii="Times New Roman" w:eastAsia="Times New Roman" w:hAnsi="Times New Roman" w:cs="Times New Roman"/>
                <w:sz w:val="28"/>
                <w:szCs w:val="28"/>
              </w:rPr>
              <w:t xml:space="preserve"> от </w:t>
            </w:r>
            <w:r w:rsidR="003F1A16" w:rsidRPr="009C1AAD">
              <w:rPr>
                <w:rFonts w:ascii="Times New Roman" w:eastAsia="Times New Roman" w:hAnsi="Times New Roman" w:cs="Times New Roman"/>
                <w:sz w:val="28"/>
                <w:szCs w:val="28"/>
              </w:rPr>
              <w:t>19</w:t>
            </w:r>
            <w:r w:rsidR="0049762E" w:rsidRPr="009C1AAD">
              <w:rPr>
                <w:rFonts w:ascii="Times New Roman" w:eastAsia="Times New Roman" w:hAnsi="Times New Roman" w:cs="Times New Roman"/>
                <w:sz w:val="28"/>
                <w:szCs w:val="28"/>
              </w:rPr>
              <w:t>.</w:t>
            </w:r>
            <w:r w:rsidR="003F1A16" w:rsidRPr="009C1AAD">
              <w:rPr>
                <w:rFonts w:ascii="Times New Roman" w:eastAsia="Times New Roman" w:hAnsi="Times New Roman" w:cs="Times New Roman"/>
                <w:sz w:val="28"/>
                <w:szCs w:val="28"/>
              </w:rPr>
              <w:t>12</w:t>
            </w:r>
            <w:r w:rsidR="0049762E" w:rsidRPr="009C1AAD">
              <w:rPr>
                <w:rFonts w:ascii="Times New Roman" w:eastAsia="Times New Roman" w:hAnsi="Times New Roman" w:cs="Times New Roman"/>
                <w:sz w:val="28"/>
                <w:szCs w:val="28"/>
              </w:rPr>
              <w:t>.20</w:t>
            </w:r>
            <w:r w:rsidR="003F1A16" w:rsidRPr="009C1AAD">
              <w:rPr>
                <w:rFonts w:ascii="Times New Roman" w:eastAsia="Times New Roman" w:hAnsi="Times New Roman" w:cs="Times New Roman"/>
                <w:sz w:val="28"/>
                <w:szCs w:val="28"/>
              </w:rPr>
              <w:t>14</w:t>
            </w:r>
            <w:r w:rsidR="0049762E" w:rsidRPr="009C1AAD">
              <w:rPr>
                <w:rFonts w:ascii="Times New Roman" w:eastAsia="Times New Roman" w:hAnsi="Times New Roman" w:cs="Times New Roman"/>
                <w:sz w:val="28"/>
                <w:szCs w:val="28"/>
              </w:rPr>
              <w:t xml:space="preserve"> № </w:t>
            </w:r>
            <w:r w:rsidR="003F1A16" w:rsidRPr="009C1AAD">
              <w:rPr>
                <w:rFonts w:ascii="Times New Roman" w:eastAsia="Times New Roman" w:hAnsi="Times New Roman" w:cs="Times New Roman"/>
                <w:sz w:val="28"/>
                <w:szCs w:val="28"/>
              </w:rPr>
              <w:t>1599</w:t>
            </w:r>
            <w:r w:rsidR="003F1A16" w:rsidRPr="009C1AAD">
              <w:rPr>
                <w:rFonts w:ascii="Times New Roman" w:hAnsi="Times New Roman" w:cs="Times New Roman"/>
                <w:sz w:val="28"/>
                <w:szCs w:val="28"/>
              </w:rPr>
              <w:t xml:space="preserve">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B27056" w:rsidRDefault="00411054" w:rsidP="004110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r>
      <w:tr w:rsidR="0049762E" w:rsidRPr="00B27056" w:rsidTr="009C1AAD">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9C1AAD" w:rsidRDefault="003F1A16" w:rsidP="001070F5">
            <w:pPr>
              <w:spacing w:after="0" w:line="240" w:lineRule="auto"/>
              <w:rPr>
                <w:rFonts w:ascii="Times New Roman" w:eastAsia="Times New Roman" w:hAnsi="Times New Roman" w:cs="Times New Roman"/>
                <w:sz w:val="28"/>
                <w:szCs w:val="28"/>
              </w:rPr>
            </w:pPr>
            <w:r w:rsidRPr="009C1AAD">
              <w:rPr>
                <w:rFonts w:ascii="Times New Roman" w:eastAsia="Times New Roman" w:hAnsi="Times New Roman" w:cs="Times New Roman"/>
                <w:sz w:val="28"/>
                <w:szCs w:val="28"/>
              </w:rPr>
              <w:t xml:space="preserve">Адаптированная основная общеобразовательная программа образования обучающихся с </w:t>
            </w:r>
            <w:r w:rsidR="008057FA" w:rsidRPr="009C1AAD">
              <w:rPr>
                <w:rFonts w:ascii="Times New Roman" w:eastAsia="Times New Roman" w:hAnsi="Times New Roman" w:cs="Times New Roman"/>
                <w:iCs/>
                <w:sz w:val="28"/>
                <w:szCs w:val="28"/>
              </w:rPr>
              <w:t>умеренной, тяжелой глубокой, умственной отсталостью, тяжелыми и множественными нарушениями развития</w:t>
            </w:r>
            <w:r w:rsidRPr="009C1AAD">
              <w:rPr>
                <w:rFonts w:ascii="Times New Roman" w:eastAsia="Times New Roman" w:hAnsi="Times New Roman" w:cs="Times New Roman"/>
                <w:sz w:val="28"/>
                <w:szCs w:val="28"/>
              </w:rPr>
              <w:t xml:space="preserve"> умственной отсталостью по ФГОС ОО и УО (ИН),</w:t>
            </w:r>
            <w:r w:rsidR="008057FA" w:rsidRPr="009C1AAD">
              <w:rPr>
                <w:rFonts w:ascii="Times New Roman" w:eastAsia="Times New Roman" w:hAnsi="Times New Roman" w:cs="Times New Roman"/>
                <w:sz w:val="28"/>
                <w:szCs w:val="28"/>
              </w:rPr>
              <w:t xml:space="preserve"> 2 вариант, </w:t>
            </w:r>
            <w:r w:rsidRPr="009C1AAD">
              <w:rPr>
                <w:rFonts w:ascii="Times New Roman" w:eastAsia="Times New Roman" w:hAnsi="Times New Roman" w:cs="Times New Roman"/>
                <w:sz w:val="28"/>
                <w:szCs w:val="28"/>
              </w:rPr>
              <w:t xml:space="preserve"> </w:t>
            </w:r>
            <w:proofErr w:type="gramStart"/>
            <w:r w:rsidRPr="009C1AAD">
              <w:rPr>
                <w:rFonts w:ascii="Times New Roman" w:eastAsia="Times New Roman" w:hAnsi="Times New Roman" w:cs="Times New Roman"/>
                <w:sz w:val="28"/>
                <w:szCs w:val="28"/>
              </w:rPr>
              <w:t>утвержденному</w:t>
            </w:r>
            <w:proofErr w:type="gramEnd"/>
            <w:r w:rsidRPr="009C1AAD">
              <w:rPr>
                <w:rFonts w:ascii="Times New Roman" w:eastAsia="Times New Roman" w:hAnsi="Times New Roman" w:cs="Times New Roman"/>
                <w:sz w:val="28"/>
                <w:szCs w:val="28"/>
              </w:rPr>
              <w:t xml:space="preserve"> приказом </w:t>
            </w:r>
            <w:proofErr w:type="spellStart"/>
            <w:r w:rsidRPr="009C1AAD">
              <w:rPr>
                <w:rFonts w:ascii="Times New Roman" w:eastAsia="Times New Roman" w:hAnsi="Times New Roman" w:cs="Times New Roman"/>
                <w:sz w:val="28"/>
                <w:szCs w:val="28"/>
              </w:rPr>
              <w:t>Минобрнауки</w:t>
            </w:r>
            <w:proofErr w:type="spellEnd"/>
            <w:r w:rsidRPr="009C1AAD">
              <w:rPr>
                <w:rFonts w:ascii="Times New Roman" w:eastAsia="Times New Roman" w:hAnsi="Times New Roman" w:cs="Times New Roman"/>
                <w:sz w:val="28"/>
                <w:szCs w:val="28"/>
              </w:rPr>
              <w:t xml:space="preserve"> от 19.12.2014 № 1599</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762E" w:rsidRPr="00B27056" w:rsidRDefault="00411054" w:rsidP="001070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114</w:t>
            </w:r>
          </w:p>
        </w:tc>
      </w:tr>
    </w:tbl>
    <w:p w:rsidR="003F1A16" w:rsidRPr="00B27056" w:rsidRDefault="003F1A16" w:rsidP="0049762E">
      <w:pPr>
        <w:spacing w:after="150" w:line="240" w:lineRule="auto"/>
        <w:rPr>
          <w:rFonts w:ascii="Arial" w:eastAsia="Times New Roman" w:hAnsi="Arial" w:cs="Arial"/>
          <w:sz w:val="21"/>
          <w:szCs w:val="21"/>
        </w:rPr>
      </w:pPr>
    </w:p>
    <w:p w:rsidR="0049762E" w:rsidRPr="00B27056" w:rsidRDefault="0049762E" w:rsidP="006D079D">
      <w:pPr>
        <w:spacing w:after="150" w:line="240" w:lineRule="auto"/>
        <w:jc w:val="both"/>
        <w:rPr>
          <w:rFonts w:ascii="Times New Roman" w:eastAsia="Times New Roman" w:hAnsi="Times New Roman" w:cs="Times New Roman"/>
          <w:sz w:val="28"/>
          <w:szCs w:val="28"/>
        </w:rPr>
      </w:pPr>
      <w:r w:rsidRPr="00B27056">
        <w:rPr>
          <w:rFonts w:ascii="Times New Roman" w:eastAsia="Times New Roman" w:hAnsi="Times New Roman" w:cs="Times New Roman"/>
          <w:sz w:val="28"/>
          <w:szCs w:val="28"/>
        </w:rPr>
        <w:t>Всего в 20</w:t>
      </w:r>
      <w:r w:rsidRPr="00B27056">
        <w:rPr>
          <w:rFonts w:ascii="Times New Roman" w:eastAsia="Times New Roman" w:hAnsi="Times New Roman" w:cs="Times New Roman"/>
          <w:iCs/>
          <w:sz w:val="28"/>
          <w:szCs w:val="28"/>
        </w:rPr>
        <w:t>2</w:t>
      </w:r>
      <w:r w:rsidR="009D114A">
        <w:rPr>
          <w:rFonts w:ascii="Times New Roman" w:eastAsia="Times New Roman" w:hAnsi="Times New Roman" w:cs="Times New Roman"/>
          <w:iCs/>
          <w:sz w:val="28"/>
          <w:szCs w:val="28"/>
        </w:rPr>
        <w:t>3</w:t>
      </w:r>
      <w:r w:rsidRPr="00B27056">
        <w:rPr>
          <w:rFonts w:ascii="Times New Roman" w:eastAsia="Times New Roman" w:hAnsi="Times New Roman" w:cs="Times New Roman"/>
          <w:sz w:val="28"/>
          <w:szCs w:val="28"/>
        </w:rPr>
        <w:t xml:space="preserve"> году в </w:t>
      </w:r>
      <w:r w:rsidR="003F1A16" w:rsidRPr="00B27056">
        <w:rPr>
          <w:rFonts w:ascii="Times New Roman" w:eastAsia="Times New Roman" w:hAnsi="Times New Roman" w:cs="Times New Roman"/>
          <w:sz w:val="28"/>
          <w:szCs w:val="28"/>
        </w:rPr>
        <w:t xml:space="preserve">корпусе №1 </w:t>
      </w:r>
      <w:r w:rsidRPr="00B27056">
        <w:rPr>
          <w:rFonts w:ascii="Times New Roman" w:eastAsia="Times New Roman" w:hAnsi="Times New Roman" w:cs="Times New Roman"/>
          <w:sz w:val="28"/>
          <w:szCs w:val="28"/>
        </w:rPr>
        <w:t>образ</w:t>
      </w:r>
      <w:r w:rsidR="003F1A16" w:rsidRPr="00B27056">
        <w:rPr>
          <w:rFonts w:ascii="Times New Roman" w:eastAsia="Times New Roman" w:hAnsi="Times New Roman" w:cs="Times New Roman"/>
          <w:sz w:val="28"/>
          <w:szCs w:val="28"/>
        </w:rPr>
        <w:t>овательной организации получали образование 3</w:t>
      </w:r>
      <w:r w:rsidR="009D114A">
        <w:rPr>
          <w:rFonts w:ascii="Times New Roman" w:eastAsia="Times New Roman" w:hAnsi="Times New Roman" w:cs="Times New Roman"/>
          <w:sz w:val="28"/>
          <w:szCs w:val="28"/>
        </w:rPr>
        <w:t xml:space="preserve">62 </w:t>
      </w:r>
      <w:proofErr w:type="gramStart"/>
      <w:r w:rsidR="009D114A">
        <w:rPr>
          <w:rFonts w:ascii="Times New Roman" w:eastAsia="Times New Roman" w:hAnsi="Times New Roman" w:cs="Times New Roman"/>
          <w:sz w:val="28"/>
          <w:szCs w:val="28"/>
        </w:rPr>
        <w:t>обучающих</w:t>
      </w:r>
      <w:r w:rsidR="003F1A16" w:rsidRPr="00B27056">
        <w:rPr>
          <w:rFonts w:ascii="Times New Roman" w:eastAsia="Times New Roman" w:hAnsi="Times New Roman" w:cs="Times New Roman"/>
          <w:sz w:val="28"/>
          <w:szCs w:val="28"/>
        </w:rPr>
        <w:t>ся</w:t>
      </w:r>
      <w:proofErr w:type="gramEnd"/>
      <w:r w:rsidRPr="00B27056">
        <w:rPr>
          <w:rFonts w:ascii="Times New Roman" w:eastAsia="Times New Roman" w:hAnsi="Times New Roman" w:cs="Times New Roman"/>
          <w:sz w:val="28"/>
          <w:szCs w:val="28"/>
        </w:rPr>
        <w:t>.</w:t>
      </w:r>
    </w:p>
    <w:p w:rsidR="00931198" w:rsidRPr="00931198" w:rsidRDefault="00931198" w:rsidP="00931198">
      <w:pPr>
        <w:shd w:val="clear" w:color="auto" w:fill="FFFFFF"/>
        <w:spacing w:after="0" w:line="240" w:lineRule="auto"/>
        <w:rPr>
          <w:rFonts w:ascii="Arial" w:eastAsia="Times New Roman" w:hAnsi="Arial" w:cs="Arial"/>
          <w:sz w:val="23"/>
          <w:szCs w:val="23"/>
        </w:rPr>
      </w:pPr>
      <w:r w:rsidRPr="00931198">
        <w:rPr>
          <w:rFonts w:ascii="Times New Roman" w:eastAsia="Times New Roman" w:hAnsi="Times New Roman" w:cs="Times New Roman"/>
          <w:bCs/>
          <w:sz w:val="28"/>
          <w:szCs w:val="28"/>
        </w:rPr>
        <w:t xml:space="preserve">Образовательный процесс осуществлялся </w:t>
      </w:r>
      <w:r w:rsidR="00EA7D0C">
        <w:rPr>
          <w:rFonts w:ascii="Times New Roman" w:eastAsia="Times New Roman" w:hAnsi="Times New Roman" w:cs="Times New Roman"/>
          <w:bCs/>
          <w:sz w:val="28"/>
          <w:szCs w:val="28"/>
        </w:rPr>
        <w:t>в следующих формах</w:t>
      </w:r>
      <w:r w:rsidRPr="00931198">
        <w:rPr>
          <w:rFonts w:ascii="Times New Roman" w:eastAsia="Times New Roman" w:hAnsi="Times New Roman" w:cs="Times New Roman"/>
          <w:sz w:val="28"/>
          <w:szCs w:val="28"/>
        </w:rPr>
        <w:t>:</w:t>
      </w:r>
    </w:p>
    <w:p w:rsidR="00931198" w:rsidRPr="00931198" w:rsidRDefault="00EA7D0C" w:rsidP="00170DA6">
      <w:pPr>
        <w:numPr>
          <w:ilvl w:val="0"/>
          <w:numId w:val="14"/>
        </w:numPr>
        <w:shd w:val="clear" w:color="auto" w:fill="FFFFFF"/>
        <w:spacing w:after="0" w:line="240" w:lineRule="auto"/>
        <w:rPr>
          <w:rFonts w:ascii="Arial" w:eastAsia="Times New Roman" w:hAnsi="Arial" w:cs="Arial"/>
          <w:sz w:val="23"/>
          <w:szCs w:val="23"/>
        </w:rPr>
      </w:pPr>
      <w:r>
        <w:rPr>
          <w:rFonts w:ascii="Times New Roman" w:eastAsia="Times New Roman" w:hAnsi="Times New Roman" w:cs="Times New Roman"/>
          <w:sz w:val="28"/>
          <w:szCs w:val="28"/>
        </w:rPr>
        <w:t>к</w:t>
      </w:r>
      <w:r w:rsidR="00931198" w:rsidRPr="00931198">
        <w:rPr>
          <w:rFonts w:ascii="Times New Roman" w:eastAsia="Times New Roman" w:hAnsi="Times New Roman" w:cs="Times New Roman"/>
          <w:sz w:val="28"/>
          <w:szCs w:val="28"/>
        </w:rPr>
        <w:t>лассно-урочная форма получения образования по АООП ОО с УО (ИН) (Вариант 1);</w:t>
      </w:r>
    </w:p>
    <w:p w:rsidR="00931198" w:rsidRPr="00931198" w:rsidRDefault="00EA7D0C" w:rsidP="00170DA6">
      <w:pPr>
        <w:numPr>
          <w:ilvl w:val="0"/>
          <w:numId w:val="14"/>
        </w:numPr>
        <w:shd w:val="clear" w:color="auto" w:fill="FFFFFF"/>
        <w:spacing w:after="0" w:line="240" w:lineRule="auto"/>
        <w:rPr>
          <w:rFonts w:ascii="Arial" w:eastAsia="Times New Roman" w:hAnsi="Arial" w:cs="Arial"/>
          <w:sz w:val="23"/>
          <w:szCs w:val="23"/>
        </w:rPr>
      </w:pPr>
      <w:r>
        <w:rPr>
          <w:rFonts w:ascii="Times New Roman" w:eastAsia="Times New Roman" w:hAnsi="Times New Roman" w:cs="Times New Roman"/>
          <w:sz w:val="28"/>
          <w:szCs w:val="28"/>
        </w:rPr>
        <w:t> к</w:t>
      </w:r>
      <w:r w:rsidR="00931198" w:rsidRPr="00931198">
        <w:rPr>
          <w:rFonts w:ascii="Times New Roman" w:eastAsia="Times New Roman" w:hAnsi="Times New Roman" w:cs="Times New Roman"/>
          <w:sz w:val="28"/>
          <w:szCs w:val="28"/>
        </w:rPr>
        <w:t>лассно-урочная форма получения образования по АООП ОО с УО (ИН) (Вариант 2);</w:t>
      </w:r>
    </w:p>
    <w:p w:rsidR="00931198" w:rsidRPr="00931198" w:rsidRDefault="00EA7D0C" w:rsidP="00170DA6">
      <w:pPr>
        <w:numPr>
          <w:ilvl w:val="0"/>
          <w:numId w:val="14"/>
        </w:numPr>
        <w:shd w:val="clear" w:color="auto" w:fill="FFFFFF"/>
        <w:spacing w:after="0" w:line="240" w:lineRule="auto"/>
        <w:rPr>
          <w:rFonts w:ascii="Arial" w:eastAsia="Times New Roman" w:hAnsi="Arial" w:cs="Arial"/>
          <w:sz w:val="23"/>
          <w:szCs w:val="23"/>
        </w:rPr>
      </w:pPr>
      <w:r>
        <w:rPr>
          <w:rFonts w:ascii="Times New Roman" w:eastAsia="Times New Roman" w:hAnsi="Times New Roman" w:cs="Times New Roman"/>
          <w:sz w:val="28"/>
          <w:szCs w:val="28"/>
        </w:rPr>
        <w:t>к</w:t>
      </w:r>
      <w:r w:rsidR="00931198" w:rsidRPr="00931198">
        <w:rPr>
          <w:rFonts w:ascii="Times New Roman" w:eastAsia="Times New Roman" w:hAnsi="Times New Roman" w:cs="Times New Roman"/>
          <w:sz w:val="28"/>
          <w:szCs w:val="28"/>
        </w:rPr>
        <w:t>лассно-урочная форма получения образования по АООП НОО с РАС (Вариант 8.4);</w:t>
      </w:r>
    </w:p>
    <w:p w:rsidR="00931198" w:rsidRPr="00931198" w:rsidRDefault="00931198" w:rsidP="00170DA6">
      <w:pPr>
        <w:numPr>
          <w:ilvl w:val="0"/>
          <w:numId w:val="14"/>
        </w:numPr>
        <w:shd w:val="clear" w:color="auto" w:fill="FFFFFF"/>
        <w:spacing w:after="0" w:line="240" w:lineRule="auto"/>
        <w:rPr>
          <w:rFonts w:ascii="Arial" w:eastAsia="Times New Roman" w:hAnsi="Arial" w:cs="Arial"/>
          <w:sz w:val="23"/>
          <w:szCs w:val="23"/>
        </w:rPr>
      </w:pPr>
      <w:r w:rsidRPr="00931198">
        <w:rPr>
          <w:rFonts w:ascii="Times New Roman" w:eastAsia="Times New Roman" w:hAnsi="Times New Roman" w:cs="Times New Roman"/>
          <w:sz w:val="28"/>
          <w:szCs w:val="28"/>
        </w:rPr>
        <w:t>индивидуальный учебный план для индивидуального обучения на дому по медицинским показаниям по АООП НОО с НОДА (Вариант 6.3).</w:t>
      </w:r>
    </w:p>
    <w:p w:rsidR="00931198" w:rsidRPr="00EA7D0C" w:rsidRDefault="00931198" w:rsidP="00170DA6">
      <w:pPr>
        <w:numPr>
          <w:ilvl w:val="0"/>
          <w:numId w:val="14"/>
        </w:numPr>
        <w:shd w:val="clear" w:color="auto" w:fill="FFFFFF"/>
        <w:spacing w:after="0" w:line="240" w:lineRule="auto"/>
        <w:rPr>
          <w:rFonts w:ascii="Arial" w:eastAsia="Times New Roman" w:hAnsi="Arial" w:cs="Arial"/>
          <w:sz w:val="23"/>
          <w:szCs w:val="23"/>
        </w:rPr>
      </w:pPr>
      <w:r w:rsidRPr="00931198">
        <w:rPr>
          <w:rFonts w:ascii="Times New Roman" w:eastAsia="Times New Roman" w:hAnsi="Times New Roman" w:cs="Times New Roman"/>
          <w:sz w:val="28"/>
          <w:szCs w:val="28"/>
        </w:rPr>
        <w:t>индивидуальные учебные планы для индивидуального обучения на дому по медицинским показаниям по АООП ОО с УО (ИН) (Вариант 2).</w:t>
      </w:r>
    </w:p>
    <w:p w:rsidR="00EA7D0C" w:rsidRPr="00931198" w:rsidRDefault="00EA7D0C" w:rsidP="00170DA6">
      <w:pPr>
        <w:numPr>
          <w:ilvl w:val="0"/>
          <w:numId w:val="14"/>
        </w:numPr>
        <w:shd w:val="clear" w:color="auto" w:fill="FFFFFF"/>
        <w:spacing w:after="0" w:line="240" w:lineRule="auto"/>
        <w:rPr>
          <w:rFonts w:ascii="Arial" w:eastAsia="Times New Roman" w:hAnsi="Arial" w:cs="Arial"/>
          <w:sz w:val="23"/>
          <w:szCs w:val="23"/>
        </w:rPr>
      </w:pPr>
      <w:r>
        <w:rPr>
          <w:rFonts w:ascii="Times New Roman" w:eastAsia="Times New Roman" w:hAnsi="Times New Roman" w:cs="Times New Roman"/>
          <w:sz w:val="28"/>
          <w:szCs w:val="28"/>
        </w:rPr>
        <w:t>семейное образование</w:t>
      </w:r>
    </w:p>
    <w:p w:rsidR="00931198" w:rsidRPr="00931198" w:rsidRDefault="00931198" w:rsidP="00931198">
      <w:pPr>
        <w:shd w:val="clear" w:color="auto" w:fill="FFFFFF"/>
        <w:spacing w:after="0" w:line="240" w:lineRule="auto"/>
        <w:ind w:left="720"/>
        <w:rPr>
          <w:rFonts w:ascii="Arial" w:eastAsia="Times New Roman" w:hAnsi="Arial" w:cs="Arial"/>
          <w:sz w:val="23"/>
          <w:szCs w:val="23"/>
        </w:rPr>
      </w:pPr>
    </w:p>
    <w:p w:rsidR="009D114A" w:rsidRPr="002B6775" w:rsidRDefault="002B6775" w:rsidP="002B6775">
      <w:pPr>
        <w:pStyle w:val="Heading3"/>
        <w:spacing w:line="271" w:lineRule="exact"/>
        <w:ind w:left="720"/>
        <w:jc w:val="center"/>
        <w:rPr>
          <w:sz w:val="28"/>
          <w:szCs w:val="28"/>
        </w:rPr>
      </w:pPr>
      <w:r w:rsidRPr="002B6775">
        <w:rPr>
          <w:sz w:val="28"/>
          <w:szCs w:val="28"/>
        </w:rPr>
        <w:t>О</w:t>
      </w:r>
      <w:r w:rsidR="009D114A" w:rsidRPr="002B6775">
        <w:rPr>
          <w:sz w:val="28"/>
          <w:szCs w:val="28"/>
        </w:rPr>
        <w:t>бновлен</w:t>
      </w:r>
      <w:r w:rsidRPr="002B6775">
        <w:rPr>
          <w:sz w:val="28"/>
          <w:szCs w:val="28"/>
        </w:rPr>
        <w:t>ие</w:t>
      </w:r>
      <w:r w:rsidR="009D114A" w:rsidRPr="002B6775">
        <w:rPr>
          <w:spacing w:val="-3"/>
          <w:sz w:val="28"/>
          <w:szCs w:val="28"/>
        </w:rPr>
        <w:t xml:space="preserve"> </w:t>
      </w:r>
      <w:r w:rsidRPr="002B6775">
        <w:rPr>
          <w:sz w:val="28"/>
          <w:szCs w:val="28"/>
        </w:rPr>
        <w:t>АООП</w:t>
      </w:r>
      <w:r w:rsidR="009D114A" w:rsidRPr="002B6775">
        <w:rPr>
          <w:spacing w:val="-1"/>
          <w:sz w:val="28"/>
          <w:szCs w:val="28"/>
        </w:rPr>
        <w:t xml:space="preserve"> </w:t>
      </w:r>
      <w:r w:rsidR="009D114A" w:rsidRPr="002B6775">
        <w:rPr>
          <w:sz w:val="28"/>
          <w:szCs w:val="28"/>
        </w:rPr>
        <w:t>и</w:t>
      </w:r>
      <w:r w:rsidR="009D114A" w:rsidRPr="002B6775">
        <w:rPr>
          <w:spacing w:val="-1"/>
          <w:sz w:val="28"/>
          <w:szCs w:val="28"/>
        </w:rPr>
        <w:t xml:space="preserve"> </w:t>
      </w:r>
      <w:r w:rsidR="009D114A" w:rsidRPr="002B6775">
        <w:rPr>
          <w:sz w:val="28"/>
          <w:szCs w:val="28"/>
        </w:rPr>
        <w:t>реализация Ф</w:t>
      </w:r>
      <w:r w:rsidRPr="002B6775">
        <w:rPr>
          <w:sz w:val="28"/>
          <w:szCs w:val="28"/>
        </w:rPr>
        <w:t>АО</w:t>
      </w:r>
      <w:r w:rsidR="009D114A" w:rsidRPr="002B6775">
        <w:rPr>
          <w:sz w:val="28"/>
          <w:szCs w:val="28"/>
        </w:rPr>
        <w:t>ОП</w:t>
      </w:r>
    </w:p>
    <w:p w:rsidR="002B6775" w:rsidRDefault="002B6775" w:rsidP="00A07041">
      <w:pPr>
        <w:spacing w:line="240" w:lineRule="auto"/>
        <w:ind w:firstLine="708"/>
        <w:jc w:val="both"/>
        <w:rPr>
          <w:rFonts w:ascii="Times New Roman" w:hAnsi="Times New Roman" w:cs="Times New Roman"/>
          <w:color w:val="000000"/>
          <w:sz w:val="28"/>
          <w:szCs w:val="28"/>
        </w:rPr>
      </w:pPr>
      <w:r w:rsidRPr="00A07041">
        <w:rPr>
          <w:rFonts w:ascii="Times New Roman" w:eastAsia="Times New Roman" w:hAnsi="Times New Roman" w:cs="Times New Roman"/>
          <w:sz w:val="28"/>
          <w:szCs w:val="28"/>
        </w:rPr>
        <w:t xml:space="preserve">С 1 сентября школа реализует </w:t>
      </w:r>
      <w:r w:rsidRPr="00A07041">
        <w:rPr>
          <w:rFonts w:ascii="Times New Roman" w:hAnsi="Times New Roman" w:cs="Times New Roman"/>
          <w:color w:val="000000"/>
          <w:sz w:val="28"/>
          <w:szCs w:val="28"/>
        </w:rPr>
        <w:t>федеральные адаптированные основные общеобразовательные программы обучающихся с умственной отсталостью (интеллектуальными нарушениями), утверждённые приказом Ми</w:t>
      </w:r>
      <w:r w:rsidR="005218FD">
        <w:rPr>
          <w:rFonts w:ascii="Times New Roman" w:hAnsi="Times New Roman" w:cs="Times New Roman"/>
          <w:color w:val="000000"/>
          <w:sz w:val="28"/>
          <w:szCs w:val="28"/>
        </w:rPr>
        <w:t xml:space="preserve">нистерства просвещения РФ от 24 </w:t>
      </w:r>
      <w:r w:rsidRPr="00A07041">
        <w:rPr>
          <w:rFonts w:ascii="Times New Roman" w:hAnsi="Times New Roman" w:cs="Times New Roman"/>
          <w:color w:val="000000"/>
          <w:sz w:val="28"/>
          <w:szCs w:val="28"/>
        </w:rPr>
        <w:t xml:space="preserve">ноября 2022 года № 1026. С целью приведения адаптированных основных общеобразовательных программ образования </w:t>
      </w:r>
      <w:r w:rsidRPr="00A07041">
        <w:rPr>
          <w:rFonts w:ascii="Times New Roman" w:hAnsi="Times New Roman" w:cs="Times New Roman"/>
          <w:color w:val="000000"/>
          <w:sz w:val="28"/>
          <w:szCs w:val="28"/>
        </w:rPr>
        <w:lastRenderedPageBreak/>
        <w:t>обучающихся с умственной отсталостью (интеллектуальными нарушениями) МАОУ «Школа № 7» в соответствие с ФАООП приказами директора по школе от 30.12.2022 года № 635, № 636 была создана рабочая группа и утверждена дорожная карта. В течение 1 полугодия 2023 года</w:t>
      </w:r>
      <w:r w:rsidR="00E0180F" w:rsidRPr="00A07041">
        <w:rPr>
          <w:rFonts w:ascii="Times New Roman" w:hAnsi="Times New Roman" w:cs="Times New Roman"/>
          <w:color w:val="000000"/>
          <w:sz w:val="28"/>
          <w:szCs w:val="28"/>
        </w:rPr>
        <w:t xml:space="preserve"> был проведен сравнительный анализ целевого, содержательного и организационного разделов ФАООП, педагогический совет «О внедрении ФАООП обучающихся с УО (ИН)» (протокол</w:t>
      </w:r>
      <w:r w:rsidR="00A07041" w:rsidRPr="00A07041">
        <w:rPr>
          <w:rFonts w:ascii="Times New Roman" w:hAnsi="Times New Roman" w:cs="Times New Roman"/>
          <w:color w:val="000000"/>
          <w:sz w:val="28"/>
          <w:szCs w:val="28"/>
        </w:rPr>
        <w:t xml:space="preserve"> № 3</w:t>
      </w:r>
      <w:r w:rsidR="00E0180F" w:rsidRPr="00A07041">
        <w:rPr>
          <w:rFonts w:ascii="Times New Roman" w:hAnsi="Times New Roman" w:cs="Times New Roman"/>
          <w:color w:val="000000"/>
          <w:sz w:val="28"/>
          <w:szCs w:val="28"/>
        </w:rPr>
        <w:t xml:space="preserve"> от 10.01.2023</w:t>
      </w:r>
      <w:r w:rsidR="00A07041" w:rsidRPr="00A07041">
        <w:rPr>
          <w:rFonts w:ascii="Times New Roman" w:hAnsi="Times New Roman" w:cs="Times New Roman"/>
          <w:color w:val="000000"/>
          <w:sz w:val="28"/>
          <w:szCs w:val="28"/>
        </w:rPr>
        <w:t xml:space="preserve"> </w:t>
      </w:r>
      <w:r w:rsidR="00E0180F" w:rsidRPr="00A07041">
        <w:rPr>
          <w:rFonts w:ascii="Times New Roman" w:hAnsi="Times New Roman" w:cs="Times New Roman"/>
          <w:color w:val="000000"/>
          <w:sz w:val="28"/>
          <w:szCs w:val="28"/>
        </w:rPr>
        <w:t>года), родительские собрания, составлена Памятка и размещена в официальной группе школы в социальной сети ВК.  Решением педагогического совета «Приоритетные направления работы школы в 2023-2024 учебном году</w:t>
      </w:r>
      <w:r w:rsidR="00A07041" w:rsidRPr="00A07041">
        <w:rPr>
          <w:rFonts w:ascii="Times New Roman" w:hAnsi="Times New Roman" w:cs="Times New Roman"/>
          <w:color w:val="000000"/>
          <w:sz w:val="28"/>
          <w:szCs w:val="28"/>
        </w:rPr>
        <w:t xml:space="preserve">» (протокол 31 от 30.08.2024 года) АООП школы в соответствии с ФАООП была утверждена. </w:t>
      </w:r>
    </w:p>
    <w:p w:rsidR="00CA565D" w:rsidRPr="009A258C" w:rsidRDefault="00CA565D" w:rsidP="009A258C">
      <w:pPr>
        <w:spacing w:after="0" w:line="240" w:lineRule="auto"/>
        <w:jc w:val="center"/>
        <w:rPr>
          <w:rFonts w:ascii="Times New Roman" w:hAnsi="Times New Roman" w:cs="Times New Roman"/>
          <w:sz w:val="28"/>
          <w:szCs w:val="28"/>
        </w:rPr>
      </w:pPr>
      <w:r w:rsidRPr="009A258C">
        <w:rPr>
          <w:rFonts w:ascii="Times New Roman" w:hAnsi="Times New Roman" w:cs="Times New Roman"/>
          <w:b/>
          <w:bCs/>
          <w:sz w:val="28"/>
          <w:szCs w:val="28"/>
        </w:rPr>
        <w:t>Внедрение Концепции информационной безопасности детей.</w:t>
      </w:r>
    </w:p>
    <w:p w:rsidR="00CA565D" w:rsidRPr="009A258C" w:rsidRDefault="00CA565D" w:rsidP="009A258C">
      <w:pPr>
        <w:spacing w:after="0" w:line="240" w:lineRule="auto"/>
        <w:ind w:firstLine="708"/>
        <w:jc w:val="both"/>
        <w:rPr>
          <w:rFonts w:ascii="Times New Roman" w:hAnsi="Times New Roman" w:cs="Times New Roman"/>
          <w:sz w:val="28"/>
          <w:szCs w:val="28"/>
        </w:rPr>
      </w:pPr>
      <w:r w:rsidRPr="009A258C">
        <w:rPr>
          <w:rFonts w:ascii="Times New Roman" w:hAnsi="Times New Roman" w:cs="Times New Roman"/>
          <w:sz w:val="28"/>
          <w:szCs w:val="28"/>
        </w:rPr>
        <w:t>С 1 сентября 2023 го</w:t>
      </w:r>
      <w:r w:rsidR="009A258C" w:rsidRPr="009A258C">
        <w:rPr>
          <w:rFonts w:ascii="Times New Roman" w:hAnsi="Times New Roman" w:cs="Times New Roman"/>
          <w:sz w:val="28"/>
          <w:szCs w:val="28"/>
        </w:rPr>
        <w:t>да МА</w:t>
      </w:r>
      <w:r w:rsidRPr="009A258C">
        <w:rPr>
          <w:rFonts w:ascii="Times New Roman" w:hAnsi="Times New Roman" w:cs="Times New Roman"/>
          <w:sz w:val="28"/>
          <w:szCs w:val="28"/>
        </w:rPr>
        <w:t>ОУ «Школа № </w:t>
      </w:r>
      <w:r w:rsidR="009A258C" w:rsidRPr="009A258C">
        <w:rPr>
          <w:rFonts w:ascii="Times New Roman" w:hAnsi="Times New Roman" w:cs="Times New Roman"/>
          <w:sz w:val="28"/>
          <w:szCs w:val="28"/>
        </w:rPr>
        <w:t>7</w:t>
      </w:r>
      <w:r w:rsidRPr="009A258C">
        <w:rPr>
          <w:rFonts w:ascii="Times New Roman" w:hAnsi="Times New Roman" w:cs="Times New Roman"/>
          <w:sz w:val="28"/>
          <w:szCs w:val="28"/>
        </w:rPr>
        <w:t>» внедряет в образовательную деятельность Концепцию информационной безопасности детей. 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CA565D" w:rsidRPr="009A258C" w:rsidRDefault="00CA565D" w:rsidP="009A258C">
      <w:pPr>
        <w:spacing w:after="0" w:line="240" w:lineRule="auto"/>
        <w:ind w:firstLine="708"/>
        <w:jc w:val="both"/>
        <w:rPr>
          <w:rFonts w:ascii="Times New Roman" w:hAnsi="Times New Roman" w:cs="Times New Roman"/>
          <w:sz w:val="28"/>
          <w:szCs w:val="28"/>
        </w:rPr>
      </w:pPr>
      <w:r w:rsidRPr="009A258C">
        <w:rPr>
          <w:rFonts w:ascii="Times New Roman" w:hAnsi="Times New Roman" w:cs="Times New Roman"/>
          <w:sz w:val="28"/>
          <w:szCs w:val="28"/>
        </w:rPr>
        <w:t xml:space="preserve">В соответствии с планом </w:t>
      </w:r>
      <w:r w:rsidR="009A258C">
        <w:rPr>
          <w:rFonts w:ascii="Times New Roman" w:hAnsi="Times New Roman" w:cs="Times New Roman"/>
          <w:sz w:val="28"/>
          <w:szCs w:val="28"/>
        </w:rPr>
        <w:t>начато проведение</w:t>
      </w:r>
      <w:r w:rsidRPr="009A258C">
        <w:rPr>
          <w:rFonts w:ascii="Times New Roman" w:hAnsi="Times New Roman" w:cs="Times New Roman"/>
          <w:sz w:val="28"/>
          <w:szCs w:val="28"/>
        </w:rPr>
        <w:t xml:space="preserve"> ревизи</w:t>
      </w:r>
      <w:r w:rsidR="009A258C">
        <w:rPr>
          <w:rFonts w:ascii="Times New Roman" w:hAnsi="Times New Roman" w:cs="Times New Roman"/>
          <w:sz w:val="28"/>
          <w:szCs w:val="28"/>
        </w:rPr>
        <w:t>и</w:t>
      </w:r>
      <w:r w:rsidRPr="009A258C">
        <w:rPr>
          <w:rFonts w:ascii="Times New Roman" w:hAnsi="Times New Roman" w:cs="Times New Roman"/>
          <w:sz w:val="28"/>
          <w:szCs w:val="28"/>
        </w:rPr>
        <w:t xml:space="preserve"> рабочих программ учебн</w:t>
      </w:r>
      <w:r w:rsidR="009A258C">
        <w:rPr>
          <w:rFonts w:ascii="Times New Roman" w:hAnsi="Times New Roman" w:cs="Times New Roman"/>
          <w:sz w:val="28"/>
          <w:szCs w:val="28"/>
        </w:rPr>
        <w:t xml:space="preserve">ых предметов и </w:t>
      </w:r>
      <w:r w:rsidRPr="009A258C">
        <w:rPr>
          <w:rFonts w:ascii="Times New Roman" w:hAnsi="Times New Roman" w:cs="Times New Roman"/>
          <w:sz w:val="28"/>
          <w:szCs w:val="28"/>
        </w:rPr>
        <w:t>корректиров</w:t>
      </w:r>
      <w:r w:rsidR="009A258C">
        <w:rPr>
          <w:rFonts w:ascii="Times New Roman" w:hAnsi="Times New Roman" w:cs="Times New Roman"/>
          <w:sz w:val="28"/>
          <w:szCs w:val="28"/>
        </w:rPr>
        <w:t xml:space="preserve">ка </w:t>
      </w:r>
      <w:r w:rsidRPr="009A258C">
        <w:rPr>
          <w:rFonts w:ascii="Times New Roman" w:hAnsi="Times New Roman" w:cs="Times New Roman"/>
          <w:sz w:val="28"/>
          <w:szCs w:val="28"/>
        </w:rPr>
        <w:t>содержани</w:t>
      </w:r>
      <w:r w:rsidR="009A258C">
        <w:rPr>
          <w:rFonts w:ascii="Times New Roman" w:hAnsi="Times New Roman" w:cs="Times New Roman"/>
          <w:sz w:val="28"/>
          <w:szCs w:val="28"/>
        </w:rPr>
        <w:t>я</w:t>
      </w:r>
      <w:r w:rsidRPr="009A258C">
        <w:rPr>
          <w:rFonts w:ascii="Times New Roman" w:hAnsi="Times New Roman" w:cs="Times New Roman"/>
          <w:sz w:val="28"/>
          <w:szCs w:val="28"/>
        </w:rPr>
        <w:t xml:space="preserve"> рабочих программ, чтобы обучить </w:t>
      </w:r>
      <w:proofErr w:type="spellStart"/>
      <w:r w:rsidRPr="009A258C">
        <w:rPr>
          <w:rFonts w:ascii="Times New Roman" w:hAnsi="Times New Roman" w:cs="Times New Roman"/>
          <w:sz w:val="28"/>
          <w:szCs w:val="28"/>
        </w:rPr>
        <w:t>детеи</w:t>
      </w:r>
      <w:proofErr w:type="spellEnd"/>
      <w:r w:rsidRPr="009A258C">
        <w:rPr>
          <w:rFonts w:ascii="Times New Roman" w:hAnsi="Times New Roman" w:cs="Times New Roman"/>
          <w:sz w:val="28"/>
          <w:szCs w:val="28"/>
        </w:rPr>
        <w:t>̆ навыкам ответственного поведения в </w:t>
      </w:r>
      <w:proofErr w:type="spellStart"/>
      <w:r w:rsidRPr="009A258C">
        <w:rPr>
          <w:rFonts w:ascii="Times New Roman" w:hAnsi="Times New Roman" w:cs="Times New Roman"/>
          <w:sz w:val="28"/>
          <w:szCs w:val="28"/>
        </w:rPr>
        <w:t>цифровои</w:t>
      </w:r>
      <w:proofErr w:type="spellEnd"/>
      <w:r w:rsidRPr="009A258C">
        <w:rPr>
          <w:rFonts w:ascii="Times New Roman" w:hAnsi="Times New Roman" w:cs="Times New Roman"/>
          <w:sz w:val="28"/>
          <w:szCs w:val="28"/>
        </w:rPr>
        <w:t>̆ среде.</w:t>
      </w:r>
    </w:p>
    <w:p w:rsidR="00CA565D" w:rsidRDefault="00CA565D" w:rsidP="009A258C">
      <w:pPr>
        <w:spacing w:after="0" w:line="240" w:lineRule="auto"/>
        <w:ind w:firstLine="708"/>
        <w:jc w:val="both"/>
        <w:rPr>
          <w:rFonts w:ascii="Times New Roman" w:hAnsi="Times New Roman" w:cs="Times New Roman"/>
          <w:sz w:val="28"/>
          <w:szCs w:val="28"/>
        </w:rPr>
      </w:pPr>
      <w:r w:rsidRPr="009A258C">
        <w:rPr>
          <w:rFonts w:ascii="Times New Roman" w:hAnsi="Times New Roman" w:cs="Times New Roman"/>
          <w:sz w:val="28"/>
          <w:szCs w:val="28"/>
        </w:rPr>
        <w:t>Методически</w:t>
      </w:r>
      <w:r w:rsidR="009A258C">
        <w:rPr>
          <w:rFonts w:ascii="Times New Roman" w:hAnsi="Times New Roman" w:cs="Times New Roman"/>
          <w:sz w:val="28"/>
          <w:szCs w:val="28"/>
        </w:rPr>
        <w:t>е объединения</w:t>
      </w:r>
      <w:r w:rsidRPr="009A258C">
        <w:rPr>
          <w:rFonts w:ascii="Times New Roman" w:hAnsi="Times New Roman" w:cs="Times New Roman"/>
          <w:sz w:val="28"/>
          <w:szCs w:val="28"/>
        </w:rPr>
        <w:t xml:space="preserve"> </w:t>
      </w:r>
      <w:r w:rsidR="009A258C">
        <w:rPr>
          <w:rFonts w:ascii="Times New Roman" w:hAnsi="Times New Roman" w:cs="Times New Roman"/>
          <w:sz w:val="28"/>
          <w:szCs w:val="28"/>
        </w:rPr>
        <w:t>рассматривают</w:t>
      </w:r>
      <w:r w:rsidRPr="009A258C">
        <w:rPr>
          <w:rFonts w:ascii="Times New Roman" w:hAnsi="Times New Roman" w:cs="Times New Roman"/>
          <w:sz w:val="28"/>
          <w:szCs w:val="28"/>
        </w:rPr>
        <w:t xml:space="preserve"> темы по информационной безопасности, которые можно включить в рабочие программы учебных предметов «Информатика», «Русский язык», «География», «Технология»</w:t>
      </w:r>
      <w:r w:rsidR="009A258C">
        <w:rPr>
          <w:rFonts w:ascii="Times New Roman" w:hAnsi="Times New Roman" w:cs="Times New Roman"/>
          <w:sz w:val="28"/>
          <w:szCs w:val="28"/>
        </w:rPr>
        <w:t>.</w:t>
      </w:r>
    </w:p>
    <w:p w:rsidR="009B691F" w:rsidRPr="009A258C" w:rsidRDefault="009B691F" w:rsidP="009A258C">
      <w:pPr>
        <w:spacing w:after="0" w:line="240" w:lineRule="auto"/>
        <w:ind w:firstLine="708"/>
        <w:jc w:val="both"/>
        <w:rPr>
          <w:rFonts w:ascii="Times New Roman" w:hAnsi="Times New Roman" w:cs="Times New Roman"/>
          <w:sz w:val="28"/>
          <w:szCs w:val="28"/>
        </w:rPr>
      </w:pPr>
    </w:p>
    <w:p w:rsidR="00191188" w:rsidRPr="009A258C" w:rsidRDefault="00191188" w:rsidP="009A258C">
      <w:pPr>
        <w:pStyle w:val="Heading3"/>
        <w:spacing w:before="5"/>
        <w:jc w:val="center"/>
        <w:rPr>
          <w:sz w:val="28"/>
          <w:szCs w:val="28"/>
        </w:rPr>
      </w:pPr>
      <w:r w:rsidRPr="009A258C">
        <w:rPr>
          <w:sz w:val="28"/>
          <w:szCs w:val="28"/>
        </w:rPr>
        <w:t>Применение</w:t>
      </w:r>
      <w:r w:rsidRPr="009A258C">
        <w:rPr>
          <w:spacing w:val="-3"/>
          <w:sz w:val="28"/>
          <w:szCs w:val="28"/>
        </w:rPr>
        <w:t xml:space="preserve"> </w:t>
      </w:r>
      <w:r w:rsidRPr="009A258C">
        <w:rPr>
          <w:sz w:val="28"/>
          <w:szCs w:val="28"/>
        </w:rPr>
        <w:t>ЭОР</w:t>
      </w:r>
      <w:r w:rsidRPr="009A258C">
        <w:rPr>
          <w:spacing w:val="-4"/>
          <w:sz w:val="28"/>
          <w:szCs w:val="28"/>
        </w:rPr>
        <w:t xml:space="preserve"> </w:t>
      </w:r>
      <w:r w:rsidRPr="009A258C">
        <w:rPr>
          <w:sz w:val="28"/>
          <w:szCs w:val="28"/>
        </w:rPr>
        <w:t>и</w:t>
      </w:r>
      <w:r w:rsidRPr="009A258C">
        <w:rPr>
          <w:spacing w:val="-2"/>
          <w:sz w:val="28"/>
          <w:szCs w:val="28"/>
        </w:rPr>
        <w:t xml:space="preserve"> </w:t>
      </w:r>
      <w:r w:rsidRPr="009A258C">
        <w:rPr>
          <w:sz w:val="28"/>
          <w:szCs w:val="28"/>
        </w:rPr>
        <w:t>ЦОР</w:t>
      </w:r>
    </w:p>
    <w:p w:rsidR="00191188" w:rsidRPr="00E623F7" w:rsidRDefault="00191188" w:rsidP="00E623F7">
      <w:pPr>
        <w:pStyle w:val="af0"/>
        <w:spacing w:before="0" w:after="0" w:line="240" w:lineRule="auto"/>
        <w:ind w:right="0" w:firstLine="708"/>
        <w:jc w:val="both"/>
        <w:rPr>
          <w:rFonts w:ascii="Times New Roman" w:hAnsi="Times New Roman" w:cs="Times New Roman"/>
          <w:sz w:val="28"/>
          <w:szCs w:val="28"/>
        </w:rPr>
      </w:pPr>
      <w:r w:rsidRPr="00E623F7">
        <w:rPr>
          <w:rFonts w:ascii="Times New Roman" w:hAnsi="Times New Roman" w:cs="Times New Roman"/>
          <w:sz w:val="28"/>
          <w:szCs w:val="28"/>
        </w:rPr>
        <w:t>В 2023 году была продолжена работа по внедрению цифровой образовательной платформы</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ФГИС</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«Моя</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школа».</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Организованы</w:t>
      </w:r>
      <w:r w:rsidRPr="00E623F7">
        <w:rPr>
          <w:rFonts w:ascii="Times New Roman" w:hAnsi="Times New Roman" w:cs="Times New Roman"/>
          <w:spacing w:val="1"/>
          <w:sz w:val="28"/>
          <w:szCs w:val="28"/>
        </w:rPr>
        <w:t xml:space="preserve"> </w:t>
      </w:r>
      <w:r w:rsidR="003A46C9" w:rsidRPr="00E623F7">
        <w:rPr>
          <w:rFonts w:ascii="Times New Roman" w:hAnsi="Times New Roman" w:cs="Times New Roman"/>
          <w:sz w:val="28"/>
          <w:szCs w:val="28"/>
        </w:rPr>
        <w:t>два</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обучающих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семинара</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для</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педагогов.</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На</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мероприятиях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педагоги</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изучили</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функциональные</w:t>
      </w:r>
      <w:r w:rsidRPr="00E623F7">
        <w:rPr>
          <w:rFonts w:ascii="Times New Roman" w:hAnsi="Times New Roman" w:cs="Times New Roman"/>
          <w:spacing w:val="-2"/>
          <w:sz w:val="28"/>
          <w:szCs w:val="28"/>
        </w:rPr>
        <w:t xml:space="preserve"> </w:t>
      </w:r>
      <w:r w:rsidRPr="00E623F7">
        <w:rPr>
          <w:rFonts w:ascii="Times New Roman" w:hAnsi="Times New Roman" w:cs="Times New Roman"/>
          <w:sz w:val="28"/>
          <w:szCs w:val="28"/>
        </w:rPr>
        <w:t>возможности платформы.</w:t>
      </w:r>
    </w:p>
    <w:p w:rsidR="00191188" w:rsidRPr="00E623F7" w:rsidRDefault="00191188" w:rsidP="00E623F7">
      <w:pPr>
        <w:pStyle w:val="af0"/>
        <w:spacing w:before="0" w:after="0" w:line="240" w:lineRule="auto"/>
        <w:ind w:right="0" w:firstLine="708"/>
        <w:jc w:val="both"/>
        <w:rPr>
          <w:rFonts w:ascii="Times New Roman" w:hAnsi="Times New Roman" w:cs="Times New Roman"/>
          <w:sz w:val="28"/>
          <w:szCs w:val="28"/>
        </w:rPr>
      </w:pPr>
      <w:r w:rsidRPr="00E623F7">
        <w:rPr>
          <w:rFonts w:ascii="Times New Roman" w:hAnsi="Times New Roman" w:cs="Times New Roman"/>
          <w:sz w:val="28"/>
          <w:szCs w:val="28"/>
        </w:rPr>
        <w:t xml:space="preserve">Педагоги </w:t>
      </w:r>
      <w:r w:rsidR="003A46C9" w:rsidRPr="00E623F7">
        <w:rPr>
          <w:rFonts w:ascii="Times New Roman" w:hAnsi="Times New Roman" w:cs="Times New Roman"/>
          <w:sz w:val="28"/>
          <w:szCs w:val="28"/>
        </w:rPr>
        <w:t>Школы</w:t>
      </w:r>
      <w:r w:rsidRPr="00E623F7">
        <w:rPr>
          <w:rFonts w:ascii="Times New Roman" w:hAnsi="Times New Roman" w:cs="Times New Roman"/>
          <w:sz w:val="28"/>
          <w:szCs w:val="28"/>
        </w:rPr>
        <w:t xml:space="preserve"> осуществляют реализацию образовательных программ с применением ЭОР,</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включенных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в</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федеральный</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перечень</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электронных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образовательных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ресурсов,</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допущенных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к</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использованию</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при</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реализации</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имеющих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государственную</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аккредитацию</w:t>
      </w:r>
      <w:r w:rsidRPr="00E623F7">
        <w:rPr>
          <w:rFonts w:ascii="Times New Roman" w:hAnsi="Times New Roman" w:cs="Times New Roman"/>
          <w:spacing w:val="61"/>
          <w:sz w:val="28"/>
          <w:szCs w:val="28"/>
        </w:rPr>
        <w:t xml:space="preserve"> </w:t>
      </w:r>
      <w:r w:rsidRPr="00E623F7">
        <w:rPr>
          <w:rFonts w:ascii="Times New Roman" w:hAnsi="Times New Roman" w:cs="Times New Roman"/>
          <w:sz w:val="28"/>
          <w:szCs w:val="28"/>
        </w:rPr>
        <w:t>образовательных</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программ</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начального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общего,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основного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общего,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среднего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общего</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образования</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(приказ</w:t>
      </w:r>
      <w:r w:rsidRPr="00E623F7">
        <w:rPr>
          <w:rFonts w:ascii="Times New Roman" w:hAnsi="Times New Roman" w:cs="Times New Roman"/>
          <w:spacing w:val="-57"/>
          <w:sz w:val="28"/>
          <w:szCs w:val="28"/>
        </w:rPr>
        <w:t xml:space="preserve"> </w:t>
      </w:r>
      <w:proofErr w:type="spellStart"/>
      <w:r w:rsidRPr="00E623F7">
        <w:rPr>
          <w:rFonts w:ascii="Times New Roman" w:hAnsi="Times New Roman" w:cs="Times New Roman"/>
          <w:sz w:val="28"/>
          <w:szCs w:val="28"/>
        </w:rPr>
        <w:t>Минпросвещения</w:t>
      </w:r>
      <w:proofErr w:type="spellEnd"/>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от 02.08.2022 №</w:t>
      </w:r>
      <w:r w:rsidRPr="00E623F7">
        <w:rPr>
          <w:rFonts w:ascii="Times New Roman" w:hAnsi="Times New Roman" w:cs="Times New Roman"/>
          <w:spacing w:val="-1"/>
          <w:sz w:val="28"/>
          <w:szCs w:val="28"/>
        </w:rPr>
        <w:t xml:space="preserve"> </w:t>
      </w:r>
      <w:r w:rsidRPr="00E623F7">
        <w:rPr>
          <w:rFonts w:ascii="Times New Roman" w:hAnsi="Times New Roman" w:cs="Times New Roman"/>
          <w:sz w:val="28"/>
          <w:szCs w:val="28"/>
        </w:rPr>
        <w:t>653).</w:t>
      </w:r>
    </w:p>
    <w:p w:rsidR="0049762E" w:rsidRPr="003A46C9" w:rsidRDefault="00191188" w:rsidP="003A46C9">
      <w:pPr>
        <w:spacing w:line="240" w:lineRule="auto"/>
        <w:ind w:firstLine="708"/>
        <w:jc w:val="both"/>
        <w:rPr>
          <w:rFonts w:ascii="Times New Roman" w:hAnsi="Times New Roman" w:cs="Times New Roman"/>
          <w:color w:val="000000"/>
          <w:sz w:val="28"/>
          <w:szCs w:val="28"/>
        </w:rPr>
      </w:pPr>
      <w:r w:rsidRPr="003A46C9">
        <w:rPr>
          <w:rFonts w:ascii="Times New Roman" w:hAnsi="Times New Roman" w:cs="Times New Roman"/>
          <w:sz w:val="28"/>
          <w:szCs w:val="28"/>
        </w:rPr>
        <w:t>Мероприятия</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по</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подключению</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к</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ФГИС</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«Моя</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школа»</w:t>
      </w:r>
      <w:r w:rsidRPr="003A46C9">
        <w:rPr>
          <w:rFonts w:ascii="Times New Roman" w:hAnsi="Times New Roman" w:cs="Times New Roman"/>
          <w:spacing w:val="1"/>
          <w:sz w:val="28"/>
          <w:szCs w:val="28"/>
        </w:rPr>
        <w:t xml:space="preserve"> </w:t>
      </w:r>
      <w:r w:rsidRPr="003A46C9">
        <w:rPr>
          <w:rFonts w:ascii="Times New Roman" w:hAnsi="Times New Roman" w:cs="Times New Roman"/>
          <w:sz w:val="28"/>
          <w:szCs w:val="28"/>
        </w:rPr>
        <w:t>в</w:t>
      </w:r>
      <w:r w:rsidRPr="003A46C9">
        <w:rPr>
          <w:rFonts w:ascii="Times New Roman" w:hAnsi="Times New Roman" w:cs="Times New Roman"/>
          <w:spacing w:val="1"/>
          <w:sz w:val="28"/>
          <w:szCs w:val="28"/>
        </w:rPr>
        <w:t xml:space="preserve"> </w:t>
      </w:r>
      <w:r w:rsidR="003A46C9">
        <w:rPr>
          <w:rFonts w:ascii="Times New Roman" w:hAnsi="Times New Roman" w:cs="Times New Roman"/>
          <w:sz w:val="28"/>
          <w:szCs w:val="28"/>
        </w:rPr>
        <w:t>Школе начаты. К сожалению, процесс идёт медленно, что связано с особенностями обучающихся и их родителей, а также необходимостью адаптации материалов ФГИС к возможностям обучающихся с умственной отсталостью.</w:t>
      </w:r>
    </w:p>
    <w:p w:rsidR="000D23C9" w:rsidRPr="00312D7A" w:rsidRDefault="000D23C9" w:rsidP="000D23C9">
      <w:pPr>
        <w:spacing w:after="0"/>
        <w:jc w:val="center"/>
        <w:rPr>
          <w:rFonts w:ascii="Times New Roman" w:eastAsia="Times New Roman" w:hAnsi="Times New Roman" w:cs="Times New Roman"/>
          <w:b/>
          <w:bCs/>
          <w:sz w:val="28"/>
          <w:szCs w:val="28"/>
        </w:rPr>
      </w:pPr>
      <w:r w:rsidRPr="00312D7A">
        <w:rPr>
          <w:rFonts w:ascii="Times New Roman" w:eastAsia="Times New Roman" w:hAnsi="Times New Roman" w:cs="Times New Roman"/>
          <w:b/>
          <w:bCs/>
          <w:sz w:val="28"/>
          <w:szCs w:val="28"/>
        </w:rPr>
        <w:t>Внеурочная деятельность</w:t>
      </w:r>
    </w:p>
    <w:p w:rsidR="00A07041" w:rsidRDefault="000D23C9" w:rsidP="00A07041">
      <w:pPr>
        <w:shd w:val="clear" w:color="auto" w:fill="FFFFFF"/>
        <w:spacing w:after="0" w:line="240" w:lineRule="auto"/>
        <w:contextualSpacing/>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ab/>
      </w:r>
      <w:r w:rsidRPr="00022CB2">
        <w:rPr>
          <w:rFonts w:ascii="Times New Roman" w:eastAsia="Times New Roman" w:hAnsi="Times New Roman" w:cs="Times New Roman"/>
          <w:iCs/>
          <w:sz w:val="28"/>
          <w:szCs w:val="28"/>
        </w:rPr>
        <w:t xml:space="preserve">Организация внеурочной деятельности соответствует требованиям Федерального государственного образовательного стандарта образования </w:t>
      </w:r>
      <w:proofErr w:type="gramStart"/>
      <w:r w:rsidRPr="00022CB2">
        <w:rPr>
          <w:rFonts w:ascii="Times New Roman" w:eastAsia="Times New Roman" w:hAnsi="Times New Roman" w:cs="Times New Roman"/>
          <w:iCs/>
          <w:sz w:val="28"/>
          <w:szCs w:val="28"/>
        </w:rPr>
        <w:t>обучающихся</w:t>
      </w:r>
      <w:proofErr w:type="gramEnd"/>
      <w:r w:rsidRPr="00022CB2">
        <w:rPr>
          <w:rFonts w:ascii="Times New Roman" w:eastAsia="Times New Roman" w:hAnsi="Times New Roman" w:cs="Times New Roman"/>
          <w:iCs/>
          <w:sz w:val="28"/>
          <w:szCs w:val="28"/>
        </w:rPr>
        <w:t xml:space="preserve"> с умственной отсталостью (интеллектуальными нарушениями) и школьной адаптированной основной общеобразовательной программы</w:t>
      </w:r>
      <w:r w:rsidR="00A07041">
        <w:rPr>
          <w:rFonts w:ascii="Times New Roman" w:eastAsia="Times New Roman" w:hAnsi="Times New Roman" w:cs="Times New Roman"/>
          <w:iCs/>
          <w:sz w:val="28"/>
          <w:szCs w:val="28"/>
        </w:rPr>
        <w:t>, разработанной в соответствии с ФАООП.</w:t>
      </w:r>
      <w:r w:rsidR="00A07041" w:rsidRPr="00A07041">
        <w:rPr>
          <w:rFonts w:ascii="Times New Roman" w:eastAsia="Times New Roman" w:hAnsi="Times New Roman" w:cs="Times New Roman"/>
          <w:iCs/>
          <w:sz w:val="28"/>
          <w:szCs w:val="28"/>
        </w:rPr>
        <w:t xml:space="preserve"> </w:t>
      </w:r>
      <w:r w:rsidR="00A07041" w:rsidRPr="00022CB2">
        <w:rPr>
          <w:rFonts w:ascii="Times New Roman" w:eastAsia="Times New Roman" w:hAnsi="Times New Roman" w:cs="Times New Roman"/>
          <w:iCs/>
          <w:sz w:val="28"/>
          <w:szCs w:val="28"/>
        </w:rPr>
        <w:t>Структура программ внеурочной деятельности</w:t>
      </w:r>
      <w:r w:rsidR="00A07041">
        <w:rPr>
          <w:rFonts w:ascii="Times New Roman" w:eastAsia="Times New Roman" w:hAnsi="Times New Roman" w:cs="Times New Roman"/>
          <w:iCs/>
          <w:sz w:val="28"/>
          <w:szCs w:val="28"/>
        </w:rPr>
        <w:t xml:space="preserve"> в соответствии с ФГОС включает </w:t>
      </w:r>
    </w:p>
    <w:p w:rsidR="00A07041" w:rsidRPr="00A07041" w:rsidRDefault="00A07041" w:rsidP="00170DA6">
      <w:pPr>
        <w:pStyle w:val="a4"/>
        <w:numPr>
          <w:ilvl w:val="0"/>
          <w:numId w:val="13"/>
        </w:numPr>
        <w:shd w:val="clear" w:color="auto" w:fill="FFFFFF"/>
        <w:spacing w:after="0" w:line="240" w:lineRule="auto"/>
        <w:jc w:val="both"/>
        <w:rPr>
          <w:rFonts w:ascii="Times New Roman" w:eastAsia="Times New Roman" w:hAnsi="Times New Roman" w:cs="Times New Roman"/>
          <w:iCs/>
          <w:sz w:val="28"/>
          <w:szCs w:val="28"/>
        </w:rPr>
      </w:pPr>
      <w:r w:rsidRPr="00A07041">
        <w:rPr>
          <w:rFonts w:ascii="Times New Roman" w:eastAsia="Times New Roman" w:hAnsi="Times New Roman" w:cs="Times New Roman"/>
          <w:sz w:val="28"/>
          <w:szCs w:val="28"/>
        </w:rPr>
        <w:lastRenderedPageBreak/>
        <w:t>пояснительную записку:</w:t>
      </w:r>
    </w:p>
    <w:p w:rsidR="00A07041" w:rsidRDefault="00A07041" w:rsidP="00A0704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 xml:space="preserve">актуальность, цели, задачи программы, </w:t>
      </w:r>
    </w:p>
    <w:p w:rsidR="00A07041" w:rsidRDefault="00A07041" w:rsidP="00A0704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 xml:space="preserve">ожидаемые личностные результаты, </w:t>
      </w:r>
    </w:p>
    <w:p w:rsidR="00A07041" w:rsidRDefault="00A07041" w:rsidP="00A0704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 xml:space="preserve">формы и режим занятий, формы проведения занятий, формы организации деятельности, режим занятий, </w:t>
      </w:r>
    </w:p>
    <w:p w:rsidR="00A07041" w:rsidRDefault="00A07041" w:rsidP="00A0704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результативность освоения программы</w:t>
      </w:r>
      <w:r>
        <w:rPr>
          <w:rFonts w:ascii="Times New Roman" w:eastAsia="Times New Roman" w:hAnsi="Times New Roman" w:cs="Times New Roman"/>
          <w:sz w:val="28"/>
          <w:szCs w:val="28"/>
        </w:rPr>
        <w:t>,</w:t>
      </w:r>
    </w:p>
    <w:p w:rsidR="00A07041" w:rsidRPr="00022CB2" w:rsidRDefault="00A07041" w:rsidP="00A070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календарно-тематическое планирование внеурочной деятельности:</w:t>
      </w:r>
    </w:p>
    <w:p w:rsidR="00A07041" w:rsidRPr="00022CB2" w:rsidRDefault="00A07041" w:rsidP="00191188">
      <w:pPr>
        <w:numPr>
          <w:ilvl w:val="0"/>
          <w:numId w:val="1"/>
        </w:numPr>
        <w:spacing w:after="0" w:line="240" w:lineRule="auto"/>
        <w:contextualSpacing/>
        <w:jc w:val="both"/>
        <w:rPr>
          <w:rFonts w:ascii="Times New Roman" w:eastAsia="Times New Roman" w:hAnsi="Times New Roman" w:cs="Times New Roman"/>
          <w:sz w:val="28"/>
          <w:szCs w:val="28"/>
        </w:rPr>
      </w:pPr>
      <w:r w:rsidRPr="00022CB2">
        <w:rPr>
          <w:rFonts w:ascii="Times New Roman" w:eastAsia="Times New Roman" w:hAnsi="Times New Roman" w:cs="Times New Roman"/>
          <w:sz w:val="28"/>
          <w:szCs w:val="28"/>
        </w:rPr>
        <w:t>разделы программы, темы занятий, формы организации занятий</w:t>
      </w:r>
      <w:r>
        <w:rPr>
          <w:rFonts w:ascii="Times New Roman" w:eastAsia="Times New Roman" w:hAnsi="Times New Roman" w:cs="Times New Roman"/>
          <w:sz w:val="28"/>
          <w:szCs w:val="28"/>
        </w:rPr>
        <w:t>, мониторинг</w:t>
      </w:r>
    </w:p>
    <w:p w:rsidR="00A07041" w:rsidRPr="00022CB2" w:rsidRDefault="00A07041" w:rsidP="00A07041">
      <w:pPr>
        <w:spacing w:after="0" w:line="240" w:lineRule="auto"/>
        <w:jc w:val="both"/>
        <w:rPr>
          <w:rFonts w:ascii="Times New Roman" w:eastAsia="Times New Roman" w:hAnsi="Times New Roman" w:cs="Times New Roman"/>
          <w:sz w:val="28"/>
          <w:szCs w:val="28"/>
        </w:rPr>
      </w:pPr>
      <w:r w:rsidRPr="00022CB2">
        <w:rPr>
          <w:rFonts w:ascii="Times New Roman" w:eastAsia="Times New Roman" w:hAnsi="Times New Roman" w:cs="Times New Roman"/>
          <w:sz w:val="28"/>
          <w:szCs w:val="28"/>
        </w:rPr>
        <w:t>результатов освоения программы   внеурочной деятельности;</w:t>
      </w:r>
      <w:r>
        <w:rPr>
          <w:rFonts w:ascii="Times New Roman" w:eastAsia="Times New Roman" w:hAnsi="Times New Roman" w:cs="Times New Roman"/>
          <w:sz w:val="28"/>
          <w:szCs w:val="28"/>
        </w:rPr>
        <w:t xml:space="preserve"> </w:t>
      </w:r>
      <w:r w:rsidRPr="00022CB2">
        <w:rPr>
          <w:rFonts w:ascii="Times New Roman" w:eastAsia="Times New Roman" w:hAnsi="Times New Roman" w:cs="Times New Roman"/>
          <w:sz w:val="28"/>
          <w:szCs w:val="28"/>
        </w:rPr>
        <w:t>журнал  учёта  внеурочной  деятельности.</w:t>
      </w:r>
    </w:p>
    <w:p w:rsidR="00A07041" w:rsidRPr="00191188" w:rsidRDefault="00A07041" w:rsidP="00A07041">
      <w:pPr>
        <w:spacing w:after="0" w:line="240" w:lineRule="auto"/>
        <w:ind w:firstLine="540"/>
        <w:jc w:val="both"/>
        <w:rPr>
          <w:rFonts w:ascii="Times New Roman" w:hAnsi="Times New Roman" w:cs="Times New Roman"/>
          <w:sz w:val="28"/>
          <w:szCs w:val="28"/>
        </w:rPr>
      </w:pPr>
      <w:r w:rsidRPr="00191188">
        <w:rPr>
          <w:rFonts w:ascii="Times New Roman" w:hAnsi="Times New Roman" w:cs="Times New Roman"/>
          <w:sz w:val="28"/>
          <w:szCs w:val="28"/>
        </w:rPr>
        <w:t xml:space="preserve">План внеурочной деятельности сформирован образовательной организацией с учетом особенностей развития и особых образовательных </w:t>
      </w:r>
      <w:proofErr w:type="gramStart"/>
      <w:r w:rsidRPr="00191188">
        <w:rPr>
          <w:rFonts w:ascii="Times New Roman" w:hAnsi="Times New Roman" w:cs="Times New Roman"/>
          <w:sz w:val="28"/>
          <w:szCs w:val="28"/>
        </w:rPr>
        <w:t>потребностей</w:t>
      </w:r>
      <w:proofErr w:type="gramEnd"/>
      <w:r w:rsidRPr="00191188">
        <w:rPr>
          <w:rFonts w:ascii="Times New Roman" w:hAnsi="Times New Roman" w:cs="Times New Roman"/>
          <w:sz w:val="28"/>
          <w:szCs w:val="28"/>
        </w:rPr>
        <w:t xml:space="preserve"> обучающихся с умственной отсталостью. Участникам образовательных отношений предоставлено право выбора направления и содержания учебных курсов.</w:t>
      </w:r>
    </w:p>
    <w:p w:rsidR="003A46C9" w:rsidRDefault="003A46C9" w:rsidP="003A46C9">
      <w:pPr>
        <w:pStyle w:val="Default"/>
        <w:ind w:firstLine="540"/>
        <w:jc w:val="both"/>
        <w:rPr>
          <w:sz w:val="28"/>
          <w:szCs w:val="28"/>
        </w:rPr>
      </w:pPr>
      <w:proofErr w:type="gramStart"/>
      <w:r w:rsidRPr="003A46C9">
        <w:rPr>
          <w:bCs/>
          <w:sz w:val="28"/>
          <w:szCs w:val="28"/>
        </w:rPr>
        <w:t>Организация занятий внеурочной деятельности</w:t>
      </w:r>
      <w:r>
        <w:rPr>
          <w:bCs/>
          <w:sz w:val="28"/>
          <w:szCs w:val="28"/>
        </w:rPr>
        <w:t xml:space="preserve"> в 1-4 классах</w:t>
      </w:r>
      <w:r w:rsidRPr="003A46C9">
        <w:rPr>
          <w:bCs/>
          <w:sz w:val="28"/>
          <w:szCs w:val="28"/>
        </w:rPr>
        <w:t xml:space="preserve"> ведется по четырем направлениям: 1 вариант - </w:t>
      </w:r>
      <w:r w:rsidRPr="003A46C9">
        <w:rPr>
          <w:sz w:val="28"/>
          <w:szCs w:val="28"/>
        </w:rPr>
        <w:t>коммуникативная деятельность, «Учение с увлечением!»,  художественно-эстетическая творческая деятельность, спортивно-оздоровительная деятельность; 2 вариант - проектная деятельность, реабилитационная (</w:t>
      </w:r>
      <w:proofErr w:type="spellStart"/>
      <w:r w:rsidRPr="003A46C9">
        <w:rPr>
          <w:sz w:val="28"/>
          <w:szCs w:val="28"/>
        </w:rPr>
        <w:t>абилитационная</w:t>
      </w:r>
      <w:proofErr w:type="spellEnd"/>
      <w:r w:rsidRPr="003A46C9">
        <w:rPr>
          <w:sz w:val="28"/>
          <w:szCs w:val="28"/>
        </w:rPr>
        <w:t>) деятельность, художественно-эстетическая творческая деятельность, спортивно-оздоровительная деятельность).</w:t>
      </w:r>
      <w:proofErr w:type="gramEnd"/>
    </w:p>
    <w:p w:rsidR="003A46C9" w:rsidRDefault="003A46C9" w:rsidP="003A46C9">
      <w:pPr>
        <w:tabs>
          <w:tab w:val="num" w:pos="-1701"/>
          <w:tab w:val="num" w:pos="-142"/>
        </w:tabs>
        <w:spacing w:after="0" w:line="240" w:lineRule="auto"/>
        <w:jc w:val="both"/>
        <w:rPr>
          <w:rFonts w:ascii="Times New Roman" w:eastAsia="Calibri" w:hAnsi="Times New Roman" w:cs="Times New Roman"/>
          <w:bCs/>
          <w:sz w:val="28"/>
          <w:szCs w:val="28"/>
        </w:rPr>
      </w:pPr>
    </w:p>
    <w:tbl>
      <w:tblPr>
        <w:tblStyle w:val="23"/>
        <w:tblW w:w="10314" w:type="dxa"/>
        <w:tblLayout w:type="fixed"/>
        <w:tblLook w:val="04A0"/>
      </w:tblPr>
      <w:tblGrid>
        <w:gridCol w:w="2943"/>
        <w:gridCol w:w="2977"/>
        <w:gridCol w:w="4394"/>
      </w:tblGrid>
      <w:tr w:rsidR="003A46C9" w:rsidRPr="006B6A09" w:rsidTr="003A46C9">
        <w:trPr>
          <w:trHeight w:val="450"/>
        </w:trPr>
        <w:tc>
          <w:tcPr>
            <w:tcW w:w="2943" w:type="dxa"/>
          </w:tcPr>
          <w:p w:rsidR="003A46C9" w:rsidRPr="003A46C9" w:rsidRDefault="003A46C9" w:rsidP="003A46C9">
            <w:pPr>
              <w:pStyle w:val="Default"/>
              <w:spacing w:line="276" w:lineRule="auto"/>
              <w:rPr>
                <w:b/>
              </w:rPr>
            </w:pPr>
            <w:r w:rsidRPr="003A46C9">
              <w:rPr>
                <w:b/>
              </w:rPr>
              <w:t>1 вариант АООП</w:t>
            </w:r>
          </w:p>
          <w:p w:rsidR="003A46C9" w:rsidRPr="003A46C9" w:rsidRDefault="003A46C9" w:rsidP="003A46C9">
            <w:pPr>
              <w:pStyle w:val="Default"/>
              <w:spacing w:line="276" w:lineRule="auto"/>
              <w:rPr>
                <w:b/>
              </w:rPr>
            </w:pPr>
          </w:p>
        </w:tc>
        <w:tc>
          <w:tcPr>
            <w:tcW w:w="2977" w:type="dxa"/>
            <w:vMerge w:val="restart"/>
          </w:tcPr>
          <w:p w:rsidR="003A46C9" w:rsidRPr="003A46C9" w:rsidRDefault="003A46C9" w:rsidP="003A46C9">
            <w:pPr>
              <w:rPr>
                <w:rFonts w:ascii="Times New Roman" w:hAnsi="Times New Roman"/>
                <w:b/>
                <w:sz w:val="26"/>
                <w:szCs w:val="26"/>
              </w:rPr>
            </w:pPr>
            <w:r w:rsidRPr="003A46C9">
              <w:rPr>
                <w:rFonts w:ascii="Times New Roman" w:hAnsi="Times New Roman"/>
                <w:b/>
                <w:sz w:val="26"/>
                <w:szCs w:val="26"/>
              </w:rPr>
              <w:t>Состав направлений</w:t>
            </w:r>
          </w:p>
        </w:tc>
        <w:tc>
          <w:tcPr>
            <w:tcW w:w="4394" w:type="dxa"/>
            <w:vMerge w:val="restart"/>
          </w:tcPr>
          <w:p w:rsidR="003A46C9" w:rsidRPr="003A46C9" w:rsidRDefault="003A46C9" w:rsidP="003A46C9">
            <w:pPr>
              <w:rPr>
                <w:rFonts w:ascii="Times New Roman" w:hAnsi="Times New Roman"/>
                <w:b/>
                <w:sz w:val="26"/>
                <w:szCs w:val="26"/>
              </w:rPr>
            </w:pPr>
            <w:r w:rsidRPr="003A46C9">
              <w:rPr>
                <w:rFonts w:ascii="Times New Roman" w:hAnsi="Times New Roman"/>
                <w:b/>
                <w:sz w:val="26"/>
                <w:szCs w:val="26"/>
              </w:rPr>
              <w:t>Формы организации</w:t>
            </w:r>
          </w:p>
        </w:tc>
      </w:tr>
      <w:tr w:rsidR="003A46C9" w:rsidRPr="006B6A09" w:rsidTr="003A46C9">
        <w:trPr>
          <w:trHeight w:val="345"/>
        </w:trPr>
        <w:tc>
          <w:tcPr>
            <w:tcW w:w="2943" w:type="dxa"/>
          </w:tcPr>
          <w:p w:rsidR="003A46C9" w:rsidRPr="003A46C9" w:rsidRDefault="003A46C9" w:rsidP="003A46C9">
            <w:pPr>
              <w:rPr>
                <w:rFonts w:ascii="Times New Roman" w:hAnsi="Times New Roman"/>
                <w:b/>
                <w:sz w:val="26"/>
                <w:szCs w:val="26"/>
              </w:rPr>
            </w:pPr>
            <w:r w:rsidRPr="003A46C9">
              <w:rPr>
                <w:rFonts w:ascii="Times New Roman" w:hAnsi="Times New Roman"/>
                <w:b/>
                <w:sz w:val="26"/>
                <w:szCs w:val="26"/>
              </w:rPr>
              <w:t>Направления</w:t>
            </w:r>
          </w:p>
        </w:tc>
        <w:tc>
          <w:tcPr>
            <w:tcW w:w="2977" w:type="dxa"/>
            <w:vMerge/>
          </w:tcPr>
          <w:p w:rsidR="003A46C9" w:rsidRPr="003A46C9" w:rsidRDefault="003A46C9" w:rsidP="003A46C9">
            <w:pPr>
              <w:rPr>
                <w:rFonts w:ascii="Times New Roman" w:hAnsi="Times New Roman"/>
                <w:b/>
                <w:sz w:val="26"/>
                <w:szCs w:val="26"/>
              </w:rPr>
            </w:pPr>
          </w:p>
        </w:tc>
        <w:tc>
          <w:tcPr>
            <w:tcW w:w="4394" w:type="dxa"/>
            <w:vMerge/>
          </w:tcPr>
          <w:p w:rsidR="003A46C9" w:rsidRPr="003A46C9" w:rsidRDefault="003A46C9" w:rsidP="003A46C9">
            <w:pPr>
              <w:rPr>
                <w:rFonts w:ascii="Times New Roman" w:hAnsi="Times New Roman"/>
                <w:b/>
                <w:sz w:val="26"/>
                <w:szCs w:val="26"/>
              </w:rPr>
            </w:pPr>
          </w:p>
        </w:tc>
      </w:tr>
      <w:tr w:rsidR="003A46C9" w:rsidRPr="006B6A09" w:rsidTr="003A46C9">
        <w:tc>
          <w:tcPr>
            <w:tcW w:w="2943" w:type="dxa"/>
          </w:tcPr>
          <w:p w:rsidR="003A46C9" w:rsidRPr="003A46C9" w:rsidRDefault="003A46C9" w:rsidP="003A46C9">
            <w:pPr>
              <w:tabs>
                <w:tab w:val="left" w:pos="375"/>
              </w:tabs>
              <w:rPr>
                <w:rFonts w:ascii="Times New Roman" w:hAnsi="Times New Roman"/>
                <w:sz w:val="26"/>
                <w:szCs w:val="26"/>
              </w:rPr>
            </w:pPr>
            <w:r w:rsidRPr="003A46C9">
              <w:rPr>
                <w:rFonts w:ascii="Times New Roman" w:hAnsi="Times New Roman"/>
                <w:sz w:val="26"/>
                <w:szCs w:val="26"/>
              </w:rPr>
              <w:t>Коммуникативная деятельность</w:t>
            </w:r>
          </w:p>
        </w:tc>
        <w:tc>
          <w:tcPr>
            <w:tcW w:w="2977"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 xml:space="preserve">Час общения «Разговоры о </w:t>
            </w:r>
            <w:proofErr w:type="gramStart"/>
            <w:r w:rsidRPr="003A46C9">
              <w:rPr>
                <w:rFonts w:ascii="Times New Roman" w:hAnsi="Times New Roman"/>
                <w:sz w:val="26"/>
                <w:szCs w:val="26"/>
              </w:rPr>
              <w:t>важном</w:t>
            </w:r>
            <w:proofErr w:type="gramEnd"/>
            <w:r w:rsidRPr="003A46C9">
              <w:rPr>
                <w:rFonts w:ascii="Times New Roman" w:hAnsi="Times New Roman"/>
                <w:sz w:val="26"/>
                <w:szCs w:val="26"/>
              </w:rPr>
              <w:t>!»</w:t>
            </w:r>
          </w:p>
        </w:tc>
        <w:tc>
          <w:tcPr>
            <w:tcW w:w="4394"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Часы общения, экскурсии, выставки, викторины</w:t>
            </w:r>
          </w:p>
        </w:tc>
      </w:tr>
      <w:tr w:rsidR="003A46C9" w:rsidRPr="006B6A09" w:rsidTr="003A46C9">
        <w:tc>
          <w:tcPr>
            <w:tcW w:w="2943"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«Учение с увлечением!»</w:t>
            </w:r>
          </w:p>
        </w:tc>
        <w:tc>
          <w:tcPr>
            <w:tcW w:w="2977"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 xml:space="preserve"> Учебная лаборатория «Учись учиться!»</w:t>
            </w:r>
          </w:p>
        </w:tc>
        <w:tc>
          <w:tcPr>
            <w:tcW w:w="4394"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Часы общения, творческие выступления,</w:t>
            </w:r>
          </w:p>
          <w:p w:rsidR="003A46C9" w:rsidRPr="003A46C9" w:rsidRDefault="003A46C9" w:rsidP="003A46C9">
            <w:pPr>
              <w:rPr>
                <w:rFonts w:ascii="Times New Roman" w:hAnsi="Times New Roman"/>
                <w:sz w:val="26"/>
                <w:szCs w:val="26"/>
              </w:rPr>
            </w:pPr>
            <w:r w:rsidRPr="003A46C9">
              <w:rPr>
                <w:rFonts w:ascii="Times New Roman" w:hAnsi="Times New Roman"/>
                <w:sz w:val="26"/>
                <w:szCs w:val="26"/>
              </w:rPr>
              <w:t>экскурсии, беседы, конкурсы</w:t>
            </w:r>
          </w:p>
        </w:tc>
      </w:tr>
      <w:tr w:rsidR="003A46C9" w:rsidRPr="006B6A09" w:rsidTr="003A46C9">
        <w:tc>
          <w:tcPr>
            <w:tcW w:w="2943"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Художественно-эстетическая творческая деятельность</w:t>
            </w:r>
          </w:p>
        </w:tc>
        <w:tc>
          <w:tcPr>
            <w:tcW w:w="2977"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Гостиная  «Музыкальная страна»</w:t>
            </w:r>
          </w:p>
        </w:tc>
        <w:tc>
          <w:tcPr>
            <w:tcW w:w="4394"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 xml:space="preserve">Праздники, конкурсы, </w:t>
            </w:r>
            <w:proofErr w:type="spellStart"/>
            <w:r w:rsidRPr="003A46C9">
              <w:rPr>
                <w:rFonts w:ascii="Times New Roman" w:hAnsi="Times New Roman"/>
                <w:sz w:val="26"/>
                <w:szCs w:val="26"/>
              </w:rPr>
              <w:t>инсценирование</w:t>
            </w:r>
            <w:proofErr w:type="spellEnd"/>
          </w:p>
        </w:tc>
      </w:tr>
      <w:tr w:rsidR="003A46C9" w:rsidRPr="006B6A09" w:rsidTr="003A46C9">
        <w:tc>
          <w:tcPr>
            <w:tcW w:w="2943"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Спортивно-оздоровительная деятельность</w:t>
            </w:r>
          </w:p>
        </w:tc>
        <w:tc>
          <w:tcPr>
            <w:tcW w:w="2977"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Клуб «Планета здоровья»</w:t>
            </w:r>
          </w:p>
        </w:tc>
        <w:tc>
          <w:tcPr>
            <w:tcW w:w="4394" w:type="dxa"/>
          </w:tcPr>
          <w:p w:rsidR="003A46C9" w:rsidRPr="003A46C9" w:rsidRDefault="003A46C9" w:rsidP="003A46C9">
            <w:pPr>
              <w:rPr>
                <w:rFonts w:ascii="Times New Roman" w:hAnsi="Times New Roman"/>
                <w:sz w:val="26"/>
                <w:szCs w:val="26"/>
              </w:rPr>
            </w:pPr>
            <w:r w:rsidRPr="003A46C9">
              <w:rPr>
                <w:rFonts w:ascii="Times New Roman" w:hAnsi="Times New Roman"/>
                <w:sz w:val="26"/>
                <w:szCs w:val="26"/>
              </w:rPr>
              <w:t>Тематические беседы, экскурсии, викторины, проектная деятельность, соревнования</w:t>
            </w:r>
          </w:p>
        </w:tc>
      </w:tr>
    </w:tbl>
    <w:p w:rsidR="003A46C9" w:rsidRPr="006B6A09" w:rsidRDefault="003A46C9" w:rsidP="003A46C9">
      <w:pPr>
        <w:spacing w:after="0" w:line="240" w:lineRule="auto"/>
        <w:ind w:left="720"/>
        <w:contextualSpacing/>
        <w:jc w:val="center"/>
        <w:rPr>
          <w:rFonts w:ascii="Times New Roman" w:eastAsia="Calibri" w:hAnsi="Times New Roman" w:cs="Times New Roman"/>
          <w:b/>
          <w:sz w:val="28"/>
          <w:szCs w:val="28"/>
          <w:highlight w:val="yellow"/>
          <w:lang w:eastAsia="en-US"/>
        </w:rPr>
      </w:pPr>
    </w:p>
    <w:tbl>
      <w:tblPr>
        <w:tblStyle w:val="31"/>
        <w:tblW w:w="10314" w:type="dxa"/>
        <w:tblLayout w:type="fixed"/>
        <w:tblLook w:val="04A0"/>
      </w:tblPr>
      <w:tblGrid>
        <w:gridCol w:w="2943"/>
        <w:gridCol w:w="2977"/>
        <w:gridCol w:w="4394"/>
      </w:tblGrid>
      <w:tr w:rsidR="003A46C9" w:rsidRPr="006B6A09" w:rsidTr="003A46C9">
        <w:trPr>
          <w:trHeight w:val="375"/>
        </w:trPr>
        <w:tc>
          <w:tcPr>
            <w:tcW w:w="2943" w:type="dxa"/>
            <w:tcBorders>
              <w:top w:val="single" w:sz="4" w:space="0" w:color="auto"/>
              <w:left w:val="single" w:sz="4" w:space="0" w:color="auto"/>
              <w:right w:val="single" w:sz="4" w:space="0" w:color="auto"/>
            </w:tcBorders>
            <w:hideMark/>
          </w:tcPr>
          <w:p w:rsidR="003A46C9" w:rsidRPr="003A46C9" w:rsidRDefault="003A46C9" w:rsidP="00E75C02">
            <w:pPr>
              <w:jc w:val="both"/>
              <w:rPr>
                <w:rFonts w:ascii="Times New Roman" w:hAnsi="Times New Roman"/>
                <w:b/>
                <w:sz w:val="24"/>
                <w:szCs w:val="24"/>
              </w:rPr>
            </w:pPr>
            <w:r w:rsidRPr="003A46C9">
              <w:rPr>
                <w:rFonts w:ascii="Times New Roman" w:hAnsi="Times New Roman"/>
                <w:b/>
                <w:sz w:val="24"/>
                <w:szCs w:val="24"/>
              </w:rPr>
              <w:t>2 вариант АООП</w:t>
            </w:r>
          </w:p>
          <w:p w:rsidR="003A46C9" w:rsidRPr="003A46C9" w:rsidRDefault="003A46C9" w:rsidP="00E75C02">
            <w:pPr>
              <w:jc w:val="both"/>
              <w:rPr>
                <w:rFonts w:ascii="Times New Roman" w:hAnsi="Times New Roman"/>
                <w:b/>
                <w:sz w:val="24"/>
                <w:szCs w:val="24"/>
              </w:rPr>
            </w:pPr>
          </w:p>
        </w:tc>
        <w:tc>
          <w:tcPr>
            <w:tcW w:w="2977" w:type="dxa"/>
            <w:tcBorders>
              <w:top w:val="single" w:sz="4" w:space="0" w:color="auto"/>
              <w:left w:val="single" w:sz="4" w:space="0" w:color="auto"/>
              <w:right w:val="single" w:sz="4" w:space="0" w:color="auto"/>
            </w:tcBorders>
            <w:hideMark/>
          </w:tcPr>
          <w:p w:rsidR="003A46C9" w:rsidRPr="003A46C9" w:rsidRDefault="003A46C9" w:rsidP="00E75C02">
            <w:pPr>
              <w:jc w:val="both"/>
              <w:rPr>
                <w:rFonts w:ascii="Times New Roman" w:hAnsi="Times New Roman"/>
                <w:b/>
                <w:sz w:val="24"/>
                <w:szCs w:val="24"/>
              </w:rPr>
            </w:pPr>
            <w:r w:rsidRPr="003A46C9">
              <w:rPr>
                <w:rFonts w:ascii="Times New Roman" w:hAnsi="Times New Roman"/>
                <w:b/>
                <w:sz w:val="24"/>
                <w:szCs w:val="24"/>
              </w:rPr>
              <w:t>Название</w:t>
            </w:r>
          </w:p>
        </w:tc>
        <w:tc>
          <w:tcPr>
            <w:tcW w:w="4394" w:type="dxa"/>
            <w:tcBorders>
              <w:top w:val="single" w:sz="4" w:space="0" w:color="auto"/>
              <w:left w:val="single" w:sz="4" w:space="0" w:color="auto"/>
              <w:right w:val="single" w:sz="4" w:space="0" w:color="auto"/>
            </w:tcBorders>
            <w:hideMark/>
          </w:tcPr>
          <w:p w:rsidR="003A46C9" w:rsidRPr="003A46C9" w:rsidRDefault="003A46C9" w:rsidP="00E75C02">
            <w:pPr>
              <w:jc w:val="both"/>
              <w:rPr>
                <w:rFonts w:ascii="Times New Roman" w:hAnsi="Times New Roman"/>
                <w:b/>
                <w:sz w:val="24"/>
                <w:szCs w:val="24"/>
              </w:rPr>
            </w:pPr>
            <w:r w:rsidRPr="003A46C9">
              <w:rPr>
                <w:rFonts w:ascii="Times New Roman" w:hAnsi="Times New Roman"/>
                <w:b/>
                <w:sz w:val="24"/>
                <w:szCs w:val="24"/>
              </w:rPr>
              <w:t>Формы организации</w:t>
            </w:r>
          </w:p>
        </w:tc>
      </w:tr>
      <w:tr w:rsidR="003A46C9" w:rsidRPr="003A46C9" w:rsidTr="003A46C9">
        <w:trPr>
          <w:gridAfter w:val="1"/>
          <w:wAfter w:w="4394" w:type="dxa"/>
          <w:trHeight w:val="299"/>
        </w:trPr>
        <w:tc>
          <w:tcPr>
            <w:tcW w:w="2943" w:type="dxa"/>
            <w:tcBorders>
              <w:left w:val="single" w:sz="4" w:space="0" w:color="auto"/>
              <w:bottom w:val="single" w:sz="4" w:space="0" w:color="auto"/>
              <w:right w:val="single" w:sz="4" w:space="0" w:color="auto"/>
            </w:tcBorders>
            <w:vAlign w:val="center"/>
          </w:tcPr>
          <w:p w:rsidR="003A46C9" w:rsidRPr="003A46C9" w:rsidRDefault="003A46C9" w:rsidP="00E75C02">
            <w:pPr>
              <w:rPr>
                <w:rFonts w:ascii="Times New Roman" w:hAnsi="Times New Roman"/>
                <w:b/>
                <w:sz w:val="26"/>
                <w:szCs w:val="26"/>
              </w:rPr>
            </w:pPr>
            <w:r w:rsidRPr="003A46C9">
              <w:rPr>
                <w:rFonts w:ascii="Times New Roman" w:hAnsi="Times New Roman"/>
                <w:b/>
                <w:sz w:val="26"/>
                <w:szCs w:val="26"/>
              </w:rPr>
              <w:t>Направления</w:t>
            </w:r>
          </w:p>
        </w:tc>
        <w:tc>
          <w:tcPr>
            <w:tcW w:w="2977" w:type="dxa"/>
            <w:tcBorders>
              <w:left w:val="single" w:sz="4" w:space="0" w:color="auto"/>
              <w:bottom w:val="single" w:sz="4" w:space="0" w:color="auto"/>
              <w:right w:val="single" w:sz="4" w:space="0" w:color="auto"/>
            </w:tcBorders>
            <w:vAlign w:val="center"/>
          </w:tcPr>
          <w:p w:rsidR="003A46C9" w:rsidRPr="003A46C9" w:rsidRDefault="003A46C9" w:rsidP="00E75C02">
            <w:pPr>
              <w:rPr>
                <w:rFonts w:ascii="Times New Roman" w:hAnsi="Times New Roman"/>
                <w:b/>
                <w:sz w:val="26"/>
                <w:szCs w:val="26"/>
              </w:rPr>
            </w:pPr>
          </w:p>
        </w:tc>
      </w:tr>
      <w:tr w:rsidR="003A46C9" w:rsidRPr="006B6A09" w:rsidTr="003A46C9">
        <w:tc>
          <w:tcPr>
            <w:tcW w:w="2943"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tabs>
                <w:tab w:val="left" w:pos="375"/>
              </w:tabs>
              <w:jc w:val="both"/>
              <w:rPr>
                <w:rFonts w:ascii="Times New Roman" w:hAnsi="Times New Roman"/>
                <w:sz w:val="26"/>
                <w:szCs w:val="26"/>
              </w:rPr>
            </w:pPr>
            <w:r w:rsidRPr="003A46C9">
              <w:rPr>
                <w:rFonts w:ascii="Times New Roman" w:hAnsi="Times New Roman"/>
                <w:sz w:val="26"/>
                <w:szCs w:val="26"/>
              </w:rPr>
              <w:t>Проектная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autoSpaceDE w:val="0"/>
              <w:autoSpaceDN w:val="0"/>
              <w:adjustRightInd w:val="0"/>
              <w:textAlignment w:val="center"/>
              <w:rPr>
                <w:rFonts w:ascii="Times New Roman" w:eastAsia="Times New Roman" w:hAnsi="Times New Roman"/>
                <w:sz w:val="26"/>
                <w:szCs w:val="26"/>
              </w:rPr>
            </w:pPr>
            <w:r w:rsidRPr="003A46C9">
              <w:rPr>
                <w:rFonts w:ascii="Times New Roman" w:eastAsia="Times New Roman" w:hAnsi="Times New Roman"/>
                <w:sz w:val="26"/>
                <w:szCs w:val="26"/>
              </w:rPr>
              <w:t>Гостиная «</w:t>
            </w:r>
            <w:proofErr w:type="gramStart"/>
            <w:r w:rsidRPr="003A46C9">
              <w:rPr>
                <w:rFonts w:ascii="Times New Roman" w:eastAsia="Times New Roman" w:hAnsi="Times New Roman"/>
                <w:sz w:val="26"/>
                <w:szCs w:val="26"/>
              </w:rPr>
              <w:t>Интересное</w:t>
            </w:r>
            <w:proofErr w:type="gramEnd"/>
            <w:r w:rsidRPr="003A46C9">
              <w:rPr>
                <w:rFonts w:ascii="Times New Roman" w:eastAsia="Times New Roman" w:hAnsi="Times New Roman"/>
                <w:sz w:val="26"/>
                <w:szCs w:val="26"/>
              </w:rPr>
              <w:t xml:space="preserve"> рядом»</w:t>
            </w:r>
          </w:p>
        </w:tc>
        <w:tc>
          <w:tcPr>
            <w:tcW w:w="4394"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hAnsi="Times New Roman"/>
                <w:sz w:val="26"/>
                <w:szCs w:val="26"/>
              </w:rPr>
              <w:t>Часы общения, чтение книг, экскурсии, конкурсы</w:t>
            </w:r>
          </w:p>
        </w:tc>
      </w:tr>
      <w:tr w:rsidR="003A46C9" w:rsidRPr="006B6A09" w:rsidTr="003A46C9">
        <w:tc>
          <w:tcPr>
            <w:tcW w:w="2943"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eastAsia="Times New Roman" w:hAnsi="Times New Roman"/>
                <w:sz w:val="26"/>
                <w:szCs w:val="26"/>
              </w:rPr>
              <w:t>Художественно-эстетическая творческая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rPr>
                <w:rFonts w:ascii="Times New Roman" w:hAnsi="Times New Roman"/>
                <w:sz w:val="26"/>
                <w:szCs w:val="26"/>
              </w:rPr>
            </w:pPr>
            <w:r w:rsidRPr="003A46C9">
              <w:rPr>
                <w:rFonts w:ascii="Times New Roman" w:hAnsi="Times New Roman"/>
                <w:sz w:val="26"/>
                <w:szCs w:val="26"/>
              </w:rPr>
              <w:t>Мастерская «Разноцветный луч»</w:t>
            </w:r>
          </w:p>
        </w:tc>
        <w:tc>
          <w:tcPr>
            <w:tcW w:w="4394"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hAnsi="Times New Roman"/>
                <w:sz w:val="26"/>
                <w:szCs w:val="26"/>
              </w:rPr>
              <w:t>Часы общения, экскурсии, беседы, выставки, конкурсы</w:t>
            </w:r>
          </w:p>
        </w:tc>
      </w:tr>
      <w:tr w:rsidR="003A46C9" w:rsidRPr="006B6A09" w:rsidTr="003A46C9">
        <w:tc>
          <w:tcPr>
            <w:tcW w:w="2943"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rPr>
                <w:rFonts w:ascii="Times New Roman" w:hAnsi="Times New Roman"/>
                <w:sz w:val="26"/>
                <w:szCs w:val="26"/>
              </w:rPr>
            </w:pPr>
            <w:r w:rsidRPr="003A46C9">
              <w:rPr>
                <w:rFonts w:ascii="Times New Roman" w:eastAsia="Times New Roman" w:hAnsi="Times New Roman"/>
                <w:sz w:val="26"/>
                <w:szCs w:val="26"/>
              </w:rPr>
              <w:t>Реабилитационная (</w:t>
            </w:r>
            <w:proofErr w:type="spellStart"/>
            <w:r w:rsidRPr="003A46C9">
              <w:rPr>
                <w:rFonts w:ascii="Times New Roman" w:eastAsia="Times New Roman" w:hAnsi="Times New Roman"/>
                <w:sz w:val="26"/>
                <w:szCs w:val="26"/>
              </w:rPr>
              <w:t>абилитационная</w:t>
            </w:r>
            <w:proofErr w:type="spellEnd"/>
            <w:r w:rsidRPr="003A46C9">
              <w:rPr>
                <w:rFonts w:ascii="Times New Roman" w:eastAsia="Times New Roman" w:hAnsi="Times New Roman"/>
                <w:sz w:val="26"/>
                <w:szCs w:val="26"/>
              </w:rPr>
              <w:t>)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rPr>
                <w:rFonts w:ascii="Times New Roman" w:eastAsia="Times New Roman" w:hAnsi="Times New Roman"/>
                <w:sz w:val="26"/>
                <w:szCs w:val="26"/>
              </w:rPr>
            </w:pPr>
            <w:r w:rsidRPr="003A46C9">
              <w:rPr>
                <w:rFonts w:ascii="Times New Roman" w:hAnsi="Times New Roman"/>
                <w:sz w:val="26"/>
                <w:szCs w:val="26"/>
              </w:rPr>
              <w:t>Кружок «Могу, умею, делаю»</w:t>
            </w:r>
          </w:p>
          <w:p w:rsidR="003A46C9" w:rsidRPr="003A46C9" w:rsidRDefault="003A46C9" w:rsidP="00E75C02">
            <w:pPr>
              <w:jc w:val="both"/>
              <w:rPr>
                <w:rFonts w:ascii="Times New Roman" w:hAnsi="Times New Roman"/>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hAnsi="Times New Roman"/>
                <w:sz w:val="26"/>
                <w:szCs w:val="26"/>
              </w:rPr>
              <w:t>Выставки, конкурсы, тематические беседы</w:t>
            </w:r>
          </w:p>
        </w:tc>
      </w:tr>
      <w:tr w:rsidR="003A46C9" w:rsidRPr="006B6A09" w:rsidTr="003A46C9">
        <w:tc>
          <w:tcPr>
            <w:tcW w:w="2943"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eastAsia="Times New Roman" w:hAnsi="Times New Roman"/>
                <w:sz w:val="26"/>
                <w:szCs w:val="26"/>
              </w:rPr>
              <w:lastRenderedPageBreak/>
              <w:t>Спортивно-оздоровительная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rPr>
                <w:rFonts w:ascii="Times New Roman" w:hAnsi="Times New Roman"/>
                <w:sz w:val="26"/>
                <w:szCs w:val="26"/>
              </w:rPr>
            </w:pPr>
            <w:r w:rsidRPr="003A46C9">
              <w:rPr>
                <w:rFonts w:ascii="Times New Roman" w:hAnsi="Times New Roman"/>
                <w:sz w:val="26"/>
                <w:szCs w:val="26"/>
              </w:rPr>
              <w:t>Клуб «Будь здоров»</w:t>
            </w:r>
          </w:p>
        </w:tc>
        <w:tc>
          <w:tcPr>
            <w:tcW w:w="4394" w:type="dxa"/>
            <w:tcBorders>
              <w:top w:val="single" w:sz="4" w:space="0" w:color="auto"/>
              <w:left w:val="single" w:sz="4" w:space="0" w:color="auto"/>
              <w:bottom w:val="single" w:sz="4" w:space="0" w:color="auto"/>
              <w:right w:val="single" w:sz="4" w:space="0" w:color="auto"/>
            </w:tcBorders>
            <w:hideMark/>
          </w:tcPr>
          <w:p w:rsidR="003A46C9" w:rsidRPr="003A46C9" w:rsidRDefault="003A46C9" w:rsidP="00E75C02">
            <w:pPr>
              <w:jc w:val="both"/>
              <w:rPr>
                <w:rFonts w:ascii="Times New Roman" w:hAnsi="Times New Roman"/>
                <w:sz w:val="26"/>
                <w:szCs w:val="26"/>
              </w:rPr>
            </w:pPr>
            <w:r w:rsidRPr="003A46C9">
              <w:rPr>
                <w:rFonts w:ascii="Times New Roman" w:hAnsi="Times New Roman"/>
                <w:sz w:val="26"/>
                <w:szCs w:val="26"/>
              </w:rPr>
              <w:t>Тематические беседы, экскурсии, викторины, игры</w:t>
            </w:r>
          </w:p>
        </w:tc>
      </w:tr>
    </w:tbl>
    <w:p w:rsidR="003A46C9" w:rsidRDefault="003A46C9" w:rsidP="003A46C9">
      <w:pPr>
        <w:tabs>
          <w:tab w:val="num" w:pos="-1701"/>
          <w:tab w:val="num" w:pos="-142"/>
        </w:tabs>
        <w:spacing w:after="0" w:line="240" w:lineRule="auto"/>
        <w:jc w:val="both"/>
        <w:rPr>
          <w:rFonts w:ascii="Times New Roman" w:eastAsia="Calibri" w:hAnsi="Times New Roman" w:cs="Times New Roman"/>
          <w:bCs/>
          <w:sz w:val="28"/>
          <w:szCs w:val="28"/>
        </w:rPr>
      </w:pPr>
    </w:p>
    <w:p w:rsidR="003A46C9" w:rsidRPr="009633F1" w:rsidRDefault="003A46C9" w:rsidP="003A46C9">
      <w:pPr>
        <w:tabs>
          <w:tab w:val="num" w:pos="-1701"/>
          <w:tab w:val="num" w:pos="-142"/>
        </w:tabs>
        <w:spacing w:after="0" w:line="240" w:lineRule="auto"/>
        <w:jc w:val="both"/>
        <w:rPr>
          <w:rFonts w:ascii="Times New Roman" w:eastAsia="Calibri" w:hAnsi="Times New Roman" w:cs="Times New Roman"/>
          <w:sz w:val="28"/>
          <w:szCs w:val="28"/>
          <w:lang w:eastAsia="en-US"/>
        </w:rPr>
      </w:pPr>
      <w:r w:rsidRPr="003A46C9">
        <w:rPr>
          <w:rFonts w:ascii="Times New Roman" w:eastAsia="Calibri" w:hAnsi="Times New Roman" w:cs="Times New Roman"/>
          <w:sz w:val="28"/>
          <w:szCs w:val="28"/>
          <w:lang w:eastAsia="en-US"/>
        </w:rPr>
        <w:tab/>
        <w:t>Данные направления осуществляются курсами, обеспечивающими установки на развитие творческих способностей обучающихся, формирование  нравственных, этических и эстетических чувств, здорового образа жизни.</w:t>
      </w:r>
    </w:p>
    <w:p w:rsidR="00A07041" w:rsidRPr="00191188" w:rsidRDefault="003A46C9" w:rsidP="003A46C9">
      <w:pPr>
        <w:tabs>
          <w:tab w:val="num" w:pos="-1701"/>
          <w:tab w:val="num" w:pos="-142"/>
        </w:tabs>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ab/>
      </w:r>
      <w:r w:rsidR="00A07041" w:rsidRPr="00191188">
        <w:rPr>
          <w:rFonts w:ascii="Times New Roman" w:hAnsi="Times New Roman" w:cs="Times New Roman"/>
          <w:sz w:val="28"/>
          <w:szCs w:val="28"/>
        </w:rPr>
        <w:t>Направления и цели внеурочной деятельности в 5-9 классах:</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sidR="002B39BC" w:rsidRPr="00191188">
        <w:rPr>
          <w:rFonts w:ascii="Times New Roman" w:hAnsi="Times New Roman"/>
          <w:sz w:val="28"/>
          <w:szCs w:val="28"/>
        </w:rPr>
        <w:t xml:space="preserve"> Реализуется на секции «Волшебный мяч», кружке «</w:t>
      </w:r>
      <w:proofErr w:type="spellStart"/>
      <w:r w:rsidR="002B39BC" w:rsidRPr="00191188">
        <w:rPr>
          <w:rFonts w:ascii="Times New Roman" w:hAnsi="Times New Roman"/>
          <w:sz w:val="28"/>
          <w:szCs w:val="28"/>
        </w:rPr>
        <w:t>Здоровячок</w:t>
      </w:r>
      <w:proofErr w:type="spellEnd"/>
      <w:r w:rsidR="002B39BC" w:rsidRPr="00191188">
        <w:rPr>
          <w:rFonts w:ascii="Times New Roman" w:hAnsi="Times New Roman"/>
          <w:sz w:val="28"/>
          <w:szCs w:val="28"/>
        </w:rPr>
        <w:t>», клубе «Барс».</w:t>
      </w:r>
    </w:p>
    <w:p w:rsidR="00A07041" w:rsidRPr="00191188" w:rsidRDefault="00A07041" w:rsidP="00191188">
      <w:pPr>
        <w:pStyle w:val="ConsPlusNormal"/>
        <w:jc w:val="both"/>
        <w:rPr>
          <w:rFonts w:ascii="Times New Roman" w:hAnsi="Times New Roman" w:cs="Times New Roman"/>
          <w:sz w:val="28"/>
          <w:szCs w:val="28"/>
        </w:rPr>
      </w:pPr>
      <w:proofErr w:type="gramStart"/>
      <w:r w:rsidRPr="00191188">
        <w:rPr>
          <w:rFonts w:ascii="Times New Roman" w:hAnsi="Times New Roman" w:cs="Times New Roman"/>
          <w:sz w:val="28"/>
          <w:szCs w:val="28"/>
        </w:rPr>
        <w:t>- проектная деятельность организ</w:t>
      </w:r>
      <w:r w:rsidR="002B39BC" w:rsidRPr="00191188">
        <w:rPr>
          <w:rFonts w:ascii="Times New Roman" w:hAnsi="Times New Roman" w:cs="Times New Roman"/>
          <w:sz w:val="28"/>
          <w:szCs w:val="28"/>
        </w:rPr>
        <w:t>ована</w:t>
      </w:r>
      <w:r w:rsidRPr="00191188">
        <w:rPr>
          <w:rFonts w:ascii="Times New Roman" w:hAnsi="Times New Roman" w:cs="Times New Roman"/>
          <w:sz w:val="28"/>
          <w:szCs w:val="28"/>
        </w:rPr>
        <w:t xml:space="preserve"> в доступных для обучающихся формах в процессе совместной деят</w:t>
      </w:r>
      <w:r w:rsidR="002B39BC" w:rsidRPr="00191188">
        <w:rPr>
          <w:rFonts w:ascii="Times New Roman" w:hAnsi="Times New Roman" w:cs="Times New Roman"/>
          <w:sz w:val="28"/>
          <w:szCs w:val="28"/>
        </w:rPr>
        <w:t xml:space="preserve">ельности по выполнению проектов </w:t>
      </w:r>
      <w:r w:rsidR="002B39BC" w:rsidRPr="00191188">
        <w:rPr>
          <w:rFonts w:ascii="Times New Roman" w:hAnsi="Times New Roman"/>
          <w:sz w:val="28"/>
          <w:szCs w:val="28"/>
        </w:rPr>
        <w:t>в школьных объединениях «Юный правовед», «Юный патриот», «</w:t>
      </w:r>
      <w:proofErr w:type="spellStart"/>
      <w:r w:rsidR="002B39BC" w:rsidRPr="00191188">
        <w:rPr>
          <w:rFonts w:ascii="Times New Roman" w:hAnsi="Times New Roman"/>
          <w:sz w:val="28"/>
          <w:szCs w:val="28"/>
        </w:rPr>
        <w:t>Эколята</w:t>
      </w:r>
      <w:proofErr w:type="spellEnd"/>
      <w:r w:rsidR="002B39BC" w:rsidRPr="00191188">
        <w:rPr>
          <w:rFonts w:ascii="Times New Roman" w:hAnsi="Times New Roman"/>
          <w:sz w:val="28"/>
          <w:szCs w:val="28"/>
        </w:rPr>
        <w:t>», «Юные инспектора движения», ДЮП «</w:t>
      </w:r>
      <w:proofErr w:type="spellStart"/>
      <w:r w:rsidR="002B39BC" w:rsidRPr="00191188">
        <w:rPr>
          <w:rFonts w:ascii="Times New Roman" w:hAnsi="Times New Roman"/>
          <w:sz w:val="28"/>
          <w:szCs w:val="28"/>
        </w:rPr>
        <w:t>Огнеборцы</w:t>
      </w:r>
      <w:proofErr w:type="spellEnd"/>
      <w:r w:rsidR="002B39BC" w:rsidRPr="00191188">
        <w:rPr>
          <w:rFonts w:ascii="Times New Roman" w:hAnsi="Times New Roman"/>
          <w:sz w:val="28"/>
          <w:szCs w:val="28"/>
        </w:rPr>
        <w:t>».</w:t>
      </w:r>
      <w:proofErr w:type="gramEnd"/>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общения.</w:t>
      </w:r>
      <w:r w:rsidR="002B39BC" w:rsidRPr="00191188">
        <w:rPr>
          <w:rFonts w:ascii="Times New Roman" w:hAnsi="Times New Roman"/>
          <w:sz w:val="28"/>
          <w:szCs w:val="28"/>
        </w:rPr>
        <w:t xml:space="preserve"> </w:t>
      </w:r>
      <w:proofErr w:type="gramStart"/>
      <w:r w:rsidR="002B39BC" w:rsidRPr="00191188">
        <w:rPr>
          <w:rFonts w:ascii="Times New Roman" w:hAnsi="Times New Roman"/>
          <w:sz w:val="28"/>
          <w:szCs w:val="28"/>
        </w:rPr>
        <w:t>Реализована</w:t>
      </w:r>
      <w:proofErr w:type="gramEnd"/>
      <w:r w:rsidR="002B39BC" w:rsidRPr="00191188">
        <w:rPr>
          <w:rFonts w:ascii="Times New Roman" w:hAnsi="Times New Roman"/>
          <w:sz w:val="28"/>
          <w:szCs w:val="28"/>
        </w:rPr>
        <w:t xml:space="preserve"> в проблемно-ценностном общении «Разговоры о важном».</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художественно-эстетическая творческая деятельность организ</w:t>
      </w:r>
      <w:r w:rsidR="002B39BC" w:rsidRPr="00191188">
        <w:rPr>
          <w:rFonts w:ascii="Times New Roman" w:hAnsi="Times New Roman" w:cs="Times New Roman"/>
          <w:sz w:val="28"/>
          <w:szCs w:val="28"/>
        </w:rPr>
        <w:t xml:space="preserve">ована как система </w:t>
      </w:r>
      <w:r w:rsidRPr="00191188">
        <w:rPr>
          <w:rFonts w:ascii="Times New Roman" w:hAnsi="Times New Roman" w:cs="Times New Roman"/>
          <w:sz w:val="28"/>
          <w:szCs w:val="28"/>
        </w:rPr>
        <w:t xml:space="preserve">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002B39BC" w:rsidRPr="00191188">
        <w:rPr>
          <w:rFonts w:ascii="Times New Roman" w:hAnsi="Times New Roman"/>
          <w:sz w:val="28"/>
          <w:szCs w:val="28"/>
        </w:rPr>
        <w:t xml:space="preserve"> Организована в мастерской «Конструктор </w:t>
      </w:r>
      <w:proofErr w:type="spellStart"/>
      <w:r w:rsidR="002B39BC" w:rsidRPr="00191188">
        <w:rPr>
          <w:rFonts w:ascii="Times New Roman" w:hAnsi="Times New Roman"/>
          <w:sz w:val="28"/>
          <w:szCs w:val="28"/>
        </w:rPr>
        <w:t>Тико</w:t>
      </w:r>
      <w:proofErr w:type="spellEnd"/>
      <w:r w:rsidR="002B39BC" w:rsidRPr="00191188">
        <w:rPr>
          <w:rFonts w:ascii="Times New Roman" w:hAnsi="Times New Roman"/>
          <w:sz w:val="28"/>
          <w:szCs w:val="28"/>
        </w:rPr>
        <w:t>» и кружке «Мелодия».</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r w:rsidR="002B39BC" w:rsidRPr="00191188">
        <w:rPr>
          <w:rFonts w:ascii="Times New Roman" w:hAnsi="Times New Roman"/>
          <w:sz w:val="28"/>
          <w:szCs w:val="28"/>
        </w:rPr>
        <w:t xml:space="preserve"> Формировалась на занятиях мастерской «Робототехника».</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xml:space="preserve">-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191188">
        <w:rPr>
          <w:rFonts w:ascii="Times New Roman" w:hAnsi="Times New Roman" w:cs="Times New Roman"/>
          <w:sz w:val="28"/>
          <w:szCs w:val="28"/>
        </w:rPr>
        <w:t>обучающемуся</w:t>
      </w:r>
      <w:proofErr w:type="gramEnd"/>
      <w:r w:rsidRPr="00191188">
        <w:rPr>
          <w:rFonts w:ascii="Times New Roman" w:hAnsi="Times New Roman" w:cs="Times New Roman"/>
          <w:sz w:val="28"/>
          <w:szCs w:val="28"/>
        </w:rPr>
        <w:t xml:space="preserve"> преодолеть трудности, возникшие при изучении разных предметов.</w:t>
      </w:r>
      <w:r w:rsidR="002B39BC" w:rsidRPr="00191188">
        <w:rPr>
          <w:rFonts w:ascii="Times New Roman" w:hAnsi="Times New Roman" w:cs="Times New Roman"/>
          <w:sz w:val="28"/>
          <w:szCs w:val="28"/>
        </w:rPr>
        <w:t xml:space="preserve"> </w:t>
      </w:r>
      <w:r w:rsidRPr="00191188">
        <w:rPr>
          <w:rFonts w:ascii="Times New Roman" w:hAnsi="Times New Roman"/>
          <w:sz w:val="28"/>
          <w:szCs w:val="28"/>
        </w:rPr>
        <w:t>С целью профориентации и расширения общего кругозора вв</w:t>
      </w:r>
      <w:r w:rsidR="002B39BC" w:rsidRPr="00191188">
        <w:rPr>
          <w:rFonts w:ascii="Times New Roman" w:hAnsi="Times New Roman"/>
          <w:sz w:val="28"/>
          <w:szCs w:val="28"/>
        </w:rPr>
        <w:t>едены</w:t>
      </w:r>
      <w:r w:rsidRPr="00191188">
        <w:rPr>
          <w:rFonts w:ascii="Times New Roman" w:hAnsi="Times New Roman"/>
          <w:sz w:val="28"/>
          <w:szCs w:val="28"/>
        </w:rPr>
        <w:t xml:space="preserve"> курсы «Мир профессий», «Профессиональное самоопределение» и клуб «Шахматы».</w:t>
      </w:r>
    </w:p>
    <w:p w:rsidR="002B39BC" w:rsidRDefault="002B39BC" w:rsidP="002B39BC">
      <w:pPr>
        <w:tabs>
          <w:tab w:val="num" w:pos="-1701"/>
          <w:tab w:val="num" w:pos="-142"/>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В 2023 году продолжил работу школьный спортивный клуб «Барсы».</w:t>
      </w:r>
    </w:p>
    <w:p w:rsidR="002B39BC" w:rsidRPr="00386E44" w:rsidRDefault="002B39BC" w:rsidP="002B39BC">
      <w:pPr>
        <w:tabs>
          <w:tab w:val="num" w:pos="-1701"/>
          <w:tab w:val="num" w:pos="-142"/>
        </w:tabs>
        <w:spacing w:after="0" w:line="240" w:lineRule="auto"/>
        <w:jc w:val="both"/>
        <w:rPr>
          <w:rFonts w:ascii="Times New Roman" w:eastAsia="Calibri" w:hAnsi="Times New Roman" w:cs="Times New Roman"/>
          <w:bCs/>
          <w:sz w:val="14"/>
          <w:szCs w:val="28"/>
        </w:rPr>
      </w:pPr>
    </w:p>
    <w:p w:rsidR="002B39BC" w:rsidRDefault="002B39BC" w:rsidP="002B39BC">
      <w:pPr>
        <w:spacing w:after="150" w:line="240" w:lineRule="auto"/>
        <w:rPr>
          <w:rFonts w:ascii="Times New Roman" w:eastAsia="Times New Roman" w:hAnsi="Times New Roman" w:cs="Times New Roman"/>
          <w:b/>
          <w:bCs/>
          <w:sz w:val="28"/>
          <w:szCs w:val="28"/>
        </w:rPr>
      </w:pPr>
      <w:r w:rsidRPr="00B27056">
        <w:rPr>
          <w:rFonts w:ascii="Times New Roman" w:eastAsia="Times New Roman" w:hAnsi="Times New Roman" w:cs="Times New Roman"/>
          <w:b/>
          <w:bCs/>
          <w:sz w:val="28"/>
          <w:szCs w:val="28"/>
        </w:rPr>
        <w:t xml:space="preserve">Таблица </w:t>
      </w:r>
      <w:r>
        <w:rPr>
          <w:rFonts w:ascii="Times New Roman" w:eastAsia="Times New Roman" w:hAnsi="Times New Roman" w:cs="Times New Roman"/>
          <w:b/>
          <w:bCs/>
          <w:sz w:val="28"/>
          <w:szCs w:val="28"/>
        </w:rPr>
        <w:t>3. Результаты деятельности спортивного клуба «Барсы»</w:t>
      </w:r>
      <w:r w:rsidR="00386E44">
        <w:rPr>
          <w:rFonts w:ascii="Times New Roman" w:eastAsia="Times New Roman" w:hAnsi="Times New Roman" w:cs="Times New Roman"/>
          <w:b/>
          <w:bCs/>
          <w:sz w:val="28"/>
          <w:szCs w:val="28"/>
        </w:rPr>
        <w:t xml:space="preserve"> </w:t>
      </w:r>
      <w:r w:rsidRPr="00B27056">
        <w:rPr>
          <w:rFonts w:ascii="Times New Roman" w:eastAsia="Times New Roman" w:hAnsi="Times New Roman" w:cs="Times New Roman"/>
          <w:b/>
          <w:bCs/>
          <w:sz w:val="28"/>
          <w:szCs w:val="28"/>
        </w:rPr>
        <w:t>в 20</w:t>
      </w:r>
      <w:r w:rsidRPr="008D3547">
        <w:rPr>
          <w:rFonts w:ascii="Times New Roman" w:eastAsia="Times New Roman" w:hAnsi="Times New Roman" w:cs="Times New Roman"/>
          <w:b/>
          <w:bCs/>
          <w:iCs/>
          <w:sz w:val="28"/>
          <w:szCs w:val="28"/>
        </w:rPr>
        <w:t>2</w:t>
      </w:r>
      <w:r>
        <w:rPr>
          <w:rFonts w:ascii="Times New Roman" w:eastAsia="Times New Roman" w:hAnsi="Times New Roman" w:cs="Times New Roman"/>
          <w:b/>
          <w:bCs/>
          <w:iCs/>
          <w:sz w:val="28"/>
          <w:szCs w:val="28"/>
        </w:rPr>
        <w:t>3</w:t>
      </w:r>
      <w:r w:rsidRPr="008D3547">
        <w:rPr>
          <w:rFonts w:ascii="Times New Roman" w:eastAsia="Times New Roman" w:hAnsi="Times New Roman" w:cs="Times New Roman"/>
          <w:b/>
          <w:bCs/>
          <w:sz w:val="28"/>
          <w:szCs w:val="28"/>
        </w:rPr>
        <w:t> </w:t>
      </w:r>
      <w:r w:rsidRPr="00B27056">
        <w:rPr>
          <w:rFonts w:ascii="Times New Roman" w:eastAsia="Times New Roman" w:hAnsi="Times New Roman" w:cs="Times New Roman"/>
          <w:b/>
          <w:bCs/>
          <w:sz w:val="28"/>
          <w:szCs w:val="28"/>
        </w:rPr>
        <w:t>году</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2410"/>
        <w:gridCol w:w="1559"/>
        <w:gridCol w:w="1418"/>
        <w:gridCol w:w="1134"/>
      </w:tblGrid>
      <w:tr w:rsidR="00386E44" w:rsidRPr="001556B3" w:rsidTr="00386E44">
        <w:trPr>
          <w:trHeight w:val="611"/>
        </w:trPr>
        <w:tc>
          <w:tcPr>
            <w:tcW w:w="3969" w:type="dxa"/>
          </w:tcPr>
          <w:p w:rsidR="00386E44" w:rsidRPr="00022CB2" w:rsidRDefault="00386E44" w:rsidP="00386E44">
            <w:pPr>
              <w:pStyle w:val="TableParagraph"/>
              <w:spacing w:line="240" w:lineRule="auto"/>
              <w:ind w:left="0"/>
              <w:jc w:val="center"/>
              <w:rPr>
                <w:b/>
                <w:sz w:val="24"/>
                <w:szCs w:val="24"/>
                <w:lang w:val="ru-RU"/>
              </w:rPr>
            </w:pPr>
          </w:p>
          <w:p w:rsidR="00386E44" w:rsidRPr="001556B3" w:rsidRDefault="00386E44" w:rsidP="00386E44">
            <w:pPr>
              <w:pStyle w:val="TableParagraph"/>
              <w:spacing w:line="240" w:lineRule="auto"/>
              <w:ind w:left="928"/>
              <w:rPr>
                <w:i/>
                <w:sz w:val="24"/>
                <w:szCs w:val="24"/>
                <w:lang w:val="ru-RU"/>
              </w:rPr>
            </w:pPr>
            <w:r w:rsidRPr="001556B3">
              <w:rPr>
                <w:i/>
                <w:sz w:val="24"/>
                <w:szCs w:val="24"/>
                <w:lang w:val="ru-RU"/>
              </w:rPr>
              <w:t>Мероприятие</w:t>
            </w:r>
          </w:p>
        </w:tc>
        <w:tc>
          <w:tcPr>
            <w:tcW w:w="2410" w:type="dxa"/>
          </w:tcPr>
          <w:p w:rsidR="00386E44" w:rsidRPr="001556B3" w:rsidRDefault="00386E44" w:rsidP="00386E44">
            <w:pPr>
              <w:pStyle w:val="TableParagraph"/>
              <w:spacing w:line="240" w:lineRule="auto"/>
              <w:ind w:left="0" w:right="151"/>
              <w:jc w:val="center"/>
              <w:rPr>
                <w:i/>
                <w:sz w:val="24"/>
                <w:szCs w:val="24"/>
                <w:lang w:val="ru-RU"/>
              </w:rPr>
            </w:pPr>
            <w:r w:rsidRPr="001556B3">
              <w:rPr>
                <w:i/>
                <w:sz w:val="24"/>
                <w:szCs w:val="24"/>
                <w:lang w:val="ru-RU"/>
              </w:rPr>
              <w:t>Уровень</w:t>
            </w:r>
            <w:r w:rsidRPr="001556B3">
              <w:rPr>
                <w:i/>
                <w:spacing w:val="1"/>
                <w:sz w:val="24"/>
                <w:szCs w:val="24"/>
                <w:lang w:val="ru-RU"/>
              </w:rPr>
              <w:t xml:space="preserve"> </w:t>
            </w:r>
            <w:r w:rsidRPr="001556B3">
              <w:rPr>
                <w:i/>
                <w:sz w:val="24"/>
                <w:szCs w:val="24"/>
                <w:lang w:val="ru-RU"/>
              </w:rPr>
              <w:t>(школа,</w:t>
            </w:r>
            <w:r w:rsidRPr="001556B3">
              <w:rPr>
                <w:i/>
                <w:spacing w:val="1"/>
                <w:sz w:val="24"/>
                <w:szCs w:val="24"/>
                <w:lang w:val="ru-RU"/>
              </w:rPr>
              <w:t xml:space="preserve"> </w:t>
            </w:r>
            <w:r w:rsidRPr="001556B3">
              <w:rPr>
                <w:i/>
                <w:sz w:val="24"/>
                <w:szCs w:val="24"/>
                <w:lang w:val="ru-RU"/>
              </w:rPr>
              <w:t>город,</w:t>
            </w:r>
            <w:r w:rsidRPr="001556B3">
              <w:rPr>
                <w:i/>
                <w:spacing w:val="-8"/>
                <w:sz w:val="24"/>
                <w:szCs w:val="24"/>
                <w:lang w:val="ru-RU"/>
              </w:rPr>
              <w:t xml:space="preserve"> </w:t>
            </w:r>
            <w:r w:rsidRPr="001556B3">
              <w:rPr>
                <w:i/>
                <w:sz w:val="24"/>
                <w:szCs w:val="24"/>
                <w:lang w:val="ru-RU"/>
              </w:rPr>
              <w:t>край,</w:t>
            </w:r>
            <w:r w:rsidRPr="001556B3">
              <w:rPr>
                <w:i/>
                <w:spacing w:val="-7"/>
                <w:sz w:val="24"/>
                <w:szCs w:val="24"/>
                <w:lang w:val="ru-RU"/>
              </w:rPr>
              <w:t xml:space="preserve"> </w:t>
            </w:r>
            <w:r w:rsidRPr="001556B3">
              <w:rPr>
                <w:i/>
                <w:sz w:val="24"/>
                <w:szCs w:val="24"/>
                <w:lang w:val="ru-RU"/>
              </w:rPr>
              <w:t>Россия)</w:t>
            </w:r>
          </w:p>
        </w:tc>
        <w:tc>
          <w:tcPr>
            <w:tcW w:w="1559" w:type="dxa"/>
          </w:tcPr>
          <w:p w:rsidR="00386E44" w:rsidRPr="001556B3" w:rsidRDefault="00386E44" w:rsidP="00386E44">
            <w:pPr>
              <w:pStyle w:val="TableParagraph"/>
              <w:spacing w:line="240" w:lineRule="auto"/>
              <w:ind w:left="0"/>
              <w:jc w:val="center"/>
              <w:rPr>
                <w:b/>
                <w:sz w:val="24"/>
                <w:szCs w:val="24"/>
                <w:lang w:val="ru-RU"/>
              </w:rPr>
            </w:pPr>
          </w:p>
          <w:p w:rsidR="00386E44" w:rsidRPr="001556B3" w:rsidRDefault="00386E44" w:rsidP="00386E44">
            <w:pPr>
              <w:pStyle w:val="TableParagraph"/>
              <w:spacing w:line="240" w:lineRule="auto"/>
              <w:ind w:left="425"/>
              <w:jc w:val="center"/>
              <w:rPr>
                <w:i/>
                <w:sz w:val="24"/>
                <w:szCs w:val="24"/>
                <w:lang w:val="ru-RU"/>
              </w:rPr>
            </w:pPr>
            <w:r w:rsidRPr="001556B3">
              <w:rPr>
                <w:i/>
                <w:sz w:val="24"/>
                <w:szCs w:val="24"/>
                <w:lang w:val="ru-RU"/>
              </w:rPr>
              <w:t>Дата</w:t>
            </w:r>
          </w:p>
        </w:tc>
        <w:tc>
          <w:tcPr>
            <w:tcW w:w="1418" w:type="dxa"/>
            <w:tcBorders>
              <w:right w:val="single" w:sz="4" w:space="0" w:color="auto"/>
            </w:tcBorders>
          </w:tcPr>
          <w:p w:rsidR="00386E44" w:rsidRPr="001556B3" w:rsidRDefault="00386E44" w:rsidP="00386E44">
            <w:pPr>
              <w:pStyle w:val="TableParagraph"/>
              <w:spacing w:line="240" w:lineRule="auto"/>
              <w:ind w:left="133" w:right="124"/>
              <w:jc w:val="center"/>
              <w:rPr>
                <w:i/>
                <w:spacing w:val="-1"/>
                <w:sz w:val="24"/>
                <w:szCs w:val="24"/>
                <w:lang w:val="ru-RU"/>
              </w:rPr>
            </w:pPr>
          </w:p>
          <w:p w:rsidR="00386E44" w:rsidRPr="001556B3" w:rsidRDefault="00386E44" w:rsidP="00386E44">
            <w:pPr>
              <w:pStyle w:val="TableParagraph"/>
              <w:spacing w:line="240" w:lineRule="auto"/>
              <w:ind w:left="133" w:right="124"/>
              <w:jc w:val="center"/>
              <w:rPr>
                <w:i/>
                <w:sz w:val="24"/>
                <w:szCs w:val="24"/>
                <w:lang w:val="ru-RU"/>
              </w:rPr>
            </w:pPr>
            <w:r w:rsidRPr="001556B3">
              <w:rPr>
                <w:i/>
                <w:spacing w:val="-1"/>
                <w:sz w:val="24"/>
                <w:szCs w:val="24"/>
                <w:lang w:val="ru-RU"/>
              </w:rPr>
              <w:t>Место</w:t>
            </w:r>
          </w:p>
        </w:tc>
        <w:tc>
          <w:tcPr>
            <w:tcW w:w="1134" w:type="dxa"/>
            <w:tcBorders>
              <w:left w:val="single" w:sz="4" w:space="0" w:color="auto"/>
            </w:tcBorders>
          </w:tcPr>
          <w:p w:rsidR="00386E44" w:rsidRPr="001556B3" w:rsidRDefault="00386E44" w:rsidP="00386E44">
            <w:pPr>
              <w:pStyle w:val="TableParagraph"/>
              <w:spacing w:line="240" w:lineRule="auto"/>
              <w:ind w:left="133" w:right="124"/>
              <w:jc w:val="center"/>
              <w:rPr>
                <w:i/>
                <w:sz w:val="24"/>
                <w:szCs w:val="24"/>
                <w:lang w:val="ru-RU"/>
              </w:rPr>
            </w:pPr>
            <w:r w:rsidRPr="001556B3">
              <w:rPr>
                <w:i/>
                <w:sz w:val="24"/>
                <w:szCs w:val="24"/>
                <w:lang w:val="ru-RU"/>
              </w:rPr>
              <w:t>Количество</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rPr>
            </w:pPr>
            <w:proofErr w:type="spellStart"/>
            <w:r w:rsidRPr="001556B3">
              <w:rPr>
                <w:sz w:val="28"/>
                <w:szCs w:val="28"/>
              </w:rPr>
              <w:t>Соревнования</w:t>
            </w:r>
            <w:proofErr w:type="spellEnd"/>
            <w:r w:rsidRPr="001556B3">
              <w:rPr>
                <w:spacing w:val="-6"/>
                <w:sz w:val="28"/>
                <w:szCs w:val="28"/>
              </w:rPr>
              <w:t xml:space="preserve"> </w:t>
            </w:r>
            <w:proofErr w:type="spellStart"/>
            <w:r w:rsidRPr="001556B3">
              <w:rPr>
                <w:sz w:val="28"/>
                <w:szCs w:val="28"/>
              </w:rPr>
              <w:t>по</w:t>
            </w:r>
            <w:proofErr w:type="spellEnd"/>
            <w:r w:rsidRPr="001556B3">
              <w:rPr>
                <w:spacing w:val="-2"/>
                <w:sz w:val="28"/>
                <w:szCs w:val="28"/>
              </w:rPr>
              <w:t xml:space="preserve"> </w:t>
            </w:r>
            <w:proofErr w:type="spellStart"/>
            <w:r w:rsidRPr="001556B3">
              <w:rPr>
                <w:sz w:val="28"/>
                <w:szCs w:val="28"/>
              </w:rPr>
              <w:t>волейболу</w:t>
            </w:r>
            <w:proofErr w:type="spellEnd"/>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февраль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3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10</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Лыжные гонки</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март</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3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4</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Лыжные гонки</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март</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2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 xml:space="preserve">1 </w:t>
            </w:r>
            <w:proofErr w:type="spellStart"/>
            <w:r w:rsidRPr="001556B3">
              <w:rPr>
                <w:sz w:val="28"/>
                <w:szCs w:val="28"/>
                <w:lang w:val="ru-RU"/>
              </w:rPr>
              <w:t>личник</w:t>
            </w:r>
            <w:proofErr w:type="spellEnd"/>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«Президентские состязания»</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март</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2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10</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«Президентские состязания»</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март</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2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 xml:space="preserve">1 </w:t>
            </w:r>
            <w:proofErr w:type="spellStart"/>
            <w:r w:rsidRPr="001556B3">
              <w:rPr>
                <w:sz w:val="28"/>
                <w:szCs w:val="28"/>
                <w:lang w:val="ru-RU"/>
              </w:rPr>
              <w:t>личник</w:t>
            </w:r>
            <w:proofErr w:type="spellEnd"/>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«Президентские состязания»</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март</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3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 xml:space="preserve">1 </w:t>
            </w:r>
            <w:proofErr w:type="spellStart"/>
            <w:r w:rsidRPr="001556B3">
              <w:rPr>
                <w:sz w:val="28"/>
                <w:szCs w:val="28"/>
                <w:lang w:val="ru-RU"/>
              </w:rPr>
              <w:t>личник</w:t>
            </w:r>
            <w:proofErr w:type="spellEnd"/>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lastRenderedPageBreak/>
              <w:t>Соревнование по волейболу ГР и СОП</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апрель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участие</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 xml:space="preserve">10 </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Настольный теннис ГР и СОП</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апрель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2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Соревнования по легкой атлетике</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город</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апрель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3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10</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«78-я</w:t>
            </w:r>
            <w:r w:rsidRPr="001556B3">
              <w:rPr>
                <w:spacing w:val="-5"/>
                <w:sz w:val="28"/>
                <w:szCs w:val="28"/>
                <w:lang w:val="ru-RU"/>
              </w:rPr>
              <w:t xml:space="preserve"> </w:t>
            </w:r>
            <w:r w:rsidRPr="001556B3">
              <w:rPr>
                <w:sz w:val="28"/>
                <w:szCs w:val="28"/>
                <w:lang w:val="ru-RU"/>
              </w:rPr>
              <w:t>традиционная городская</w:t>
            </w:r>
            <w:r w:rsidRPr="001556B3">
              <w:rPr>
                <w:spacing w:val="-4"/>
                <w:sz w:val="28"/>
                <w:szCs w:val="28"/>
                <w:lang w:val="ru-RU"/>
              </w:rPr>
              <w:t xml:space="preserve"> </w:t>
            </w:r>
            <w:r w:rsidRPr="001556B3">
              <w:rPr>
                <w:sz w:val="28"/>
                <w:szCs w:val="28"/>
                <w:lang w:val="ru-RU"/>
              </w:rPr>
              <w:t xml:space="preserve">легкоатлетическая эстафета, посвященная Дню </w:t>
            </w:r>
            <w:r w:rsidRPr="001556B3">
              <w:rPr>
                <w:spacing w:val="-67"/>
                <w:sz w:val="28"/>
                <w:szCs w:val="28"/>
                <w:lang w:val="ru-RU"/>
              </w:rPr>
              <w:t xml:space="preserve">      </w:t>
            </w:r>
            <w:proofErr w:type="spellStart"/>
            <w:r w:rsidRPr="001556B3">
              <w:rPr>
                <w:sz w:val="28"/>
                <w:szCs w:val="28"/>
              </w:rPr>
              <w:t>Победы</w:t>
            </w:r>
            <w:proofErr w:type="spellEnd"/>
            <w:r w:rsidRPr="001556B3">
              <w:rPr>
                <w:sz w:val="28"/>
                <w:szCs w:val="28"/>
              </w:rPr>
              <w:t>»</w:t>
            </w:r>
          </w:p>
        </w:tc>
        <w:tc>
          <w:tcPr>
            <w:tcW w:w="2410" w:type="dxa"/>
          </w:tcPr>
          <w:p w:rsidR="00386E44" w:rsidRPr="001556B3" w:rsidRDefault="00386E44" w:rsidP="00386E44">
            <w:pPr>
              <w:pStyle w:val="TableParagraph"/>
              <w:spacing w:line="240" w:lineRule="auto"/>
              <w:rPr>
                <w:sz w:val="28"/>
                <w:szCs w:val="28"/>
              </w:rPr>
            </w:pPr>
            <w:proofErr w:type="spellStart"/>
            <w:r w:rsidRPr="001556B3">
              <w:rPr>
                <w:sz w:val="28"/>
                <w:szCs w:val="28"/>
              </w:rPr>
              <w:t>город</w:t>
            </w:r>
            <w:proofErr w:type="spellEnd"/>
          </w:p>
        </w:tc>
        <w:tc>
          <w:tcPr>
            <w:tcW w:w="1559" w:type="dxa"/>
          </w:tcPr>
          <w:p w:rsidR="00386E44" w:rsidRPr="001556B3" w:rsidRDefault="00386E44" w:rsidP="00386E44">
            <w:pPr>
              <w:pStyle w:val="TableParagraph"/>
              <w:spacing w:line="240" w:lineRule="auto"/>
              <w:rPr>
                <w:sz w:val="28"/>
                <w:szCs w:val="28"/>
              </w:rPr>
            </w:pPr>
            <w:r w:rsidRPr="001556B3">
              <w:rPr>
                <w:sz w:val="28"/>
                <w:szCs w:val="28"/>
              </w:rPr>
              <w:t>9</w:t>
            </w:r>
            <w:r w:rsidRPr="001556B3">
              <w:rPr>
                <w:spacing w:val="1"/>
                <w:sz w:val="28"/>
                <w:szCs w:val="28"/>
              </w:rPr>
              <w:t xml:space="preserve"> </w:t>
            </w:r>
            <w:proofErr w:type="spellStart"/>
            <w:r w:rsidRPr="001556B3">
              <w:rPr>
                <w:sz w:val="28"/>
                <w:szCs w:val="28"/>
              </w:rPr>
              <w:t>мая</w:t>
            </w:r>
            <w:proofErr w:type="spellEnd"/>
          </w:p>
        </w:tc>
        <w:tc>
          <w:tcPr>
            <w:tcW w:w="1418" w:type="dxa"/>
            <w:tcBorders>
              <w:right w:val="single" w:sz="4" w:space="0" w:color="auto"/>
            </w:tcBorders>
          </w:tcPr>
          <w:p w:rsidR="00386E44" w:rsidRPr="001556B3" w:rsidRDefault="00386E44" w:rsidP="00386E44">
            <w:pPr>
              <w:pStyle w:val="TableParagraph"/>
              <w:spacing w:line="240" w:lineRule="auto"/>
              <w:rPr>
                <w:sz w:val="28"/>
                <w:szCs w:val="28"/>
              </w:rPr>
            </w:pPr>
            <w:r w:rsidRPr="001556B3">
              <w:rPr>
                <w:sz w:val="28"/>
                <w:szCs w:val="28"/>
              </w:rPr>
              <w:t>3</w:t>
            </w:r>
            <w:r w:rsidRPr="001556B3">
              <w:rPr>
                <w:spacing w:val="-1"/>
                <w:sz w:val="28"/>
                <w:szCs w:val="28"/>
              </w:rPr>
              <w:t xml:space="preserve"> </w:t>
            </w:r>
            <w:proofErr w:type="spellStart"/>
            <w:r w:rsidRPr="001556B3">
              <w:rPr>
                <w:sz w:val="28"/>
                <w:szCs w:val="28"/>
              </w:rPr>
              <w:t>место</w:t>
            </w:r>
            <w:proofErr w:type="spellEnd"/>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19</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Pr>
                <w:sz w:val="28"/>
                <w:szCs w:val="28"/>
                <w:lang w:val="ru-RU"/>
              </w:rPr>
              <w:t>Интернет – олимпиада по физической культуре для 9 класса</w:t>
            </w:r>
          </w:p>
        </w:tc>
        <w:tc>
          <w:tcPr>
            <w:tcW w:w="2410" w:type="dxa"/>
          </w:tcPr>
          <w:p w:rsidR="00386E44" w:rsidRPr="001556B3" w:rsidRDefault="00386E44" w:rsidP="00386E44">
            <w:pPr>
              <w:pStyle w:val="TableParagraph"/>
              <w:spacing w:line="240" w:lineRule="auto"/>
              <w:rPr>
                <w:sz w:val="28"/>
                <w:szCs w:val="28"/>
                <w:lang w:val="ru-RU"/>
              </w:rPr>
            </w:pPr>
            <w:r>
              <w:rPr>
                <w:sz w:val="28"/>
                <w:szCs w:val="28"/>
                <w:lang w:val="ru-RU"/>
              </w:rPr>
              <w:t xml:space="preserve">Международный </w:t>
            </w:r>
          </w:p>
        </w:tc>
        <w:tc>
          <w:tcPr>
            <w:tcW w:w="1559" w:type="dxa"/>
          </w:tcPr>
          <w:p w:rsidR="00386E44" w:rsidRPr="001556B3" w:rsidRDefault="00386E44" w:rsidP="00386E44">
            <w:pPr>
              <w:pStyle w:val="TableParagraph"/>
              <w:spacing w:line="240" w:lineRule="auto"/>
              <w:rPr>
                <w:sz w:val="28"/>
                <w:szCs w:val="28"/>
                <w:lang w:val="ru-RU"/>
              </w:rPr>
            </w:pPr>
            <w:r>
              <w:rPr>
                <w:sz w:val="28"/>
                <w:szCs w:val="28"/>
                <w:lang w:val="ru-RU"/>
              </w:rPr>
              <w:t>сентябрь</w:t>
            </w:r>
          </w:p>
        </w:tc>
        <w:tc>
          <w:tcPr>
            <w:tcW w:w="1418" w:type="dxa"/>
            <w:tcBorders>
              <w:right w:val="single" w:sz="4" w:space="0" w:color="auto"/>
            </w:tcBorders>
          </w:tcPr>
          <w:p w:rsidR="00386E44" w:rsidRPr="001556B3" w:rsidRDefault="00386E44" w:rsidP="00386E44">
            <w:pPr>
              <w:pStyle w:val="TableParagraph"/>
              <w:spacing w:line="240" w:lineRule="auto"/>
              <w:rPr>
                <w:sz w:val="28"/>
                <w:szCs w:val="28"/>
                <w:lang w:val="ru-RU"/>
              </w:rPr>
            </w:pPr>
            <w:r>
              <w:rPr>
                <w:sz w:val="28"/>
                <w:szCs w:val="28"/>
                <w:lang w:val="ru-RU"/>
              </w:rPr>
              <w:t>1 место</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Pr>
                <w:sz w:val="28"/>
                <w:szCs w:val="28"/>
                <w:lang w:val="ru-RU"/>
              </w:rPr>
              <w:t>24</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rPr>
            </w:pPr>
            <w:proofErr w:type="spellStart"/>
            <w:r w:rsidRPr="001556B3">
              <w:rPr>
                <w:sz w:val="28"/>
                <w:szCs w:val="28"/>
              </w:rPr>
              <w:t>День</w:t>
            </w:r>
            <w:proofErr w:type="spellEnd"/>
            <w:r w:rsidRPr="001556B3">
              <w:rPr>
                <w:spacing w:val="-4"/>
                <w:sz w:val="28"/>
                <w:szCs w:val="28"/>
              </w:rPr>
              <w:t xml:space="preserve"> </w:t>
            </w:r>
            <w:proofErr w:type="spellStart"/>
            <w:r w:rsidRPr="001556B3">
              <w:rPr>
                <w:sz w:val="28"/>
                <w:szCs w:val="28"/>
              </w:rPr>
              <w:t>здоровья</w:t>
            </w:r>
            <w:proofErr w:type="spellEnd"/>
            <w:r w:rsidRPr="001556B3">
              <w:rPr>
                <w:spacing w:val="66"/>
                <w:sz w:val="28"/>
                <w:szCs w:val="28"/>
              </w:rPr>
              <w:t xml:space="preserve"> </w:t>
            </w:r>
            <w:r w:rsidRPr="001556B3">
              <w:rPr>
                <w:sz w:val="28"/>
                <w:szCs w:val="28"/>
              </w:rPr>
              <w:t>«</w:t>
            </w:r>
            <w:proofErr w:type="spellStart"/>
            <w:r w:rsidRPr="001556B3">
              <w:rPr>
                <w:sz w:val="28"/>
                <w:szCs w:val="28"/>
              </w:rPr>
              <w:t>Золотая</w:t>
            </w:r>
            <w:proofErr w:type="spellEnd"/>
            <w:r w:rsidRPr="001556B3">
              <w:rPr>
                <w:spacing w:val="-5"/>
                <w:sz w:val="28"/>
                <w:szCs w:val="28"/>
              </w:rPr>
              <w:t xml:space="preserve"> </w:t>
            </w:r>
            <w:proofErr w:type="spellStart"/>
            <w:r w:rsidRPr="001556B3">
              <w:rPr>
                <w:sz w:val="28"/>
                <w:szCs w:val="28"/>
              </w:rPr>
              <w:t>осень</w:t>
            </w:r>
            <w:proofErr w:type="spellEnd"/>
            <w:r w:rsidRPr="001556B3">
              <w:rPr>
                <w:sz w:val="28"/>
                <w:szCs w:val="28"/>
              </w:rPr>
              <w:t>»</w:t>
            </w:r>
          </w:p>
        </w:tc>
        <w:tc>
          <w:tcPr>
            <w:tcW w:w="2410" w:type="dxa"/>
          </w:tcPr>
          <w:p w:rsidR="00386E44" w:rsidRPr="001556B3" w:rsidRDefault="00386E44" w:rsidP="00386E44">
            <w:pPr>
              <w:pStyle w:val="TableParagraph"/>
              <w:spacing w:line="240" w:lineRule="auto"/>
              <w:rPr>
                <w:sz w:val="28"/>
                <w:szCs w:val="28"/>
              </w:rPr>
            </w:pPr>
            <w:proofErr w:type="spellStart"/>
            <w:r w:rsidRPr="001556B3">
              <w:rPr>
                <w:sz w:val="28"/>
                <w:szCs w:val="28"/>
              </w:rPr>
              <w:t>школа</w:t>
            </w:r>
            <w:proofErr w:type="spellEnd"/>
          </w:p>
        </w:tc>
        <w:tc>
          <w:tcPr>
            <w:tcW w:w="1559" w:type="dxa"/>
          </w:tcPr>
          <w:p w:rsidR="00386E44" w:rsidRPr="001556B3" w:rsidRDefault="00386E44" w:rsidP="00386E44">
            <w:pPr>
              <w:pStyle w:val="TableParagraph"/>
              <w:spacing w:line="240" w:lineRule="auto"/>
              <w:rPr>
                <w:sz w:val="28"/>
                <w:szCs w:val="28"/>
              </w:rPr>
            </w:pPr>
            <w:proofErr w:type="spellStart"/>
            <w:r w:rsidRPr="001556B3">
              <w:rPr>
                <w:sz w:val="28"/>
                <w:szCs w:val="28"/>
              </w:rPr>
              <w:t>сентябрь</w:t>
            </w:r>
            <w:proofErr w:type="spellEnd"/>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rPr>
            </w:pPr>
            <w:r w:rsidRPr="001556B3">
              <w:rPr>
                <w:sz w:val="28"/>
                <w:szCs w:val="28"/>
              </w:rPr>
              <w:t>5-9</w:t>
            </w:r>
            <w:r w:rsidRPr="001556B3">
              <w:rPr>
                <w:spacing w:val="-3"/>
                <w:sz w:val="28"/>
                <w:szCs w:val="28"/>
              </w:rPr>
              <w:t xml:space="preserve"> </w:t>
            </w:r>
            <w:proofErr w:type="spellStart"/>
            <w:r w:rsidRPr="001556B3">
              <w:rPr>
                <w:sz w:val="28"/>
                <w:szCs w:val="28"/>
              </w:rPr>
              <w:t>классы</w:t>
            </w:r>
            <w:proofErr w:type="spellEnd"/>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130</w:t>
            </w:r>
          </w:p>
        </w:tc>
      </w:tr>
      <w:tr w:rsidR="00386E44" w:rsidRPr="001556B3" w:rsidTr="00386E44">
        <w:trPr>
          <w:trHeight w:val="421"/>
        </w:trPr>
        <w:tc>
          <w:tcPr>
            <w:tcW w:w="3969" w:type="dxa"/>
          </w:tcPr>
          <w:p w:rsidR="00386E44" w:rsidRPr="001556B3" w:rsidRDefault="00386E44" w:rsidP="00386E44">
            <w:pPr>
              <w:pStyle w:val="TableParagraph"/>
              <w:tabs>
                <w:tab w:val="left" w:pos="1679"/>
                <w:tab w:val="left" w:pos="3095"/>
              </w:tabs>
              <w:spacing w:line="240" w:lineRule="auto"/>
              <w:rPr>
                <w:sz w:val="28"/>
                <w:szCs w:val="28"/>
              </w:rPr>
            </w:pPr>
            <w:proofErr w:type="spellStart"/>
            <w:r w:rsidRPr="001556B3">
              <w:rPr>
                <w:sz w:val="28"/>
                <w:szCs w:val="28"/>
                <w:lang w:val="ru-RU"/>
              </w:rPr>
              <w:t>Фест</w:t>
            </w:r>
            <w:r w:rsidRPr="001556B3">
              <w:rPr>
                <w:sz w:val="28"/>
                <w:szCs w:val="28"/>
              </w:rPr>
              <w:t>ивал</w:t>
            </w:r>
            <w:r w:rsidRPr="001556B3">
              <w:rPr>
                <w:sz w:val="28"/>
                <w:szCs w:val="28"/>
                <w:lang w:val="ru-RU"/>
              </w:rPr>
              <w:t>ь</w:t>
            </w:r>
            <w:proofErr w:type="spellEnd"/>
            <w:r w:rsidRPr="001556B3">
              <w:rPr>
                <w:sz w:val="28"/>
                <w:szCs w:val="28"/>
                <w:lang w:val="ru-RU"/>
              </w:rPr>
              <w:t xml:space="preserve"> </w:t>
            </w:r>
            <w:r w:rsidRPr="001556B3">
              <w:rPr>
                <w:sz w:val="28"/>
                <w:szCs w:val="28"/>
              </w:rPr>
              <w:t>"</w:t>
            </w:r>
            <w:proofErr w:type="spellStart"/>
            <w:r w:rsidRPr="001556B3">
              <w:rPr>
                <w:sz w:val="28"/>
                <w:szCs w:val="28"/>
              </w:rPr>
              <w:t>Русски</w:t>
            </w:r>
            <w:proofErr w:type="spellEnd"/>
            <w:r w:rsidRPr="001556B3">
              <w:rPr>
                <w:sz w:val="28"/>
                <w:szCs w:val="28"/>
                <w:lang w:val="ru-RU"/>
              </w:rPr>
              <w:t xml:space="preserve">е </w:t>
            </w:r>
            <w:proofErr w:type="spellStart"/>
            <w:r w:rsidRPr="001556B3">
              <w:rPr>
                <w:sz w:val="28"/>
                <w:szCs w:val="28"/>
              </w:rPr>
              <w:t>народные</w:t>
            </w:r>
            <w:proofErr w:type="spellEnd"/>
          </w:p>
          <w:p w:rsidR="00386E44" w:rsidRPr="001556B3" w:rsidRDefault="00386E44" w:rsidP="00386E44">
            <w:pPr>
              <w:pStyle w:val="TableParagraph"/>
              <w:spacing w:line="240" w:lineRule="auto"/>
              <w:rPr>
                <w:sz w:val="28"/>
                <w:szCs w:val="28"/>
              </w:rPr>
            </w:pPr>
            <w:proofErr w:type="spellStart"/>
            <w:r w:rsidRPr="001556B3">
              <w:rPr>
                <w:sz w:val="28"/>
                <w:szCs w:val="28"/>
              </w:rPr>
              <w:t>игры</w:t>
            </w:r>
            <w:proofErr w:type="spellEnd"/>
            <w:r w:rsidRPr="001556B3">
              <w:rPr>
                <w:sz w:val="28"/>
                <w:szCs w:val="28"/>
              </w:rPr>
              <w:t>"</w:t>
            </w:r>
          </w:p>
        </w:tc>
        <w:tc>
          <w:tcPr>
            <w:tcW w:w="2410" w:type="dxa"/>
          </w:tcPr>
          <w:p w:rsidR="00386E44" w:rsidRPr="001556B3" w:rsidRDefault="00386E44" w:rsidP="00386E44">
            <w:pPr>
              <w:pStyle w:val="TableParagraph"/>
              <w:spacing w:line="240" w:lineRule="auto"/>
              <w:rPr>
                <w:sz w:val="28"/>
                <w:szCs w:val="28"/>
              </w:rPr>
            </w:pPr>
            <w:proofErr w:type="spellStart"/>
            <w:r w:rsidRPr="001556B3">
              <w:rPr>
                <w:sz w:val="28"/>
                <w:szCs w:val="28"/>
              </w:rPr>
              <w:t>школа</w:t>
            </w:r>
            <w:proofErr w:type="spellEnd"/>
          </w:p>
        </w:tc>
        <w:tc>
          <w:tcPr>
            <w:tcW w:w="1559" w:type="dxa"/>
          </w:tcPr>
          <w:p w:rsidR="00386E44" w:rsidRPr="001556B3" w:rsidRDefault="00386E44" w:rsidP="00386E44">
            <w:pPr>
              <w:pStyle w:val="TableParagraph"/>
              <w:spacing w:line="240" w:lineRule="auto"/>
              <w:rPr>
                <w:sz w:val="28"/>
                <w:szCs w:val="28"/>
              </w:rPr>
            </w:pPr>
            <w:proofErr w:type="spellStart"/>
            <w:r w:rsidRPr="001556B3">
              <w:rPr>
                <w:sz w:val="28"/>
                <w:szCs w:val="28"/>
              </w:rPr>
              <w:t>октябрь</w:t>
            </w:r>
            <w:proofErr w:type="spellEnd"/>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 xml:space="preserve">7а </w:t>
            </w:r>
            <w:r w:rsidRPr="001556B3">
              <w:rPr>
                <w:spacing w:val="-3"/>
                <w:sz w:val="28"/>
                <w:szCs w:val="28"/>
              </w:rPr>
              <w:t xml:space="preserve"> </w:t>
            </w:r>
            <w:proofErr w:type="spellStart"/>
            <w:r w:rsidRPr="001556B3">
              <w:rPr>
                <w:sz w:val="28"/>
                <w:szCs w:val="28"/>
              </w:rPr>
              <w:t>класс</w:t>
            </w:r>
            <w:proofErr w:type="spellEnd"/>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10</w:t>
            </w:r>
          </w:p>
        </w:tc>
      </w:tr>
      <w:tr w:rsidR="00386E44" w:rsidRPr="001556B3" w:rsidTr="00386E44">
        <w:trPr>
          <w:trHeight w:val="421"/>
        </w:trPr>
        <w:tc>
          <w:tcPr>
            <w:tcW w:w="3969" w:type="dxa"/>
          </w:tcPr>
          <w:p w:rsidR="00386E44" w:rsidRPr="001556B3" w:rsidRDefault="00386E44" w:rsidP="00386E44">
            <w:pPr>
              <w:pStyle w:val="TableParagraph"/>
              <w:spacing w:line="240" w:lineRule="auto"/>
              <w:rPr>
                <w:sz w:val="28"/>
                <w:szCs w:val="28"/>
                <w:lang w:val="ru-RU"/>
              </w:rPr>
            </w:pPr>
            <w:r w:rsidRPr="001556B3">
              <w:rPr>
                <w:sz w:val="28"/>
                <w:szCs w:val="28"/>
                <w:lang w:val="ru-RU"/>
              </w:rPr>
              <w:t>Фестиваль</w:t>
            </w:r>
            <w:r w:rsidRPr="001556B3">
              <w:rPr>
                <w:spacing w:val="67"/>
                <w:sz w:val="28"/>
                <w:szCs w:val="28"/>
                <w:lang w:val="ru-RU"/>
              </w:rPr>
              <w:t xml:space="preserve"> </w:t>
            </w:r>
            <w:r w:rsidRPr="001556B3">
              <w:rPr>
                <w:sz w:val="28"/>
                <w:szCs w:val="28"/>
                <w:lang w:val="ru-RU"/>
              </w:rPr>
              <w:t>"Готов к</w:t>
            </w:r>
            <w:r w:rsidRPr="001556B3">
              <w:rPr>
                <w:spacing w:val="-1"/>
                <w:sz w:val="28"/>
                <w:szCs w:val="28"/>
                <w:lang w:val="ru-RU"/>
              </w:rPr>
              <w:t xml:space="preserve"> </w:t>
            </w:r>
            <w:r w:rsidRPr="001556B3">
              <w:rPr>
                <w:sz w:val="28"/>
                <w:szCs w:val="28"/>
                <w:lang w:val="ru-RU"/>
              </w:rPr>
              <w:t>труду</w:t>
            </w:r>
            <w:r w:rsidRPr="001556B3">
              <w:rPr>
                <w:spacing w:val="-4"/>
                <w:sz w:val="28"/>
                <w:szCs w:val="28"/>
                <w:lang w:val="ru-RU"/>
              </w:rPr>
              <w:t xml:space="preserve"> </w:t>
            </w:r>
            <w:r w:rsidRPr="001556B3">
              <w:rPr>
                <w:sz w:val="28"/>
                <w:szCs w:val="28"/>
                <w:lang w:val="ru-RU"/>
              </w:rPr>
              <w:t>и</w:t>
            </w:r>
            <w:r w:rsidRPr="001556B3">
              <w:rPr>
                <w:spacing w:val="-1"/>
                <w:sz w:val="28"/>
                <w:szCs w:val="28"/>
                <w:lang w:val="ru-RU"/>
              </w:rPr>
              <w:t xml:space="preserve"> </w:t>
            </w:r>
            <w:r w:rsidRPr="001556B3">
              <w:rPr>
                <w:sz w:val="28"/>
                <w:szCs w:val="28"/>
                <w:lang w:val="ru-RU"/>
              </w:rPr>
              <w:t>обороне"</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Всероссийский</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ноябрь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8-9</w:t>
            </w:r>
            <w:r w:rsidRPr="001556B3">
              <w:rPr>
                <w:spacing w:val="-3"/>
                <w:sz w:val="28"/>
                <w:szCs w:val="28"/>
                <w:lang w:val="ru-RU"/>
              </w:rPr>
              <w:t xml:space="preserve"> </w:t>
            </w:r>
            <w:r w:rsidRPr="001556B3">
              <w:rPr>
                <w:sz w:val="28"/>
                <w:szCs w:val="28"/>
                <w:lang w:val="ru-RU"/>
              </w:rPr>
              <w:t>классы</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36</w:t>
            </w:r>
          </w:p>
        </w:tc>
      </w:tr>
      <w:tr w:rsidR="00386E44" w:rsidRPr="001556B3" w:rsidTr="00386E44">
        <w:trPr>
          <w:trHeight w:val="421"/>
        </w:trPr>
        <w:tc>
          <w:tcPr>
            <w:tcW w:w="3969" w:type="dxa"/>
          </w:tcPr>
          <w:p w:rsidR="00386E44" w:rsidRPr="001556B3" w:rsidRDefault="00386E44" w:rsidP="00386E44">
            <w:pPr>
              <w:pStyle w:val="TableParagraph"/>
              <w:tabs>
                <w:tab w:val="left" w:pos="1830"/>
                <w:tab w:val="left" w:pos="3961"/>
              </w:tabs>
              <w:spacing w:line="240" w:lineRule="auto"/>
              <w:rPr>
                <w:sz w:val="28"/>
                <w:szCs w:val="28"/>
                <w:lang w:val="ru-RU"/>
              </w:rPr>
            </w:pPr>
            <w:r w:rsidRPr="001556B3">
              <w:rPr>
                <w:sz w:val="28"/>
                <w:szCs w:val="28"/>
                <w:lang w:val="ru-RU"/>
              </w:rPr>
              <w:t>Соревнования</w:t>
            </w:r>
            <w:r w:rsidRPr="001556B3">
              <w:rPr>
                <w:sz w:val="28"/>
                <w:szCs w:val="28"/>
                <w:lang w:val="ru-RU"/>
              </w:rPr>
              <w:tab/>
              <w:t xml:space="preserve"> </w:t>
            </w:r>
            <w:proofErr w:type="gramStart"/>
            <w:r w:rsidRPr="001556B3">
              <w:rPr>
                <w:sz w:val="28"/>
                <w:szCs w:val="28"/>
                <w:lang w:val="ru-RU"/>
              </w:rPr>
              <w:t>по</w:t>
            </w:r>
            <w:proofErr w:type="gramEnd"/>
          </w:p>
          <w:p w:rsidR="00386E44" w:rsidRPr="001556B3" w:rsidRDefault="00386E44" w:rsidP="00386E44">
            <w:pPr>
              <w:pStyle w:val="TableParagraph"/>
              <w:spacing w:line="240" w:lineRule="auto"/>
              <w:rPr>
                <w:sz w:val="28"/>
                <w:szCs w:val="28"/>
                <w:lang w:val="ru-RU"/>
              </w:rPr>
            </w:pPr>
            <w:r w:rsidRPr="001556B3">
              <w:rPr>
                <w:sz w:val="28"/>
                <w:szCs w:val="28"/>
                <w:lang w:val="ru-RU"/>
              </w:rPr>
              <w:t>волейболу</w:t>
            </w:r>
            <w:r w:rsidRPr="001556B3">
              <w:rPr>
                <w:spacing w:val="-6"/>
                <w:sz w:val="28"/>
                <w:szCs w:val="28"/>
                <w:lang w:val="ru-RU"/>
              </w:rPr>
              <w:t xml:space="preserve"> </w:t>
            </w:r>
            <w:r w:rsidRPr="001556B3">
              <w:rPr>
                <w:sz w:val="28"/>
                <w:szCs w:val="28"/>
                <w:lang w:val="ru-RU"/>
              </w:rPr>
              <w:t>на</w:t>
            </w:r>
            <w:r w:rsidRPr="001556B3">
              <w:rPr>
                <w:spacing w:val="-1"/>
                <w:sz w:val="28"/>
                <w:szCs w:val="28"/>
                <w:lang w:val="ru-RU"/>
              </w:rPr>
              <w:t xml:space="preserve"> </w:t>
            </w:r>
            <w:r w:rsidRPr="001556B3">
              <w:rPr>
                <w:sz w:val="28"/>
                <w:szCs w:val="28"/>
                <w:lang w:val="ru-RU"/>
              </w:rPr>
              <w:t>приз</w:t>
            </w:r>
            <w:r w:rsidRPr="001556B3">
              <w:rPr>
                <w:spacing w:val="-3"/>
                <w:sz w:val="28"/>
                <w:szCs w:val="28"/>
                <w:lang w:val="ru-RU"/>
              </w:rPr>
              <w:t xml:space="preserve"> </w:t>
            </w:r>
            <w:r w:rsidRPr="001556B3">
              <w:rPr>
                <w:sz w:val="28"/>
                <w:szCs w:val="28"/>
                <w:lang w:val="ru-RU"/>
              </w:rPr>
              <w:t>"Деда</w:t>
            </w:r>
            <w:r w:rsidRPr="001556B3">
              <w:rPr>
                <w:spacing w:val="-4"/>
                <w:sz w:val="28"/>
                <w:szCs w:val="28"/>
                <w:lang w:val="ru-RU"/>
              </w:rPr>
              <w:t xml:space="preserve"> </w:t>
            </w:r>
            <w:r w:rsidRPr="001556B3">
              <w:rPr>
                <w:sz w:val="28"/>
                <w:szCs w:val="28"/>
                <w:lang w:val="ru-RU"/>
              </w:rPr>
              <w:t>Мороза"</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школа</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декабрь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7-9</w:t>
            </w:r>
            <w:r w:rsidRPr="001556B3">
              <w:rPr>
                <w:spacing w:val="-3"/>
                <w:sz w:val="28"/>
                <w:szCs w:val="28"/>
                <w:lang w:val="ru-RU"/>
              </w:rPr>
              <w:t xml:space="preserve"> </w:t>
            </w:r>
            <w:r w:rsidRPr="001556B3">
              <w:rPr>
                <w:sz w:val="28"/>
                <w:szCs w:val="28"/>
                <w:lang w:val="ru-RU"/>
              </w:rPr>
              <w:t>классы</w:t>
            </w:r>
          </w:p>
        </w:tc>
        <w:tc>
          <w:tcPr>
            <w:tcW w:w="1134" w:type="dxa"/>
            <w:tcBorders>
              <w:left w:val="single" w:sz="4" w:space="0" w:color="auto"/>
            </w:tcBorders>
          </w:tcPr>
          <w:p w:rsidR="00386E44" w:rsidRPr="001556B3" w:rsidRDefault="00386E44" w:rsidP="00386E44">
            <w:pPr>
              <w:pStyle w:val="TableParagraph"/>
              <w:spacing w:line="240" w:lineRule="auto"/>
              <w:ind w:left="0"/>
              <w:jc w:val="center"/>
              <w:rPr>
                <w:sz w:val="28"/>
                <w:szCs w:val="28"/>
                <w:lang w:val="ru-RU"/>
              </w:rPr>
            </w:pPr>
            <w:r w:rsidRPr="001556B3">
              <w:rPr>
                <w:sz w:val="28"/>
                <w:szCs w:val="28"/>
                <w:lang w:val="ru-RU"/>
              </w:rPr>
              <w:t>36</w:t>
            </w:r>
          </w:p>
        </w:tc>
      </w:tr>
      <w:tr w:rsidR="00386E44" w:rsidRPr="00520DAF" w:rsidTr="00386E44">
        <w:trPr>
          <w:trHeight w:val="421"/>
        </w:trPr>
        <w:tc>
          <w:tcPr>
            <w:tcW w:w="3969" w:type="dxa"/>
          </w:tcPr>
          <w:p w:rsidR="00386E44" w:rsidRPr="001556B3" w:rsidRDefault="00386E44" w:rsidP="00386E44">
            <w:pPr>
              <w:pStyle w:val="TableParagraph"/>
              <w:tabs>
                <w:tab w:val="left" w:pos="1830"/>
                <w:tab w:val="left" w:pos="3961"/>
              </w:tabs>
              <w:spacing w:line="240" w:lineRule="auto"/>
              <w:rPr>
                <w:sz w:val="28"/>
                <w:szCs w:val="28"/>
                <w:lang w:val="ru-RU"/>
              </w:rPr>
            </w:pPr>
            <w:r w:rsidRPr="001556B3">
              <w:rPr>
                <w:sz w:val="28"/>
                <w:szCs w:val="28"/>
                <w:lang w:val="ru-RU"/>
              </w:rPr>
              <w:t>Соревнования</w:t>
            </w:r>
            <w:r w:rsidRPr="001556B3">
              <w:rPr>
                <w:sz w:val="28"/>
                <w:szCs w:val="28"/>
                <w:lang w:val="ru-RU"/>
              </w:rPr>
              <w:tab/>
              <w:t xml:space="preserve"> </w:t>
            </w:r>
            <w:proofErr w:type="gramStart"/>
            <w:r w:rsidRPr="001556B3">
              <w:rPr>
                <w:sz w:val="28"/>
                <w:szCs w:val="28"/>
                <w:lang w:val="ru-RU"/>
              </w:rPr>
              <w:t>по</w:t>
            </w:r>
            <w:proofErr w:type="gramEnd"/>
          </w:p>
          <w:p w:rsidR="00386E44" w:rsidRPr="001556B3" w:rsidRDefault="00386E44" w:rsidP="00386E44">
            <w:pPr>
              <w:pStyle w:val="TableParagraph"/>
              <w:spacing w:line="240" w:lineRule="auto"/>
              <w:rPr>
                <w:sz w:val="28"/>
                <w:szCs w:val="28"/>
                <w:lang w:val="ru-RU"/>
              </w:rPr>
            </w:pPr>
            <w:r w:rsidRPr="001556B3">
              <w:rPr>
                <w:sz w:val="28"/>
                <w:szCs w:val="28"/>
                <w:lang w:val="ru-RU"/>
              </w:rPr>
              <w:t xml:space="preserve">Пионерболу </w:t>
            </w:r>
            <w:r w:rsidRPr="001556B3">
              <w:rPr>
                <w:spacing w:val="-6"/>
                <w:sz w:val="28"/>
                <w:szCs w:val="28"/>
                <w:lang w:val="ru-RU"/>
              </w:rPr>
              <w:t xml:space="preserve"> </w:t>
            </w:r>
            <w:r w:rsidRPr="001556B3">
              <w:rPr>
                <w:sz w:val="28"/>
                <w:szCs w:val="28"/>
                <w:lang w:val="ru-RU"/>
              </w:rPr>
              <w:t>на</w:t>
            </w:r>
            <w:r w:rsidRPr="001556B3">
              <w:rPr>
                <w:spacing w:val="-1"/>
                <w:sz w:val="28"/>
                <w:szCs w:val="28"/>
                <w:lang w:val="ru-RU"/>
              </w:rPr>
              <w:t xml:space="preserve"> </w:t>
            </w:r>
            <w:r w:rsidRPr="001556B3">
              <w:rPr>
                <w:sz w:val="28"/>
                <w:szCs w:val="28"/>
                <w:lang w:val="ru-RU"/>
              </w:rPr>
              <w:t>приз</w:t>
            </w:r>
            <w:r w:rsidRPr="001556B3">
              <w:rPr>
                <w:spacing w:val="-3"/>
                <w:sz w:val="28"/>
                <w:szCs w:val="28"/>
                <w:lang w:val="ru-RU"/>
              </w:rPr>
              <w:t xml:space="preserve"> </w:t>
            </w:r>
            <w:r w:rsidRPr="001556B3">
              <w:rPr>
                <w:sz w:val="28"/>
                <w:szCs w:val="28"/>
                <w:lang w:val="ru-RU"/>
              </w:rPr>
              <w:t>"Деда</w:t>
            </w:r>
            <w:r w:rsidRPr="001556B3">
              <w:rPr>
                <w:spacing w:val="-4"/>
                <w:sz w:val="28"/>
                <w:szCs w:val="28"/>
                <w:lang w:val="ru-RU"/>
              </w:rPr>
              <w:t xml:space="preserve"> </w:t>
            </w:r>
            <w:r w:rsidRPr="001556B3">
              <w:rPr>
                <w:sz w:val="28"/>
                <w:szCs w:val="28"/>
                <w:lang w:val="ru-RU"/>
              </w:rPr>
              <w:t>Мороза"</w:t>
            </w:r>
          </w:p>
        </w:tc>
        <w:tc>
          <w:tcPr>
            <w:tcW w:w="2410" w:type="dxa"/>
          </w:tcPr>
          <w:p w:rsidR="00386E44" w:rsidRPr="001556B3" w:rsidRDefault="00386E44" w:rsidP="00386E44">
            <w:pPr>
              <w:pStyle w:val="TableParagraph"/>
              <w:spacing w:line="240" w:lineRule="auto"/>
              <w:rPr>
                <w:sz w:val="28"/>
                <w:szCs w:val="28"/>
                <w:lang w:val="ru-RU"/>
              </w:rPr>
            </w:pPr>
            <w:r w:rsidRPr="001556B3">
              <w:rPr>
                <w:sz w:val="28"/>
                <w:szCs w:val="28"/>
                <w:lang w:val="ru-RU"/>
              </w:rPr>
              <w:t>школа</w:t>
            </w:r>
          </w:p>
        </w:tc>
        <w:tc>
          <w:tcPr>
            <w:tcW w:w="1559" w:type="dxa"/>
          </w:tcPr>
          <w:p w:rsidR="00386E44" w:rsidRPr="001556B3" w:rsidRDefault="00386E44" w:rsidP="00386E44">
            <w:pPr>
              <w:pStyle w:val="TableParagraph"/>
              <w:spacing w:line="240" w:lineRule="auto"/>
              <w:rPr>
                <w:sz w:val="28"/>
                <w:szCs w:val="28"/>
                <w:lang w:val="ru-RU"/>
              </w:rPr>
            </w:pPr>
            <w:r w:rsidRPr="001556B3">
              <w:rPr>
                <w:sz w:val="28"/>
                <w:szCs w:val="28"/>
                <w:lang w:val="ru-RU"/>
              </w:rPr>
              <w:t>декабрь</w:t>
            </w:r>
          </w:p>
        </w:tc>
        <w:tc>
          <w:tcPr>
            <w:tcW w:w="1418" w:type="dxa"/>
            <w:tcBorders>
              <w:right w:val="single" w:sz="4" w:space="0" w:color="auto"/>
            </w:tcBorders>
          </w:tcPr>
          <w:p w:rsidR="00386E44" w:rsidRPr="001556B3" w:rsidRDefault="00386E44" w:rsidP="00386E44">
            <w:pPr>
              <w:pStyle w:val="TableParagraph"/>
              <w:spacing w:line="240" w:lineRule="auto"/>
              <w:ind w:left="108"/>
              <w:rPr>
                <w:sz w:val="28"/>
                <w:szCs w:val="28"/>
                <w:lang w:val="ru-RU"/>
              </w:rPr>
            </w:pPr>
            <w:r w:rsidRPr="001556B3">
              <w:rPr>
                <w:sz w:val="28"/>
                <w:szCs w:val="28"/>
                <w:lang w:val="ru-RU"/>
              </w:rPr>
              <w:t>5-6</w:t>
            </w:r>
            <w:r w:rsidRPr="001556B3">
              <w:rPr>
                <w:spacing w:val="-3"/>
                <w:sz w:val="28"/>
                <w:szCs w:val="28"/>
                <w:lang w:val="ru-RU"/>
              </w:rPr>
              <w:t xml:space="preserve"> </w:t>
            </w:r>
            <w:r w:rsidRPr="001556B3">
              <w:rPr>
                <w:sz w:val="28"/>
                <w:szCs w:val="28"/>
                <w:lang w:val="ru-RU"/>
              </w:rPr>
              <w:t>классы</w:t>
            </w:r>
          </w:p>
        </w:tc>
        <w:tc>
          <w:tcPr>
            <w:tcW w:w="1134" w:type="dxa"/>
            <w:tcBorders>
              <w:left w:val="single" w:sz="4" w:space="0" w:color="auto"/>
            </w:tcBorders>
          </w:tcPr>
          <w:p w:rsidR="00386E44" w:rsidRPr="00022CB2" w:rsidRDefault="00386E44" w:rsidP="00386E44">
            <w:pPr>
              <w:pStyle w:val="TableParagraph"/>
              <w:spacing w:line="240" w:lineRule="auto"/>
              <w:ind w:left="0"/>
              <w:jc w:val="center"/>
              <w:rPr>
                <w:sz w:val="28"/>
                <w:szCs w:val="28"/>
                <w:lang w:val="ru-RU"/>
              </w:rPr>
            </w:pPr>
            <w:r>
              <w:rPr>
                <w:sz w:val="28"/>
                <w:szCs w:val="28"/>
                <w:lang w:val="ru-RU"/>
              </w:rPr>
              <w:t>20</w:t>
            </w:r>
          </w:p>
        </w:tc>
      </w:tr>
    </w:tbl>
    <w:p w:rsidR="003B1082" w:rsidRPr="00191188" w:rsidRDefault="003B1082" w:rsidP="00191188">
      <w:pPr>
        <w:spacing w:after="0" w:line="240" w:lineRule="auto"/>
        <w:ind w:firstLine="708"/>
        <w:jc w:val="both"/>
        <w:rPr>
          <w:rFonts w:ascii="Times New Roman" w:eastAsia="Times New Roman" w:hAnsi="Times New Roman" w:cs="Times New Roman"/>
          <w:iCs/>
          <w:sz w:val="28"/>
          <w:szCs w:val="28"/>
        </w:rPr>
      </w:pPr>
      <w:r w:rsidRPr="00191188">
        <w:rPr>
          <w:rFonts w:ascii="Times New Roman" w:eastAsia="Times New Roman" w:hAnsi="Times New Roman" w:cs="Times New Roman"/>
          <w:iCs/>
          <w:sz w:val="28"/>
          <w:szCs w:val="28"/>
        </w:rPr>
        <w:t xml:space="preserve">В 2023 году в рамках направления «Коммуникативная деятельность» продолжились еженедельные информационно-просветительские занятия патриотической, нравственной и экологической направленности «Разговоры </w:t>
      </w:r>
      <w:proofErr w:type="gramStart"/>
      <w:r w:rsidRPr="00191188">
        <w:rPr>
          <w:rFonts w:ascii="Times New Roman" w:eastAsia="Times New Roman" w:hAnsi="Times New Roman" w:cs="Times New Roman"/>
          <w:iCs/>
          <w:sz w:val="28"/>
          <w:szCs w:val="28"/>
        </w:rPr>
        <w:t>о</w:t>
      </w:r>
      <w:proofErr w:type="gramEnd"/>
      <w:r w:rsidRPr="00191188">
        <w:rPr>
          <w:rFonts w:ascii="Times New Roman" w:eastAsia="Times New Roman" w:hAnsi="Times New Roman" w:cs="Times New Roman"/>
          <w:iCs/>
          <w:sz w:val="28"/>
          <w:szCs w:val="28"/>
        </w:rPr>
        <w:t xml:space="preserve"> важном». Основные темы связаны с ключевыми аспектами жизни человека в современной России.</w:t>
      </w:r>
    </w:p>
    <w:p w:rsidR="003B1082" w:rsidRPr="00191188" w:rsidRDefault="003B1082" w:rsidP="00191188">
      <w:pPr>
        <w:pStyle w:val="3"/>
        <w:ind w:firstLine="424"/>
        <w:jc w:val="both"/>
        <w:rPr>
          <w:i w:val="0"/>
          <w:sz w:val="28"/>
          <w:szCs w:val="28"/>
        </w:rPr>
      </w:pPr>
      <w:r w:rsidRPr="00191188">
        <w:rPr>
          <w:rFonts w:eastAsia="Calibri"/>
          <w:i w:val="0"/>
          <w:sz w:val="28"/>
          <w:szCs w:val="28"/>
        </w:rPr>
        <w:tab/>
      </w:r>
      <w:proofErr w:type="gramStart"/>
      <w:r w:rsidRPr="00191188">
        <w:rPr>
          <w:i w:val="0"/>
          <w:sz w:val="28"/>
          <w:szCs w:val="28"/>
        </w:rPr>
        <w:t xml:space="preserve">Коррекционно-развивающая область учебного плана в 5-9 классах, обучающихся по 1 варианту АООП, представлена индивидуальными и групповыми логопедическими занятиями, ритмикой и корригирующей гимнастикой, курсом по социально-бытовой ориентировке и пространственной ориентации для учащихся с нарушением зрения, курсом </w:t>
      </w:r>
      <w:proofErr w:type="spellStart"/>
      <w:r w:rsidRPr="00191188">
        <w:rPr>
          <w:i w:val="0"/>
          <w:sz w:val="28"/>
          <w:szCs w:val="28"/>
        </w:rPr>
        <w:t>изотерапии</w:t>
      </w:r>
      <w:proofErr w:type="spellEnd"/>
      <w:r w:rsidRPr="00191188">
        <w:rPr>
          <w:i w:val="0"/>
          <w:sz w:val="28"/>
          <w:szCs w:val="28"/>
        </w:rPr>
        <w:t xml:space="preserve"> «Цветной мир», направленном на </w:t>
      </w:r>
      <w:r w:rsidRPr="00191188">
        <w:rPr>
          <w:i w:val="0"/>
          <w:color w:val="000000"/>
          <w:sz w:val="28"/>
          <w:szCs w:val="28"/>
          <w:shd w:val="clear" w:color="auto" w:fill="FFFFFF"/>
        </w:rPr>
        <w:t xml:space="preserve">развитие эмоционально-волевой и познавательной сферы, </w:t>
      </w:r>
      <w:proofErr w:type="spellStart"/>
      <w:r w:rsidRPr="00191188">
        <w:rPr>
          <w:i w:val="0"/>
          <w:color w:val="000000"/>
          <w:sz w:val="28"/>
          <w:szCs w:val="28"/>
          <w:shd w:val="clear" w:color="auto" w:fill="FFFFFF"/>
        </w:rPr>
        <w:t>п</w:t>
      </w:r>
      <w:r w:rsidRPr="00191188">
        <w:rPr>
          <w:i w:val="0"/>
          <w:sz w:val="28"/>
          <w:szCs w:val="28"/>
        </w:rPr>
        <w:t>сихокоррекцией</w:t>
      </w:r>
      <w:proofErr w:type="spellEnd"/>
      <w:r w:rsidRPr="00191188">
        <w:rPr>
          <w:i w:val="0"/>
          <w:sz w:val="28"/>
          <w:szCs w:val="28"/>
        </w:rPr>
        <w:t xml:space="preserve"> этических представлений и эмоционально-волевой сферы, а также коррекционным курсом "Уроки здоровья".</w:t>
      </w:r>
      <w:proofErr w:type="gramEnd"/>
    </w:p>
    <w:p w:rsidR="002B39BC" w:rsidRPr="00191188" w:rsidRDefault="00A07041" w:rsidP="00191188">
      <w:pPr>
        <w:pStyle w:val="ConsPlusNormal"/>
        <w:ind w:firstLine="708"/>
        <w:jc w:val="both"/>
        <w:rPr>
          <w:rFonts w:ascii="Times New Roman" w:hAnsi="Times New Roman" w:cs="Times New Roman"/>
          <w:bCs/>
          <w:sz w:val="28"/>
          <w:szCs w:val="28"/>
        </w:rPr>
      </w:pPr>
      <w:proofErr w:type="gramStart"/>
      <w:r w:rsidRPr="00191188">
        <w:rPr>
          <w:rFonts w:ascii="Times New Roman" w:hAnsi="Times New Roman" w:cs="Times New Roman"/>
          <w:sz w:val="28"/>
          <w:szCs w:val="28"/>
        </w:rPr>
        <w:t>Направления внеурочной деятельности и их содержательное наполнение в</w:t>
      </w:r>
      <w:r w:rsidR="002B39BC" w:rsidRPr="00191188">
        <w:rPr>
          <w:rFonts w:ascii="Times New Roman" w:hAnsi="Times New Roman" w:cs="Times New Roman"/>
          <w:sz w:val="28"/>
          <w:szCs w:val="28"/>
        </w:rPr>
        <w:t xml:space="preserve"> 5-9 классах</w:t>
      </w:r>
      <w:r w:rsidRPr="00191188">
        <w:rPr>
          <w:rFonts w:ascii="Times New Roman" w:hAnsi="Times New Roman" w:cs="Times New Roman"/>
          <w:sz w:val="28"/>
          <w:szCs w:val="28"/>
        </w:rPr>
        <w:t xml:space="preserve"> </w:t>
      </w:r>
      <w:r w:rsidR="002B39BC" w:rsidRPr="00191188">
        <w:rPr>
          <w:rFonts w:ascii="Times New Roman" w:hAnsi="Times New Roman" w:cs="Times New Roman"/>
          <w:bCs/>
          <w:sz w:val="28"/>
          <w:szCs w:val="28"/>
        </w:rPr>
        <w:t>для обучающихся с умеренной, тяжёлой, глубокой умственной отсталостью, тяжёлыми и множественными нарушениями развития</w:t>
      </w:r>
      <w:proofErr w:type="gramEnd"/>
    </w:p>
    <w:p w:rsidR="00A07041" w:rsidRPr="00191188" w:rsidRDefault="002B39BC" w:rsidP="00191188">
      <w:pPr>
        <w:pStyle w:val="ConsPlusNormal"/>
        <w:jc w:val="both"/>
        <w:rPr>
          <w:rFonts w:ascii="Times New Roman" w:hAnsi="Times New Roman" w:cs="Times New Roman"/>
          <w:bCs/>
          <w:sz w:val="28"/>
          <w:szCs w:val="28"/>
        </w:rPr>
      </w:pPr>
      <w:r w:rsidRPr="00191188">
        <w:rPr>
          <w:rFonts w:ascii="Times New Roman" w:hAnsi="Times New Roman" w:cs="Times New Roman"/>
          <w:sz w:val="28"/>
          <w:szCs w:val="28"/>
        </w:rPr>
        <w:t xml:space="preserve"> </w:t>
      </w:r>
      <w:r w:rsidR="00A07041" w:rsidRPr="00191188">
        <w:rPr>
          <w:rFonts w:ascii="Times New Roman" w:hAnsi="Times New Roman" w:cs="Times New Roman"/>
          <w:sz w:val="28"/>
          <w:szCs w:val="28"/>
        </w:rPr>
        <w:t xml:space="preserve">- спортивно-оздоровительная деятельность направлена на физическое развитие школьника, формирование </w:t>
      </w:r>
      <w:proofErr w:type="gramStart"/>
      <w:r w:rsidR="00A07041" w:rsidRPr="00191188">
        <w:rPr>
          <w:rFonts w:ascii="Times New Roman" w:hAnsi="Times New Roman" w:cs="Times New Roman"/>
          <w:sz w:val="28"/>
          <w:szCs w:val="28"/>
        </w:rPr>
        <w:t>навыков соблюдения правил здорового безопасного образа жизни</w:t>
      </w:r>
      <w:proofErr w:type="gramEnd"/>
      <w:r w:rsidR="00A07041" w:rsidRPr="00191188">
        <w:rPr>
          <w:rFonts w:ascii="Times New Roman" w:hAnsi="Times New Roman" w:cs="Times New Roman"/>
          <w:sz w:val="28"/>
          <w:szCs w:val="28"/>
        </w:rPr>
        <w:t>.</w:t>
      </w:r>
      <w:r w:rsidRPr="00191188">
        <w:rPr>
          <w:rFonts w:ascii="Times New Roman" w:hAnsi="Times New Roman"/>
          <w:sz w:val="28"/>
          <w:szCs w:val="28"/>
        </w:rPr>
        <w:t xml:space="preserve"> Представлена игровыми практиками  «Азбука здоровья», «Путешествие по стране Здоровье».</w:t>
      </w:r>
    </w:p>
    <w:p w:rsidR="00A07041" w:rsidRPr="00191188" w:rsidRDefault="00A07041" w:rsidP="00191188">
      <w:pPr>
        <w:pStyle w:val="ConsPlusNormal"/>
        <w:jc w:val="both"/>
        <w:rPr>
          <w:rFonts w:ascii="Times New Roman" w:hAnsi="Times New Roman" w:cs="Times New Roman"/>
          <w:sz w:val="28"/>
          <w:szCs w:val="28"/>
        </w:rPr>
      </w:pPr>
      <w:proofErr w:type="gramStart"/>
      <w:r w:rsidRPr="00191188">
        <w:rPr>
          <w:rFonts w:ascii="Times New Roman" w:hAnsi="Times New Roman" w:cs="Times New Roman"/>
          <w:sz w:val="28"/>
          <w:szCs w:val="28"/>
        </w:rPr>
        <w:t>- проектная деятельность организ</w:t>
      </w:r>
      <w:r w:rsidR="002B39BC" w:rsidRPr="00191188">
        <w:rPr>
          <w:rFonts w:ascii="Times New Roman" w:hAnsi="Times New Roman" w:cs="Times New Roman"/>
          <w:sz w:val="28"/>
          <w:szCs w:val="28"/>
        </w:rPr>
        <w:t>ована</w:t>
      </w:r>
      <w:r w:rsidRPr="00191188">
        <w:rPr>
          <w:rFonts w:ascii="Times New Roman" w:hAnsi="Times New Roman" w:cs="Times New Roman"/>
          <w:sz w:val="28"/>
          <w:szCs w:val="28"/>
        </w:rPr>
        <w:t xml:space="preserve"> в доступных для обучающихся пределах в процессе совместной деятельности по выполнению проектов, в том числе в сфере формирования бытовых нав</w:t>
      </w:r>
      <w:r w:rsidR="002B39BC" w:rsidRPr="00191188">
        <w:rPr>
          <w:rFonts w:ascii="Times New Roman" w:hAnsi="Times New Roman" w:cs="Times New Roman"/>
          <w:sz w:val="28"/>
          <w:szCs w:val="28"/>
        </w:rPr>
        <w:t xml:space="preserve">ыков и навыков самообслуживания, </w:t>
      </w:r>
      <w:r w:rsidR="002B39BC" w:rsidRPr="00191188">
        <w:rPr>
          <w:rFonts w:ascii="Times New Roman" w:hAnsi="Times New Roman"/>
          <w:sz w:val="28"/>
          <w:szCs w:val="28"/>
        </w:rPr>
        <w:t xml:space="preserve">в процессе </w:t>
      </w:r>
      <w:r w:rsidR="002B39BC" w:rsidRPr="00191188">
        <w:rPr>
          <w:rFonts w:ascii="Times New Roman" w:hAnsi="Times New Roman"/>
          <w:sz w:val="28"/>
          <w:szCs w:val="28"/>
        </w:rPr>
        <w:lastRenderedPageBreak/>
        <w:t>совместной  деятельности по теме «Наша Родина-Россия».</w:t>
      </w:r>
      <w:proofErr w:type="gramEnd"/>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общения.</w:t>
      </w:r>
      <w:r w:rsidR="002B39BC" w:rsidRPr="00191188">
        <w:rPr>
          <w:rFonts w:ascii="Times New Roman" w:hAnsi="Times New Roman"/>
          <w:sz w:val="28"/>
          <w:szCs w:val="28"/>
        </w:rPr>
        <w:t xml:space="preserve"> Реализована в «часах общения» «Сказка за сказкой»,  «Волшебный мир сказок»,  «Сказка и не только…».</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xml:space="preserve">- </w:t>
      </w:r>
      <w:proofErr w:type="gramStart"/>
      <w:r w:rsidRPr="00191188">
        <w:rPr>
          <w:rFonts w:ascii="Times New Roman" w:hAnsi="Times New Roman" w:cs="Times New Roman"/>
          <w:sz w:val="28"/>
          <w:szCs w:val="28"/>
        </w:rPr>
        <w:t>х</w:t>
      </w:r>
      <w:proofErr w:type="gramEnd"/>
      <w:r w:rsidRPr="00191188">
        <w:rPr>
          <w:rFonts w:ascii="Times New Roman" w:hAnsi="Times New Roman" w:cs="Times New Roman"/>
          <w:sz w:val="28"/>
          <w:szCs w:val="28"/>
        </w:rPr>
        <w:t>удожественно-эстетическая творчес</w:t>
      </w:r>
      <w:r w:rsidR="002B39BC" w:rsidRPr="00191188">
        <w:rPr>
          <w:rFonts w:ascii="Times New Roman" w:hAnsi="Times New Roman" w:cs="Times New Roman"/>
          <w:sz w:val="28"/>
          <w:szCs w:val="28"/>
        </w:rPr>
        <w:t xml:space="preserve">кая деятельность организована в </w:t>
      </w:r>
      <w:r w:rsidR="002B39BC" w:rsidRPr="00191188">
        <w:rPr>
          <w:rFonts w:ascii="Times New Roman" w:hAnsi="Times New Roman"/>
          <w:sz w:val="28"/>
          <w:szCs w:val="28"/>
        </w:rPr>
        <w:t>кружке «В мире музыкальных звуков»</w:t>
      </w:r>
      <w:r w:rsidR="003B1082" w:rsidRPr="00191188">
        <w:rPr>
          <w:rFonts w:ascii="Times New Roman" w:hAnsi="Times New Roman"/>
          <w:sz w:val="28"/>
          <w:szCs w:val="28"/>
        </w:rPr>
        <w:t>.</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xml:space="preserve">- </w:t>
      </w:r>
      <w:proofErr w:type="gramStart"/>
      <w:r w:rsidRPr="00191188">
        <w:rPr>
          <w:rFonts w:ascii="Times New Roman" w:hAnsi="Times New Roman" w:cs="Times New Roman"/>
          <w:sz w:val="28"/>
          <w:szCs w:val="28"/>
        </w:rPr>
        <w:t>и</w:t>
      </w:r>
      <w:proofErr w:type="gramEnd"/>
      <w:r w:rsidRPr="00191188">
        <w:rPr>
          <w:rFonts w:ascii="Times New Roman" w:hAnsi="Times New Roman" w:cs="Times New Roman"/>
          <w:sz w:val="28"/>
          <w:szCs w:val="28"/>
        </w:rPr>
        <w:t>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r w:rsidR="003B1082" w:rsidRPr="00191188">
        <w:rPr>
          <w:rFonts w:ascii="Times New Roman" w:hAnsi="Times New Roman"/>
          <w:sz w:val="28"/>
          <w:szCs w:val="28"/>
        </w:rPr>
        <w:t xml:space="preserve"> Представлена сюжетно-ролевыми играми «Школа безопасности».</w:t>
      </w:r>
    </w:p>
    <w:p w:rsidR="00A07041" w:rsidRPr="00191188" w:rsidRDefault="00A07041" w:rsidP="00191188">
      <w:pPr>
        <w:pStyle w:val="ConsPlusNormal"/>
        <w:jc w:val="both"/>
        <w:rPr>
          <w:rFonts w:ascii="Times New Roman" w:hAnsi="Times New Roman" w:cs="Times New Roman"/>
          <w:sz w:val="28"/>
          <w:szCs w:val="28"/>
        </w:rPr>
      </w:pPr>
      <w:r w:rsidRPr="00191188">
        <w:rPr>
          <w:rFonts w:ascii="Times New Roman" w:hAnsi="Times New Roman" w:cs="Times New Roman"/>
          <w:sz w:val="28"/>
          <w:szCs w:val="28"/>
        </w:rPr>
        <w:t>- реабилитационная (</w:t>
      </w:r>
      <w:proofErr w:type="spellStart"/>
      <w:r w:rsidRPr="00191188">
        <w:rPr>
          <w:rFonts w:ascii="Times New Roman" w:hAnsi="Times New Roman" w:cs="Times New Roman"/>
          <w:sz w:val="28"/>
          <w:szCs w:val="28"/>
        </w:rPr>
        <w:t>абилитационная</w:t>
      </w:r>
      <w:proofErr w:type="spellEnd"/>
      <w:r w:rsidRPr="00191188">
        <w:rPr>
          <w:rFonts w:ascii="Times New Roman" w:hAnsi="Times New Roman" w:cs="Times New Roman"/>
          <w:sz w:val="28"/>
          <w:szCs w:val="28"/>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r w:rsidR="003B1082" w:rsidRPr="00191188">
        <w:rPr>
          <w:rFonts w:ascii="Times New Roman" w:hAnsi="Times New Roman"/>
          <w:sz w:val="28"/>
          <w:szCs w:val="28"/>
        </w:rPr>
        <w:t xml:space="preserve"> </w:t>
      </w:r>
      <w:proofErr w:type="gramStart"/>
      <w:r w:rsidR="003B1082" w:rsidRPr="00191188">
        <w:rPr>
          <w:rFonts w:ascii="Times New Roman" w:hAnsi="Times New Roman"/>
          <w:sz w:val="28"/>
          <w:szCs w:val="28"/>
        </w:rPr>
        <w:t>Представлена</w:t>
      </w:r>
      <w:proofErr w:type="gramEnd"/>
      <w:r w:rsidR="003B1082" w:rsidRPr="00191188">
        <w:rPr>
          <w:rFonts w:ascii="Times New Roman" w:hAnsi="Times New Roman"/>
          <w:sz w:val="28"/>
          <w:szCs w:val="28"/>
        </w:rPr>
        <w:t xml:space="preserve"> сюжетно-ролевыми  играми «Мир вокруг нас».</w:t>
      </w:r>
    </w:p>
    <w:p w:rsidR="003B1082" w:rsidRPr="00191188" w:rsidRDefault="00191188" w:rsidP="00191188">
      <w:pPr>
        <w:pStyle w:val="a4"/>
        <w:shd w:val="clear" w:color="auto" w:fill="FFFFFF"/>
        <w:spacing w:after="0" w:line="240" w:lineRule="auto"/>
        <w:ind w:left="0" w:firstLine="424"/>
        <w:jc w:val="both"/>
        <w:rPr>
          <w:rFonts w:ascii="Times New Roman" w:hAnsi="Times New Roman"/>
          <w:sz w:val="28"/>
          <w:szCs w:val="28"/>
        </w:rPr>
      </w:pPr>
      <w:r w:rsidRPr="00191188">
        <w:rPr>
          <w:rFonts w:ascii="Times New Roman" w:hAnsi="Times New Roman"/>
          <w:sz w:val="28"/>
          <w:szCs w:val="28"/>
        </w:rPr>
        <w:t xml:space="preserve">Для </w:t>
      </w:r>
      <w:proofErr w:type="gramStart"/>
      <w:r w:rsidRPr="00191188">
        <w:rPr>
          <w:rFonts w:ascii="Times New Roman" w:hAnsi="Times New Roman"/>
          <w:sz w:val="28"/>
          <w:szCs w:val="28"/>
        </w:rPr>
        <w:t>обучающихся</w:t>
      </w:r>
      <w:proofErr w:type="gramEnd"/>
      <w:r w:rsidRPr="00191188">
        <w:rPr>
          <w:rFonts w:ascii="Times New Roman" w:hAnsi="Times New Roman"/>
          <w:sz w:val="28"/>
          <w:szCs w:val="28"/>
        </w:rPr>
        <w:t xml:space="preserve"> по 2 варианту АООП реализованы коррекционные курсы «Сенсорное развитие», «Предметно-практические действия», «Двигательное развитие», «Альтернативная коммуникация».</w:t>
      </w:r>
    </w:p>
    <w:p w:rsidR="003A46C9" w:rsidRDefault="000D23C9" w:rsidP="00931198">
      <w:pPr>
        <w:pStyle w:val="3"/>
        <w:tabs>
          <w:tab w:val="left" w:pos="709"/>
        </w:tabs>
        <w:jc w:val="both"/>
        <w:rPr>
          <w:i w:val="0"/>
          <w:sz w:val="28"/>
          <w:szCs w:val="28"/>
        </w:rPr>
      </w:pPr>
      <w:r w:rsidRPr="00191188">
        <w:rPr>
          <w:i w:val="0"/>
          <w:sz w:val="28"/>
          <w:szCs w:val="28"/>
        </w:rPr>
        <w:tab/>
        <w:t xml:space="preserve">Выбор коррекционных индивидуальных и групповых занятий, их количественное соотношение осуществляется, исходя из психофизических </w:t>
      </w:r>
      <w:proofErr w:type="gramStart"/>
      <w:r w:rsidRPr="00191188">
        <w:rPr>
          <w:i w:val="0"/>
          <w:sz w:val="28"/>
          <w:szCs w:val="28"/>
        </w:rPr>
        <w:t>особенностей</w:t>
      </w:r>
      <w:proofErr w:type="gramEnd"/>
      <w:r w:rsidRPr="00191188">
        <w:rPr>
          <w:i w:val="0"/>
          <w:sz w:val="28"/>
          <w:szCs w:val="28"/>
        </w:rPr>
        <w:t xml:space="preserve"> обучающихся с умственной отсталостью (интеллектуальными нарушениями) на основании рекомендаций </w:t>
      </w:r>
      <w:proofErr w:type="spellStart"/>
      <w:r w:rsidRPr="00191188">
        <w:rPr>
          <w:i w:val="0"/>
          <w:sz w:val="28"/>
          <w:szCs w:val="28"/>
        </w:rPr>
        <w:t>психолого-медико-педагогической</w:t>
      </w:r>
      <w:proofErr w:type="spellEnd"/>
      <w:r w:rsidRPr="00191188">
        <w:rPr>
          <w:i w:val="0"/>
          <w:sz w:val="28"/>
          <w:szCs w:val="28"/>
        </w:rPr>
        <w:t xml:space="preserve"> комиссии и индивидуальной программы реабилитации инвалида.</w:t>
      </w:r>
    </w:p>
    <w:p w:rsidR="009B691F" w:rsidRPr="009B691F" w:rsidRDefault="009B691F" w:rsidP="00931198">
      <w:pPr>
        <w:pStyle w:val="3"/>
        <w:tabs>
          <w:tab w:val="left" w:pos="709"/>
        </w:tabs>
        <w:jc w:val="both"/>
        <w:rPr>
          <w:i w:val="0"/>
          <w:sz w:val="14"/>
          <w:szCs w:val="28"/>
        </w:rPr>
      </w:pPr>
    </w:p>
    <w:p w:rsidR="00AF4780" w:rsidRDefault="00AF4780" w:rsidP="003A46C9">
      <w:pPr>
        <w:spacing w:after="150" w:line="240" w:lineRule="auto"/>
        <w:jc w:val="center"/>
        <w:rPr>
          <w:rFonts w:ascii="Times New Roman" w:eastAsia="Times New Roman" w:hAnsi="Times New Roman" w:cs="Times New Roman"/>
          <w:b/>
          <w:bCs/>
          <w:sz w:val="28"/>
          <w:szCs w:val="28"/>
        </w:rPr>
      </w:pPr>
    </w:p>
    <w:p w:rsidR="00AF4780" w:rsidRDefault="00AF4780" w:rsidP="003A46C9">
      <w:pPr>
        <w:spacing w:after="150" w:line="240" w:lineRule="auto"/>
        <w:jc w:val="center"/>
        <w:rPr>
          <w:rFonts w:ascii="Times New Roman" w:eastAsia="Times New Roman" w:hAnsi="Times New Roman" w:cs="Times New Roman"/>
          <w:b/>
          <w:bCs/>
          <w:sz w:val="28"/>
          <w:szCs w:val="28"/>
        </w:rPr>
      </w:pPr>
    </w:p>
    <w:p w:rsidR="003A46C9" w:rsidRPr="004E41B1" w:rsidRDefault="003A46C9" w:rsidP="003A46C9">
      <w:pPr>
        <w:spacing w:after="150" w:line="240" w:lineRule="auto"/>
        <w:jc w:val="center"/>
        <w:rPr>
          <w:rFonts w:ascii="Times New Roman" w:eastAsia="Times New Roman" w:hAnsi="Times New Roman" w:cs="Times New Roman"/>
          <w:sz w:val="28"/>
          <w:szCs w:val="28"/>
        </w:rPr>
      </w:pPr>
      <w:r w:rsidRPr="004E41B1">
        <w:rPr>
          <w:rFonts w:ascii="Times New Roman" w:eastAsia="Times New Roman" w:hAnsi="Times New Roman" w:cs="Times New Roman"/>
          <w:b/>
          <w:bCs/>
          <w:sz w:val="28"/>
          <w:szCs w:val="28"/>
        </w:rPr>
        <w:t>Воспитательная работа</w:t>
      </w:r>
    </w:p>
    <w:p w:rsidR="003A46C9" w:rsidRPr="004E41B1" w:rsidRDefault="003A46C9" w:rsidP="003A46C9">
      <w:p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ab/>
      </w:r>
      <w:r w:rsidRPr="004E41B1">
        <w:rPr>
          <w:rFonts w:ascii="Times New Roman" w:eastAsia="Times New Roman" w:hAnsi="Times New Roman" w:cs="Times New Roman"/>
          <w:iCs/>
          <w:sz w:val="28"/>
          <w:szCs w:val="28"/>
        </w:rPr>
        <w:t xml:space="preserve">Воспитательная работа </w:t>
      </w:r>
      <w:r w:rsidRPr="007073BF">
        <w:rPr>
          <w:rFonts w:ascii="Times New Roman" w:eastAsia="Times New Roman" w:hAnsi="Times New Roman" w:cs="Times New Roman"/>
          <w:iCs/>
          <w:sz w:val="28"/>
          <w:szCs w:val="28"/>
        </w:rPr>
        <w:t xml:space="preserve"> в </w:t>
      </w:r>
      <w:r w:rsidRPr="004E41B1">
        <w:rPr>
          <w:rFonts w:ascii="Times New Roman" w:eastAsia="Times New Roman" w:hAnsi="Times New Roman" w:cs="Times New Roman"/>
          <w:iCs/>
          <w:sz w:val="28"/>
          <w:szCs w:val="28"/>
        </w:rPr>
        <w:t>202</w:t>
      </w:r>
      <w:r>
        <w:rPr>
          <w:rFonts w:ascii="Times New Roman" w:eastAsia="Times New Roman" w:hAnsi="Times New Roman" w:cs="Times New Roman"/>
          <w:iCs/>
          <w:sz w:val="28"/>
          <w:szCs w:val="28"/>
        </w:rPr>
        <w:t>3</w:t>
      </w:r>
      <w:r w:rsidRPr="004E41B1">
        <w:rPr>
          <w:rFonts w:ascii="Times New Roman" w:eastAsia="Times New Roman" w:hAnsi="Times New Roman" w:cs="Times New Roman"/>
          <w:iCs/>
          <w:sz w:val="28"/>
          <w:szCs w:val="28"/>
        </w:rPr>
        <w:t xml:space="preserve"> году осуществлялась в соответствии с рабочей  программой воспитания. Воспитательная работа по рабочей программе воспитания осуществляется по следующим модулям:</w:t>
      </w:r>
    </w:p>
    <w:p w:rsidR="003A46C9" w:rsidRPr="004E41B1" w:rsidRDefault="003A46C9" w:rsidP="003A46C9">
      <w:pPr>
        <w:spacing w:after="0" w:line="240" w:lineRule="auto"/>
        <w:jc w:val="both"/>
        <w:rPr>
          <w:rFonts w:ascii="Times New Roman" w:hAnsi="Times New Roman" w:cs="Times New Roman"/>
          <w:sz w:val="28"/>
          <w:szCs w:val="28"/>
        </w:rPr>
      </w:pPr>
      <w:r w:rsidRPr="007073BF">
        <w:rPr>
          <w:rFonts w:ascii="Times New Roman" w:hAnsi="Times New Roman" w:cs="Times New Roman"/>
          <w:sz w:val="28"/>
          <w:szCs w:val="28"/>
        </w:rPr>
        <w:tab/>
      </w:r>
      <w:r w:rsidRPr="004E41B1">
        <w:rPr>
          <w:rFonts w:ascii="Times New Roman" w:hAnsi="Times New Roman" w:cs="Times New Roman"/>
          <w:sz w:val="28"/>
          <w:szCs w:val="28"/>
        </w:rPr>
        <w:t>«Классное руководство»,  «Курсы внеурочной деятельности»,  «Школьный урок»</w:t>
      </w:r>
      <w:r w:rsidRPr="007073BF">
        <w:rPr>
          <w:rFonts w:ascii="Times New Roman" w:hAnsi="Times New Roman" w:cs="Times New Roman"/>
          <w:sz w:val="28"/>
          <w:szCs w:val="28"/>
        </w:rPr>
        <w:t>,</w:t>
      </w:r>
      <w:r w:rsidRPr="004E41B1">
        <w:rPr>
          <w:rFonts w:ascii="Times New Roman" w:hAnsi="Times New Roman" w:cs="Times New Roman"/>
          <w:sz w:val="28"/>
          <w:szCs w:val="28"/>
        </w:rPr>
        <w:t xml:space="preserve"> «Работа с родителями»,  «Безопасность жизнедеятельности» «Профориентация»</w:t>
      </w:r>
      <w:r w:rsidRPr="007073BF">
        <w:rPr>
          <w:rFonts w:ascii="Times New Roman" w:hAnsi="Times New Roman" w:cs="Times New Roman"/>
          <w:sz w:val="28"/>
          <w:szCs w:val="28"/>
        </w:rPr>
        <w:t>,</w:t>
      </w:r>
      <w:r w:rsidRPr="004E41B1">
        <w:rPr>
          <w:rFonts w:ascii="Times New Roman" w:hAnsi="Times New Roman" w:cs="Times New Roman"/>
          <w:sz w:val="28"/>
          <w:szCs w:val="28"/>
        </w:rPr>
        <w:t xml:space="preserve"> «Ключевые общешкольные дела», «Детские общественные объединения»</w:t>
      </w:r>
      <w:r w:rsidRPr="007073BF">
        <w:rPr>
          <w:rFonts w:ascii="Times New Roman" w:hAnsi="Times New Roman" w:cs="Times New Roman"/>
          <w:sz w:val="28"/>
          <w:szCs w:val="28"/>
        </w:rPr>
        <w:t>,</w:t>
      </w:r>
      <w:r w:rsidRPr="004E41B1">
        <w:rPr>
          <w:rFonts w:ascii="Times New Roman" w:hAnsi="Times New Roman" w:cs="Times New Roman"/>
          <w:sz w:val="28"/>
          <w:szCs w:val="28"/>
        </w:rPr>
        <w:t xml:space="preserve"> «Организация предметно-эстетической среды»,  «Школьные </w:t>
      </w:r>
      <w:proofErr w:type="spellStart"/>
      <w:r w:rsidRPr="004E41B1">
        <w:rPr>
          <w:rFonts w:ascii="Times New Roman" w:hAnsi="Times New Roman" w:cs="Times New Roman"/>
          <w:sz w:val="28"/>
          <w:szCs w:val="28"/>
        </w:rPr>
        <w:t>медиа</w:t>
      </w:r>
      <w:proofErr w:type="spellEnd"/>
      <w:r w:rsidRPr="004E41B1">
        <w:rPr>
          <w:rFonts w:ascii="Times New Roman" w:hAnsi="Times New Roman" w:cs="Times New Roman"/>
          <w:sz w:val="28"/>
          <w:szCs w:val="28"/>
        </w:rPr>
        <w:t>»</w:t>
      </w:r>
      <w:r w:rsidRPr="007073BF">
        <w:rPr>
          <w:rFonts w:ascii="Times New Roman" w:hAnsi="Times New Roman" w:cs="Times New Roman"/>
          <w:sz w:val="28"/>
          <w:szCs w:val="28"/>
        </w:rPr>
        <w:t>.</w:t>
      </w:r>
    </w:p>
    <w:p w:rsidR="003A46C9" w:rsidRPr="004E41B1" w:rsidRDefault="003A46C9" w:rsidP="003A46C9">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iCs/>
          <w:sz w:val="28"/>
          <w:szCs w:val="28"/>
        </w:rPr>
        <w:tab/>
      </w:r>
      <w:r w:rsidRPr="004E41B1">
        <w:rPr>
          <w:rFonts w:ascii="Times New Roman" w:eastAsia="Times New Roman" w:hAnsi="Times New Roman" w:cs="Times New Roman"/>
          <w:iCs/>
          <w:sz w:val="28"/>
          <w:szCs w:val="28"/>
        </w:rPr>
        <w:t>Воспитательные события в школе проводились в соответствии с календарным планом воспитательной работы. Он</w:t>
      </w:r>
      <w:r w:rsidRPr="007073BF">
        <w:rPr>
          <w:rFonts w:ascii="Times New Roman" w:eastAsia="Times New Roman" w:hAnsi="Times New Roman" w:cs="Times New Roman"/>
          <w:iCs/>
          <w:sz w:val="28"/>
          <w:szCs w:val="28"/>
        </w:rPr>
        <w:t xml:space="preserve"> конкретизируе</w:t>
      </w:r>
      <w:r w:rsidRPr="004E41B1">
        <w:rPr>
          <w:rFonts w:ascii="Times New Roman" w:eastAsia="Times New Roman" w:hAnsi="Times New Roman" w:cs="Times New Roman"/>
          <w:iCs/>
          <w:sz w:val="28"/>
          <w:szCs w:val="28"/>
        </w:rPr>
        <w:t>т воспитательную работу модулей рабочей программы воспитания.</w:t>
      </w:r>
    </w:p>
    <w:p w:rsidR="003A46C9" w:rsidRPr="007073BF" w:rsidRDefault="003A46C9" w:rsidP="003A46C9">
      <w:p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ab/>
      </w:r>
      <w:r w:rsidRPr="004E41B1">
        <w:rPr>
          <w:rFonts w:ascii="Times New Roman" w:eastAsia="Times New Roman" w:hAnsi="Times New Roman" w:cs="Times New Roman"/>
          <w:iCs/>
          <w:sz w:val="28"/>
          <w:szCs w:val="28"/>
        </w:rPr>
        <w:t>В 202</w:t>
      </w:r>
      <w:r>
        <w:rPr>
          <w:rFonts w:ascii="Times New Roman" w:eastAsia="Times New Roman" w:hAnsi="Times New Roman" w:cs="Times New Roman"/>
          <w:iCs/>
          <w:sz w:val="28"/>
          <w:szCs w:val="28"/>
        </w:rPr>
        <w:t>3</w:t>
      </w:r>
      <w:r w:rsidRPr="004E41B1">
        <w:rPr>
          <w:rFonts w:ascii="Times New Roman" w:eastAsia="Times New Roman" w:hAnsi="Times New Roman" w:cs="Times New Roman"/>
          <w:iCs/>
          <w:sz w:val="28"/>
          <w:szCs w:val="28"/>
        </w:rPr>
        <w:t xml:space="preserve"> году приоритетным направлением являлось патриотическое воспитание</w:t>
      </w:r>
      <w:r w:rsidR="003A657E">
        <w:rPr>
          <w:rFonts w:ascii="Times New Roman" w:eastAsia="Times New Roman" w:hAnsi="Times New Roman" w:cs="Times New Roman"/>
          <w:iCs/>
          <w:sz w:val="28"/>
          <w:szCs w:val="28"/>
        </w:rPr>
        <w:t xml:space="preserve"> и профориентация</w:t>
      </w:r>
      <w:r w:rsidRPr="004E41B1">
        <w:rPr>
          <w:rFonts w:ascii="Times New Roman" w:eastAsia="Times New Roman" w:hAnsi="Times New Roman" w:cs="Times New Roman"/>
          <w:iCs/>
          <w:sz w:val="28"/>
          <w:szCs w:val="28"/>
        </w:rPr>
        <w:t>. Систематически осуществлялась работа по формированию представлений о государственной символике РФ: изучению истории герба, флага и гимна РФ; изучению правил применения государственных символов; формированию ответственного отношения к государственным символам, в том числе</w:t>
      </w:r>
      <w:r w:rsidRPr="007073BF">
        <w:rPr>
          <w:rFonts w:ascii="Times New Roman" w:eastAsia="Times New Roman" w:hAnsi="Times New Roman" w:cs="Times New Roman"/>
          <w:iCs/>
          <w:sz w:val="28"/>
          <w:szCs w:val="28"/>
        </w:rPr>
        <w:t xml:space="preserve">, </w:t>
      </w:r>
      <w:r w:rsidRPr="004E41B1">
        <w:rPr>
          <w:rFonts w:ascii="Times New Roman" w:eastAsia="Times New Roman" w:hAnsi="Times New Roman" w:cs="Times New Roman"/>
          <w:iCs/>
          <w:sz w:val="28"/>
          <w:szCs w:val="28"/>
        </w:rPr>
        <w:t xml:space="preserve">знакомство с мерами ответственности за нарушение использования или порчу государственных символов и т. п. В рамках модуля «Ключевые общешкольные </w:t>
      </w:r>
      <w:r w:rsidRPr="004E41B1">
        <w:rPr>
          <w:rFonts w:ascii="Times New Roman" w:eastAsia="Times New Roman" w:hAnsi="Times New Roman" w:cs="Times New Roman"/>
          <w:iCs/>
          <w:sz w:val="28"/>
          <w:szCs w:val="28"/>
        </w:rPr>
        <w:lastRenderedPageBreak/>
        <w:t>дела» организованы еженедельные линейки по понедельникам перед уроками с выносом флага РФ и исполнением гимна РФ в соответствии с церемониалом.</w:t>
      </w:r>
    </w:p>
    <w:p w:rsidR="003A46C9" w:rsidRPr="007073BF" w:rsidRDefault="003A46C9" w:rsidP="003A46C9">
      <w:p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ab/>
        <w:t>Виды и формы организации совместной воспитательной деятельности педагогов, школьников и их родителей разнообразны:</w:t>
      </w:r>
    </w:p>
    <w:p w:rsidR="003A46C9" w:rsidRPr="007073BF" w:rsidRDefault="003A46C9" w:rsidP="003A46C9">
      <w:pPr>
        <w:numPr>
          <w:ilvl w:val="0"/>
          <w:numId w:val="11"/>
        </w:num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коллективные школьные дела;</w:t>
      </w:r>
    </w:p>
    <w:p w:rsidR="003A46C9" w:rsidRPr="007073BF" w:rsidRDefault="003A46C9" w:rsidP="003A46C9">
      <w:pPr>
        <w:numPr>
          <w:ilvl w:val="0"/>
          <w:numId w:val="11"/>
        </w:num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акции;</w:t>
      </w:r>
    </w:p>
    <w:p w:rsidR="003A46C9" w:rsidRPr="007073BF" w:rsidRDefault="003A46C9" w:rsidP="003A46C9">
      <w:pPr>
        <w:numPr>
          <w:ilvl w:val="0"/>
          <w:numId w:val="11"/>
        </w:numPr>
        <w:spacing w:after="0" w:line="240" w:lineRule="auto"/>
        <w:jc w:val="both"/>
        <w:rPr>
          <w:rFonts w:ascii="Times New Roman" w:eastAsia="Times New Roman" w:hAnsi="Times New Roman" w:cs="Times New Roman"/>
          <w:iCs/>
          <w:sz w:val="28"/>
          <w:szCs w:val="28"/>
        </w:rPr>
      </w:pPr>
      <w:r w:rsidRPr="007073BF">
        <w:rPr>
          <w:rFonts w:ascii="Times New Roman" w:eastAsia="Times New Roman" w:hAnsi="Times New Roman" w:cs="Times New Roman"/>
          <w:iCs/>
          <w:sz w:val="28"/>
          <w:szCs w:val="28"/>
        </w:rPr>
        <w:t>фестивали-конкурсы.</w:t>
      </w:r>
    </w:p>
    <w:p w:rsidR="003A46C9" w:rsidRPr="004E41B1" w:rsidRDefault="003A46C9" w:rsidP="003A46C9">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tab/>
      </w:r>
      <w:r>
        <w:rPr>
          <w:rFonts w:ascii="Times New Roman" w:eastAsia="Times New Roman" w:hAnsi="Times New Roman" w:cs="Times New Roman"/>
          <w:sz w:val="28"/>
          <w:szCs w:val="28"/>
        </w:rPr>
        <w:t>В 2023</w:t>
      </w:r>
      <w:r w:rsidRPr="004E41B1">
        <w:rPr>
          <w:rFonts w:ascii="Times New Roman" w:eastAsia="Times New Roman" w:hAnsi="Times New Roman" w:cs="Times New Roman"/>
          <w:sz w:val="28"/>
          <w:szCs w:val="28"/>
        </w:rPr>
        <w:t xml:space="preserve"> году школа приняла участие в мероприятиях проектах, операциях и акциях </w:t>
      </w:r>
      <w:r w:rsidRPr="00B56617">
        <w:rPr>
          <w:rFonts w:ascii="Times New Roman" w:eastAsia="Times New Roman" w:hAnsi="Times New Roman" w:cs="Times New Roman"/>
          <w:sz w:val="28"/>
          <w:szCs w:val="28"/>
        </w:rPr>
        <w:t>Всероссийского и краевого уровня</w:t>
      </w:r>
      <w:r w:rsidRPr="004E41B1">
        <w:rPr>
          <w:rFonts w:ascii="Times New Roman" w:eastAsia="Times New Roman" w:hAnsi="Times New Roman" w:cs="Times New Roman"/>
          <w:sz w:val="28"/>
          <w:szCs w:val="28"/>
        </w:rPr>
        <w:t>: Всероссийский проект «Трезвая Россия», всероссийский  проект «Русское слово», общероссийская акция «Сообщи, где торгуют смертью», всероссийская акция «Блокадный хлеб», всероссийская акция «СТОП ВИЧ/СПИД», всероссийский образовательный проект «Урок цифры», всероссийская акция «Час Земли», всероссийская акция «Всероссийский экологический субботни</w:t>
      </w:r>
      <w:proofErr w:type="gramStart"/>
      <w:r w:rsidRPr="004E41B1">
        <w:rPr>
          <w:rFonts w:ascii="Times New Roman" w:eastAsia="Times New Roman" w:hAnsi="Times New Roman" w:cs="Times New Roman"/>
          <w:sz w:val="28"/>
          <w:szCs w:val="28"/>
        </w:rPr>
        <w:t>к-</w:t>
      </w:r>
      <w:proofErr w:type="gramEnd"/>
      <w:r w:rsidRPr="004E41B1">
        <w:rPr>
          <w:rFonts w:ascii="Times New Roman" w:eastAsia="Times New Roman" w:hAnsi="Times New Roman" w:cs="Times New Roman"/>
          <w:sz w:val="28"/>
          <w:szCs w:val="28"/>
        </w:rPr>
        <w:t>«Зелёная Россия», всероссийский проект   «</w:t>
      </w:r>
      <w:proofErr w:type="spellStart"/>
      <w:r w:rsidRPr="004E41B1">
        <w:rPr>
          <w:rFonts w:ascii="Times New Roman" w:eastAsia="Times New Roman" w:hAnsi="Times New Roman" w:cs="Times New Roman"/>
          <w:sz w:val="28"/>
          <w:szCs w:val="28"/>
        </w:rPr>
        <w:t>Онлай</w:t>
      </w:r>
      <w:r>
        <w:rPr>
          <w:rFonts w:ascii="Times New Roman" w:eastAsia="Times New Roman" w:hAnsi="Times New Roman" w:cs="Times New Roman"/>
          <w:sz w:val="28"/>
          <w:szCs w:val="28"/>
        </w:rPr>
        <w:t>н-уроки</w:t>
      </w:r>
      <w:proofErr w:type="spellEnd"/>
      <w:r>
        <w:rPr>
          <w:rFonts w:ascii="Times New Roman" w:eastAsia="Times New Roman" w:hAnsi="Times New Roman" w:cs="Times New Roman"/>
          <w:sz w:val="28"/>
          <w:szCs w:val="28"/>
        </w:rPr>
        <w:t xml:space="preserve"> финансовой грамотности",в</w:t>
      </w:r>
      <w:r w:rsidRPr="00B3345C">
        <w:rPr>
          <w:rFonts w:ascii="Times New Roman" w:eastAsia="Times New Roman" w:hAnsi="Times New Roman" w:cs="Times New Roman"/>
          <w:sz w:val="28"/>
          <w:szCs w:val="28"/>
        </w:rPr>
        <w:t>сероссийский м</w:t>
      </w:r>
      <w:r>
        <w:rPr>
          <w:rFonts w:ascii="Times New Roman" w:eastAsia="Times New Roman" w:hAnsi="Times New Roman" w:cs="Times New Roman"/>
          <w:sz w:val="28"/>
          <w:szCs w:val="28"/>
        </w:rPr>
        <w:t>узейный урок «Первые в космосе», в</w:t>
      </w:r>
      <w:r w:rsidRPr="00B3345C">
        <w:rPr>
          <w:rFonts w:ascii="Times New Roman" w:eastAsia="Times New Roman" w:hAnsi="Times New Roman" w:cs="Times New Roman"/>
          <w:sz w:val="28"/>
          <w:szCs w:val="28"/>
        </w:rPr>
        <w:t xml:space="preserve">сероссийский </w:t>
      </w:r>
      <w:r>
        <w:rPr>
          <w:rFonts w:ascii="Times New Roman" w:eastAsia="Times New Roman" w:hAnsi="Times New Roman" w:cs="Times New Roman"/>
          <w:sz w:val="28"/>
          <w:szCs w:val="28"/>
        </w:rPr>
        <w:t>Урок памяти «Георгиевская лента», в</w:t>
      </w:r>
      <w:r w:rsidRPr="00B3345C">
        <w:rPr>
          <w:rFonts w:ascii="Times New Roman" w:eastAsia="Times New Roman" w:hAnsi="Times New Roman" w:cs="Times New Roman"/>
          <w:sz w:val="28"/>
          <w:szCs w:val="28"/>
        </w:rPr>
        <w:t>сероссийская патриотическая акция «Окна Победы 2023»</w:t>
      </w:r>
      <w:r>
        <w:rPr>
          <w:rFonts w:ascii="Times New Roman" w:eastAsia="Times New Roman" w:hAnsi="Times New Roman" w:cs="Times New Roman"/>
          <w:sz w:val="28"/>
          <w:szCs w:val="28"/>
        </w:rPr>
        <w:t>, всероссийский проект «</w:t>
      </w:r>
      <w:proofErr w:type="spellStart"/>
      <w:r>
        <w:rPr>
          <w:rFonts w:ascii="Times New Roman" w:eastAsia="Times New Roman" w:hAnsi="Times New Roman" w:cs="Times New Roman"/>
          <w:sz w:val="28"/>
          <w:szCs w:val="28"/>
        </w:rPr>
        <w:t>Киноуроки</w:t>
      </w:r>
      <w:proofErr w:type="spellEnd"/>
      <w:r>
        <w:rPr>
          <w:rFonts w:ascii="Times New Roman" w:eastAsia="Times New Roman" w:hAnsi="Times New Roman" w:cs="Times New Roman"/>
          <w:sz w:val="28"/>
          <w:szCs w:val="28"/>
        </w:rPr>
        <w:t xml:space="preserve"> в школах России».</w:t>
      </w:r>
      <w:r w:rsidRPr="004E41B1">
        <w:rPr>
          <w:rFonts w:ascii="Times New Roman" w:eastAsia="Times New Roman" w:hAnsi="Times New Roman" w:cs="Times New Roman"/>
          <w:sz w:val="28"/>
          <w:szCs w:val="28"/>
        </w:rPr>
        <w:t xml:space="preserve"> Активно приняли участие во Всероссийской </w:t>
      </w:r>
      <w:proofErr w:type="spellStart"/>
      <w:r w:rsidRPr="004E41B1">
        <w:rPr>
          <w:rFonts w:ascii="Times New Roman" w:eastAsia="Times New Roman" w:hAnsi="Times New Roman" w:cs="Times New Roman"/>
          <w:sz w:val="28"/>
          <w:szCs w:val="28"/>
        </w:rPr>
        <w:t>онлайн</w:t>
      </w:r>
      <w:proofErr w:type="spellEnd"/>
      <w:r w:rsidRPr="004E41B1">
        <w:rPr>
          <w:rFonts w:ascii="Times New Roman" w:eastAsia="Times New Roman" w:hAnsi="Times New Roman" w:cs="Times New Roman"/>
          <w:sz w:val="28"/>
          <w:szCs w:val="28"/>
        </w:rPr>
        <w:t xml:space="preserve"> - олимпиаде «Безопасные дороги» на о</w:t>
      </w:r>
      <w:r>
        <w:rPr>
          <w:rFonts w:ascii="Times New Roman" w:eastAsia="Times New Roman" w:hAnsi="Times New Roman" w:cs="Times New Roman"/>
          <w:sz w:val="28"/>
          <w:szCs w:val="28"/>
        </w:rPr>
        <w:t xml:space="preserve">бразовательной платформе </w:t>
      </w:r>
      <w:proofErr w:type="spellStart"/>
      <w:r>
        <w:rPr>
          <w:rFonts w:ascii="Times New Roman" w:eastAsia="Times New Roman" w:hAnsi="Times New Roman" w:cs="Times New Roman"/>
          <w:sz w:val="28"/>
          <w:szCs w:val="28"/>
        </w:rPr>
        <w:t>Учи</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программа</w:t>
      </w:r>
      <w:bookmarkStart w:id="0" w:name="_GoBack"/>
      <w:bookmarkEnd w:id="0"/>
      <w:r w:rsidRPr="00444361">
        <w:rPr>
          <w:rFonts w:ascii="Times New Roman" w:eastAsia="Times New Roman" w:hAnsi="Times New Roman" w:cs="Times New Roman"/>
          <w:sz w:val="28"/>
          <w:szCs w:val="28"/>
        </w:rPr>
        <w:t xml:space="preserve"> популяризации культурных мероприятий среди молодежи «Пушкинская карта».</w:t>
      </w:r>
      <w:r w:rsidRPr="004E41B1">
        <w:rPr>
          <w:rFonts w:ascii="Times New Roman" w:eastAsia="Times New Roman" w:hAnsi="Times New Roman" w:cs="Times New Roman"/>
          <w:sz w:val="28"/>
          <w:szCs w:val="28"/>
        </w:rPr>
        <w:t xml:space="preserve"> Прошли </w:t>
      </w:r>
      <w:proofErr w:type="spellStart"/>
      <w:r w:rsidRPr="004E41B1">
        <w:rPr>
          <w:rFonts w:ascii="Times New Roman" w:eastAsia="Times New Roman" w:hAnsi="Times New Roman" w:cs="Times New Roman"/>
          <w:sz w:val="28"/>
          <w:szCs w:val="28"/>
        </w:rPr>
        <w:t>Всероссийскийквест</w:t>
      </w:r>
      <w:proofErr w:type="spellEnd"/>
      <w:r w:rsidRPr="004E41B1">
        <w:rPr>
          <w:rFonts w:ascii="Times New Roman" w:eastAsia="Times New Roman" w:hAnsi="Times New Roman" w:cs="Times New Roman"/>
          <w:sz w:val="28"/>
          <w:szCs w:val="28"/>
        </w:rPr>
        <w:t xml:space="preserve"> по ПДД для школьников.</w:t>
      </w:r>
      <w:r>
        <w:rPr>
          <w:rFonts w:ascii="Times New Roman" w:eastAsia="Times New Roman" w:hAnsi="Times New Roman" w:cs="Times New Roman"/>
          <w:sz w:val="28"/>
          <w:szCs w:val="28"/>
        </w:rPr>
        <w:t xml:space="preserve"> Реализовывались школьные проекты «Единый день безопасности», «</w:t>
      </w:r>
      <w:proofErr w:type="spellStart"/>
      <w:r>
        <w:rPr>
          <w:rFonts w:ascii="Times New Roman" w:eastAsia="Times New Roman" w:hAnsi="Times New Roman" w:cs="Times New Roman"/>
          <w:sz w:val="28"/>
          <w:szCs w:val="28"/>
        </w:rPr>
        <w:t>КИБЕРбезопасность</w:t>
      </w:r>
      <w:proofErr w:type="spellEnd"/>
      <w:r>
        <w:rPr>
          <w:rFonts w:ascii="Times New Roman" w:eastAsia="Times New Roman" w:hAnsi="Times New Roman" w:cs="Times New Roman"/>
          <w:sz w:val="28"/>
          <w:szCs w:val="28"/>
        </w:rPr>
        <w:t xml:space="preserve"> для каждого».</w:t>
      </w:r>
    </w:p>
    <w:p w:rsidR="003A657E" w:rsidRPr="004E41B1" w:rsidRDefault="003A46C9" w:rsidP="003A657E">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tab/>
      </w:r>
      <w:r w:rsidR="003A657E" w:rsidRPr="003A657E">
        <w:rPr>
          <w:rFonts w:ascii="Times New Roman" w:eastAsia="Times New Roman" w:hAnsi="Times New Roman" w:cs="Times New Roman"/>
          <w:bCs/>
          <w:sz w:val="28"/>
          <w:szCs w:val="28"/>
        </w:rPr>
        <w:t xml:space="preserve">В 1-4 классах </w:t>
      </w:r>
      <w:r w:rsidR="003A657E" w:rsidRPr="003A657E">
        <w:rPr>
          <w:rFonts w:ascii="Times New Roman" w:eastAsia="Times New Roman" w:hAnsi="Times New Roman" w:cs="Times New Roman"/>
          <w:sz w:val="28"/>
          <w:szCs w:val="28"/>
        </w:rPr>
        <w:t xml:space="preserve">проведены школьные тематические недели: «Осенняя мозаика»,  «Марафон знаний», «Волнуется природа неспроста», «Дорогу в космос мы откроем», «Всем нам знать положено правила дорожные», «Никто не забыт, ничто не забыто!»,  в рамках которых прошли конкурс фотографий «Осень в объективе», конкурс стенгазет «Удивительный русский язык», логопедическая  олимпиада, КВН «В стране </w:t>
      </w:r>
      <w:proofErr w:type="spellStart"/>
      <w:r w:rsidR="003A657E" w:rsidRPr="003A657E">
        <w:rPr>
          <w:rFonts w:ascii="Times New Roman" w:eastAsia="Times New Roman" w:hAnsi="Times New Roman" w:cs="Times New Roman"/>
          <w:sz w:val="28"/>
          <w:szCs w:val="28"/>
        </w:rPr>
        <w:t>Светофории</w:t>
      </w:r>
      <w:proofErr w:type="spellEnd"/>
      <w:r w:rsidR="003A657E" w:rsidRPr="003A657E">
        <w:rPr>
          <w:rFonts w:ascii="Times New Roman" w:eastAsia="Times New Roman" w:hAnsi="Times New Roman" w:cs="Times New Roman"/>
          <w:sz w:val="28"/>
          <w:szCs w:val="28"/>
        </w:rPr>
        <w:t xml:space="preserve">», </w:t>
      </w:r>
      <w:proofErr w:type="spellStart"/>
      <w:r w:rsidR="003A657E" w:rsidRPr="003A657E">
        <w:rPr>
          <w:rFonts w:ascii="Times New Roman" w:eastAsia="Times New Roman" w:hAnsi="Times New Roman" w:cs="Times New Roman"/>
          <w:sz w:val="28"/>
          <w:szCs w:val="28"/>
        </w:rPr>
        <w:t>квест-игра</w:t>
      </w:r>
      <w:proofErr w:type="spellEnd"/>
      <w:r w:rsidR="003A657E" w:rsidRPr="003A657E">
        <w:rPr>
          <w:rFonts w:ascii="Times New Roman" w:eastAsia="Times New Roman" w:hAnsi="Times New Roman" w:cs="Times New Roman"/>
          <w:sz w:val="28"/>
          <w:szCs w:val="28"/>
        </w:rPr>
        <w:t xml:space="preserve"> «Азбука безопасности», конкурс рисунков «Космос зовет!», конкурс стихов «История Победы в стихах»</w:t>
      </w:r>
      <w:proofErr w:type="gramStart"/>
      <w:r w:rsidR="003A657E" w:rsidRPr="003A657E">
        <w:rPr>
          <w:rFonts w:ascii="Times New Roman" w:eastAsia="Times New Roman" w:hAnsi="Times New Roman" w:cs="Times New Roman"/>
          <w:sz w:val="28"/>
          <w:szCs w:val="28"/>
        </w:rPr>
        <w:t>.</w:t>
      </w:r>
      <w:r w:rsidR="003A657E" w:rsidRPr="003A657E">
        <w:rPr>
          <w:rFonts w:ascii="Times New Roman" w:eastAsia="Times New Roman" w:hAnsi="Times New Roman" w:cs="Times New Roman"/>
          <w:bCs/>
          <w:sz w:val="28"/>
          <w:szCs w:val="28"/>
        </w:rPr>
        <w:t>Р</w:t>
      </w:r>
      <w:proofErr w:type="gramEnd"/>
      <w:r w:rsidR="003A657E" w:rsidRPr="003A657E">
        <w:rPr>
          <w:rFonts w:ascii="Times New Roman" w:eastAsia="Times New Roman" w:hAnsi="Times New Roman" w:cs="Times New Roman"/>
          <w:bCs/>
          <w:sz w:val="28"/>
          <w:szCs w:val="28"/>
        </w:rPr>
        <w:t>еализованы мероприятия школьных проектов «Отцами славится Россия», «Открывая книгу – открываем мир».</w:t>
      </w:r>
    </w:p>
    <w:p w:rsidR="003A46C9" w:rsidRPr="004E41B1" w:rsidRDefault="003A46C9" w:rsidP="003A657E">
      <w:pPr>
        <w:spacing w:after="0" w:line="240" w:lineRule="auto"/>
        <w:ind w:firstLine="708"/>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t>В учреждении развивается воло</w:t>
      </w:r>
      <w:r>
        <w:rPr>
          <w:rFonts w:ascii="Times New Roman" w:eastAsia="Times New Roman" w:hAnsi="Times New Roman" w:cs="Times New Roman"/>
          <w:sz w:val="28"/>
          <w:szCs w:val="28"/>
        </w:rPr>
        <w:t>нтерское движение. Обучающиеся 5</w:t>
      </w:r>
      <w:r w:rsidRPr="007073BF">
        <w:rPr>
          <w:rFonts w:ascii="Times New Roman" w:eastAsia="Times New Roman" w:hAnsi="Times New Roman" w:cs="Times New Roman"/>
          <w:sz w:val="28"/>
          <w:szCs w:val="28"/>
        </w:rPr>
        <w:t xml:space="preserve">-9 классов </w:t>
      </w:r>
      <w:r w:rsidRPr="004E41B1">
        <w:rPr>
          <w:rFonts w:ascii="Times New Roman" w:eastAsia="Times New Roman" w:hAnsi="Times New Roman" w:cs="Times New Roman"/>
          <w:sz w:val="28"/>
          <w:szCs w:val="28"/>
        </w:rPr>
        <w:t xml:space="preserve"> школьных объединений </w:t>
      </w:r>
      <w:proofErr w:type="gramStart"/>
      <w:r w:rsidRPr="004E41B1">
        <w:rPr>
          <w:rFonts w:ascii="Times New Roman" w:eastAsia="Times New Roman" w:hAnsi="Times New Roman" w:cs="Times New Roman"/>
          <w:sz w:val="28"/>
          <w:szCs w:val="28"/>
        </w:rPr>
        <w:t>–«</w:t>
      </w:r>
      <w:proofErr w:type="spellStart"/>
      <w:proofErr w:type="gramEnd"/>
      <w:r w:rsidRPr="004E41B1">
        <w:rPr>
          <w:rFonts w:ascii="Times New Roman" w:eastAsia="Times New Roman" w:hAnsi="Times New Roman" w:cs="Times New Roman"/>
          <w:sz w:val="28"/>
          <w:szCs w:val="28"/>
        </w:rPr>
        <w:t>Эколята</w:t>
      </w:r>
      <w:proofErr w:type="spellEnd"/>
      <w:r w:rsidRPr="004E41B1">
        <w:rPr>
          <w:rFonts w:ascii="Times New Roman" w:eastAsia="Times New Roman" w:hAnsi="Times New Roman" w:cs="Times New Roman"/>
          <w:sz w:val="28"/>
          <w:szCs w:val="28"/>
        </w:rPr>
        <w:t>», «Юный патриот», «Юный правовед», Ю</w:t>
      </w:r>
      <w:r w:rsidRPr="007073BF">
        <w:rPr>
          <w:rFonts w:ascii="Times New Roman" w:eastAsia="Times New Roman" w:hAnsi="Times New Roman" w:cs="Times New Roman"/>
          <w:sz w:val="28"/>
          <w:szCs w:val="28"/>
        </w:rPr>
        <w:t>ИД «Светофор», ДЮП «</w:t>
      </w:r>
      <w:proofErr w:type="spellStart"/>
      <w:r w:rsidRPr="007073BF">
        <w:rPr>
          <w:rFonts w:ascii="Times New Roman" w:eastAsia="Times New Roman" w:hAnsi="Times New Roman" w:cs="Times New Roman"/>
          <w:sz w:val="28"/>
          <w:szCs w:val="28"/>
        </w:rPr>
        <w:t>Огнеборцы</w:t>
      </w:r>
      <w:proofErr w:type="spellEnd"/>
      <w:r w:rsidRPr="007073BF">
        <w:rPr>
          <w:rFonts w:ascii="Times New Roman" w:eastAsia="Times New Roman" w:hAnsi="Times New Roman" w:cs="Times New Roman"/>
          <w:sz w:val="28"/>
          <w:szCs w:val="28"/>
        </w:rPr>
        <w:t>»-  проводят Дни профилактики с тематическими информационными выходами в классы, профилактические занятия, занятия с элементами тренинга, театрализованные конкурсы, агитационные выступления, акции.</w:t>
      </w:r>
    </w:p>
    <w:p w:rsidR="003A46C9" w:rsidRDefault="003A46C9" w:rsidP="003A46C9">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tab/>
      </w:r>
      <w:r w:rsidRPr="004E41B1">
        <w:rPr>
          <w:rFonts w:ascii="Times New Roman" w:eastAsia="Times New Roman" w:hAnsi="Times New Roman" w:cs="Times New Roman"/>
          <w:sz w:val="28"/>
          <w:szCs w:val="28"/>
        </w:rPr>
        <w:t>Школа принимала активное участие в городских мероприятия</w:t>
      </w:r>
      <w:r w:rsidRPr="007073BF">
        <w:rPr>
          <w:rFonts w:ascii="Times New Roman" w:eastAsia="Times New Roman" w:hAnsi="Times New Roman" w:cs="Times New Roman"/>
          <w:sz w:val="28"/>
          <w:szCs w:val="28"/>
        </w:rPr>
        <w:t>х, акциях, операциях, месячниках</w:t>
      </w:r>
      <w:r w:rsidRPr="004E41B1">
        <w:rPr>
          <w:rFonts w:ascii="Times New Roman" w:eastAsia="Times New Roman" w:hAnsi="Times New Roman" w:cs="Times New Roman"/>
          <w:sz w:val="28"/>
          <w:szCs w:val="28"/>
        </w:rPr>
        <w:t xml:space="preserve">: </w:t>
      </w:r>
      <w:proofErr w:type="gramStart"/>
      <w:r w:rsidRPr="007073BF">
        <w:rPr>
          <w:rFonts w:ascii="Times New Roman" w:eastAsia="Times New Roman" w:hAnsi="Times New Roman" w:cs="Times New Roman"/>
          <w:sz w:val="28"/>
          <w:szCs w:val="28"/>
        </w:rPr>
        <w:t xml:space="preserve">«Месячник безопасности детей», </w:t>
      </w:r>
      <w:r w:rsidRPr="004E41B1">
        <w:rPr>
          <w:rFonts w:ascii="Times New Roman" w:eastAsia="Times New Roman" w:hAnsi="Times New Roman" w:cs="Times New Roman"/>
          <w:sz w:val="28"/>
          <w:szCs w:val="28"/>
        </w:rPr>
        <w:t xml:space="preserve"> «Неделя безопасности», Межведомственное профилактич</w:t>
      </w:r>
      <w:r w:rsidRPr="007073BF">
        <w:rPr>
          <w:rFonts w:ascii="Times New Roman" w:eastAsia="Times New Roman" w:hAnsi="Times New Roman" w:cs="Times New Roman"/>
          <w:sz w:val="28"/>
          <w:szCs w:val="28"/>
        </w:rPr>
        <w:t>еское мероприятие «Занятость», «</w:t>
      </w:r>
      <w:r w:rsidRPr="004E41B1">
        <w:rPr>
          <w:rFonts w:ascii="Times New Roman" w:eastAsia="Times New Roman" w:hAnsi="Times New Roman" w:cs="Times New Roman"/>
          <w:sz w:val="28"/>
          <w:szCs w:val="28"/>
        </w:rPr>
        <w:t>Месячник гражданской защиты</w:t>
      </w:r>
      <w:r w:rsidRPr="007073BF">
        <w:rPr>
          <w:rFonts w:ascii="Times New Roman" w:eastAsia="Times New Roman" w:hAnsi="Times New Roman" w:cs="Times New Roman"/>
          <w:sz w:val="28"/>
          <w:szCs w:val="28"/>
        </w:rPr>
        <w:t>»</w:t>
      </w:r>
      <w:r w:rsidRPr="004E41B1">
        <w:rPr>
          <w:rFonts w:ascii="Times New Roman" w:eastAsia="Times New Roman" w:hAnsi="Times New Roman" w:cs="Times New Roman"/>
          <w:sz w:val="28"/>
          <w:szCs w:val="28"/>
        </w:rPr>
        <w:t xml:space="preserve">, «Месячник Мужества», </w:t>
      </w:r>
      <w:r>
        <w:rPr>
          <w:rFonts w:ascii="Times New Roman" w:eastAsia="Times New Roman" w:hAnsi="Times New Roman" w:cs="Times New Roman"/>
          <w:sz w:val="28"/>
          <w:szCs w:val="28"/>
        </w:rPr>
        <w:t>профилактические акции</w:t>
      </w:r>
      <w:r w:rsidRPr="004E4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Твое здоровье - твое будущее!», «Спасём жизнь вместе», оперативно-профилактическое мероприятие </w:t>
      </w:r>
      <w:r w:rsidRPr="004E41B1">
        <w:rPr>
          <w:rFonts w:ascii="Times New Roman" w:eastAsia="Times New Roman" w:hAnsi="Times New Roman" w:cs="Times New Roman"/>
          <w:sz w:val="28"/>
          <w:szCs w:val="28"/>
        </w:rPr>
        <w:t>«Твой выбор», экологическая акция-конкурс «</w:t>
      </w:r>
      <w:proofErr w:type="spellStart"/>
      <w:r w:rsidRPr="004E41B1">
        <w:rPr>
          <w:rFonts w:ascii="Times New Roman" w:eastAsia="Times New Roman" w:hAnsi="Times New Roman" w:cs="Times New Roman"/>
          <w:sz w:val="28"/>
          <w:szCs w:val="28"/>
        </w:rPr>
        <w:t>ЭКОЛОГиЯ</w:t>
      </w:r>
      <w:proofErr w:type="spellEnd"/>
      <w:r w:rsidRPr="004E41B1">
        <w:rPr>
          <w:rFonts w:ascii="Times New Roman" w:eastAsia="Times New Roman" w:hAnsi="Times New Roman" w:cs="Times New Roman"/>
          <w:sz w:val="28"/>
          <w:szCs w:val="28"/>
        </w:rPr>
        <w:t>»</w:t>
      </w:r>
      <w:r w:rsidRPr="004E41B1">
        <w:rPr>
          <w:rFonts w:ascii="Times New Roman" w:hAnsi="Times New Roman" w:cs="Times New Roman"/>
          <w:sz w:val="28"/>
          <w:szCs w:val="28"/>
        </w:rPr>
        <w:t>, экологическая акция</w:t>
      </w:r>
      <w:r>
        <w:rPr>
          <w:rFonts w:ascii="Times New Roman" w:hAnsi="Times New Roman" w:cs="Times New Roman"/>
          <w:sz w:val="28"/>
          <w:szCs w:val="28"/>
        </w:rPr>
        <w:t xml:space="preserve"> «</w:t>
      </w:r>
      <w:r w:rsidRPr="004E41B1">
        <w:rPr>
          <w:rFonts w:ascii="Times New Roman" w:eastAsia="Times New Roman" w:hAnsi="Times New Roman" w:cs="Times New Roman"/>
          <w:sz w:val="28"/>
          <w:szCs w:val="28"/>
        </w:rPr>
        <w:t>Дни защиты от экологической опасности», профилактическ</w:t>
      </w:r>
      <w:r>
        <w:rPr>
          <w:rFonts w:ascii="Times New Roman" w:eastAsia="Times New Roman" w:hAnsi="Times New Roman" w:cs="Times New Roman"/>
          <w:sz w:val="28"/>
          <w:szCs w:val="28"/>
        </w:rPr>
        <w:t>ая акция «Спасём жизнь вместе!».</w:t>
      </w:r>
      <w:proofErr w:type="gramEnd"/>
    </w:p>
    <w:p w:rsidR="003A46C9" w:rsidRDefault="003A46C9" w:rsidP="003A46C9">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На базе школы был реализован I</w:t>
      </w:r>
      <w:r>
        <w:rPr>
          <w:rFonts w:ascii="Times New Roman" w:eastAsia="Times New Roman" w:hAnsi="Times New Roman" w:cs="Times New Roman"/>
          <w:sz w:val="28"/>
          <w:szCs w:val="28"/>
          <w:lang w:val="en-US"/>
        </w:rPr>
        <w:t>V</w:t>
      </w:r>
      <w:r w:rsidRPr="004E41B1">
        <w:rPr>
          <w:rFonts w:ascii="Times New Roman" w:eastAsia="Times New Roman" w:hAnsi="Times New Roman" w:cs="Times New Roman"/>
          <w:sz w:val="28"/>
          <w:szCs w:val="28"/>
        </w:rPr>
        <w:t xml:space="preserve"> Дистанционный Верхнекамский фестиваль творчества «Навстречу открытиям!» в рамках мероприятий федерального проекта «Современная школа» национального проекта «Образование»</w:t>
      </w:r>
      <w:r w:rsidRPr="007073BF">
        <w:rPr>
          <w:rFonts w:ascii="Times New Roman" w:eastAsia="Times New Roman" w:hAnsi="Times New Roman" w:cs="Times New Roman"/>
          <w:sz w:val="28"/>
          <w:szCs w:val="28"/>
        </w:rPr>
        <w:t>,</w:t>
      </w:r>
      <w:r w:rsidRPr="004E41B1">
        <w:rPr>
          <w:rFonts w:ascii="Times New Roman" w:eastAsia="Times New Roman" w:hAnsi="Times New Roman" w:cs="Times New Roman"/>
          <w:sz w:val="28"/>
          <w:szCs w:val="28"/>
        </w:rPr>
        <w:t xml:space="preserve"> направленного на поддержку образования обучающихся с ограниченными возможностями здоровья «</w:t>
      </w:r>
      <w:proofErr w:type="spellStart"/>
      <w:r w:rsidRPr="004E41B1">
        <w:rPr>
          <w:rFonts w:ascii="Times New Roman" w:eastAsia="Times New Roman" w:hAnsi="Times New Roman" w:cs="Times New Roman"/>
          <w:sz w:val="28"/>
          <w:szCs w:val="28"/>
        </w:rPr>
        <w:t>Доброшкола</w:t>
      </w:r>
      <w:proofErr w:type="spellEnd"/>
      <w:r w:rsidRPr="004E41B1">
        <w:rPr>
          <w:rFonts w:ascii="Times New Roman" w:eastAsia="Times New Roman" w:hAnsi="Times New Roman" w:cs="Times New Roman"/>
          <w:sz w:val="28"/>
          <w:szCs w:val="28"/>
        </w:rPr>
        <w:t>».</w:t>
      </w:r>
    </w:p>
    <w:p w:rsidR="003A46C9" w:rsidRPr="000C4264" w:rsidRDefault="003A46C9" w:rsidP="003A46C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Проведён ф</w:t>
      </w:r>
      <w:r w:rsidRPr="000C4264">
        <w:rPr>
          <w:rFonts w:ascii="Times New Roman" w:eastAsia="Times New Roman" w:hAnsi="Times New Roman" w:cs="Times New Roman"/>
          <w:sz w:val="28"/>
          <w:szCs w:val="28"/>
        </w:rPr>
        <w:t>естиваль творчества и спорта для детей-инвалидов и их родителей "Играй! Твори! Мечтай!"</w:t>
      </w:r>
    </w:p>
    <w:p w:rsidR="003A46C9" w:rsidRDefault="003A46C9" w:rsidP="003A46C9">
      <w:pPr>
        <w:spacing w:after="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sz w:val="28"/>
          <w:szCs w:val="28"/>
        </w:rPr>
        <w:tab/>
      </w:r>
      <w:r w:rsidRPr="004E41B1">
        <w:rPr>
          <w:rFonts w:ascii="Times New Roman" w:eastAsia="Times New Roman" w:hAnsi="Times New Roman" w:cs="Times New Roman"/>
          <w:sz w:val="28"/>
          <w:szCs w:val="28"/>
        </w:rPr>
        <w:t xml:space="preserve">Проведены школьные конкурсы: конкурс плакатов «Безопасный мир», конкурс рисунков «Моя будущая профессия», конкурс-смотр «Строя и песни», </w:t>
      </w:r>
      <w:r w:rsidRPr="000C4264">
        <w:rPr>
          <w:rFonts w:ascii="Times New Roman" w:eastAsia="Times New Roman" w:hAnsi="Times New Roman" w:cs="Times New Roman"/>
          <w:sz w:val="28"/>
          <w:szCs w:val="28"/>
        </w:rPr>
        <w:t>конкурс деко</w:t>
      </w:r>
      <w:r>
        <w:rPr>
          <w:rFonts w:ascii="Times New Roman" w:eastAsia="Times New Roman" w:hAnsi="Times New Roman" w:cs="Times New Roman"/>
          <w:sz w:val="28"/>
          <w:szCs w:val="28"/>
        </w:rPr>
        <w:t>ративно прикладного творчества «Новогоднее чудо»</w:t>
      </w:r>
      <w:proofErr w:type="gramStart"/>
      <w:r>
        <w:rPr>
          <w:rFonts w:ascii="Times New Roman" w:eastAsia="Times New Roman" w:hAnsi="Times New Roman" w:cs="Times New Roman"/>
          <w:sz w:val="28"/>
          <w:szCs w:val="28"/>
        </w:rPr>
        <w:t>,</w:t>
      </w:r>
      <w:r w:rsidRPr="004E41B1">
        <w:rPr>
          <w:rFonts w:ascii="Times New Roman" w:eastAsia="Times New Roman" w:hAnsi="Times New Roman" w:cs="Times New Roman"/>
          <w:sz w:val="28"/>
          <w:szCs w:val="28"/>
        </w:rPr>
        <w:t>к</w:t>
      </w:r>
      <w:proofErr w:type="gramEnd"/>
      <w:r w:rsidRPr="004E41B1">
        <w:rPr>
          <w:rFonts w:ascii="Times New Roman" w:eastAsia="Times New Roman" w:hAnsi="Times New Roman" w:cs="Times New Roman"/>
          <w:sz w:val="28"/>
          <w:szCs w:val="28"/>
        </w:rPr>
        <w:t xml:space="preserve">онкурс рисунков </w:t>
      </w:r>
      <w:r>
        <w:rPr>
          <w:rFonts w:ascii="Times New Roman" w:eastAsia="Times New Roman" w:hAnsi="Times New Roman" w:cs="Times New Roman"/>
          <w:sz w:val="28"/>
          <w:szCs w:val="28"/>
        </w:rPr>
        <w:t xml:space="preserve">«Знаки пожарной безопасности», </w:t>
      </w:r>
      <w:r w:rsidRPr="004E41B1">
        <w:rPr>
          <w:rFonts w:ascii="Times New Roman" w:eastAsia="Times New Roman" w:hAnsi="Times New Roman" w:cs="Times New Roman"/>
          <w:sz w:val="28"/>
          <w:szCs w:val="28"/>
        </w:rPr>
        <w:t>конкурс информационных плакатов «Правила пожарной безопасности»</w:t>
      </w:r>
      <w:r>
        <w:rPr>
          <w:rFonts w:ascii="Times New Roman" w:eastAsia="Times New Roman" w:hAnsi="Times New Roman" w:cs="Times New Roman"/>
          <w:sz w:val="28"/>
          <w:szCs w:val="28"/>
        </w:rPr>
        <w:t xml:space="preserve">, творческий конкурс </w:t>
      </w:r>
      <w:r w:rsidRPr="000C4264">
        <w:rPr>
          <w:rFonts w:ascii="Times New Roman" w:eastAsia="Times New Roman" w:hAnsi="Times New Roman" w:cs="Times New Roman"/>
          <w:sz w:val="28"/>
          <w:szCs w:val="28"/>
        </w:rPr>
        <w:t>«Школьная ж</w:t>
      </w:r>
      <w:r>
        <w:rPr>
          <w:rFonts w:ascii="Times New Roman" w:eastAsia="Times New Roman" w:hAnsi="Times New Roman" w:cs="Times New Roman"/>
          <w:sz w:val="28"/>
          <w:szCs w:val="28"/>
        </w:rPr>
        <w:t>изнь глазами детей и педагогов»,</w:t>
      </w:r>
      <w:r w:rsidRPr="000C4264">
        <w:rPr>
          <w:rFonts w:ascii="Times New Roman" w:eastAsia="Times New Roman" w:hAnsi="Times New Roman" w:cs="Times New Roman"/>
          <w:sz w:val="28"/>
          <w:szCs w:val="28"/>
        </w:rPr>
        <w:t xml:space="preserve"> конкурс «Самый </w:t>
      </w:r>
      <w:proofErr w:type="spellStart"/>
      <w:r w:rsidRPr="000C4264">
        <w:rPr>
          <w:rFonts w:ascii="Times New Roman" w:eastAsia="Times New Roman" w:hAnsi="Times New Roman" w:cs="Times New Roman"/>
          <w:sz w:val="28"/>
          <w:szCs w:val="28"/>
        </w:rPr>
        <w:t>креативный</w:t>
      </w:r>
      <w:proofErr w:type="spellEnd"/>
      <w:r w:rsidRPr="000C4264">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 xml:space="preserve">, </w:t>
      </w:r>
      <w:r w:rsidRPr="000C4264">
        <w:rPr>
          <w:rFonts w:ascii="Times New Roman" w:eastAsia="Times New Roman" w:hAnsi="Times New Roman" w:cs="Times New Roman"/>
          <w:sz w:val="28"/>
          <w:szCs w:val="28"/>
        </w:rPr>
        <w:t>конкурс рисунков «Нет на свете лучше профессии»</w:t>
      </w:r>
      <w:r>
        <w:rPr>
          <w:rFonts w:ascii="Times New Roman" w:eastAsia="Times New Roman" w:hAnsi="Times New Roman" w:cs="Times New Roman"/>
          <w:sz w:val="28"/>
          <w:szCs w:val="28"/>
        </w:rPr>
        <w:t>.</w:t>
      </w:r>
    </w:p>
    <w:p w:rsidR="003A46C9" w:rsidRPr="00931198" w:rsidRDefault="003A46C9" w:rsidP="00931198">
      <w:pPr>
        <w:spacing w:after="150" w:line="240" w:lineRule="auto"/>
        <w:jc w:val="both"/>
        <w:rPr>
          <w:rFonts w:ascii="Times New Roman" w:eastAsia="Times New Roman" w:hAnsi="Times New Roman" w:cs="Times New Roman"/>
          <w:sz w:val="28"/>
          <w:szCs w:val="28"/>
        </w:rPr>
      </w:pPr>
      <w:r w:rsidRPr="007073BF">
        <w:rPr>
          <w:rFonts w:ascii="Times New Roman" w:eastAsia="Times New Roman" w:hAnsi="Times New Roman" w:cs="Times New Roman"/>
          <w:iCs/>
          <w:sz w:val="28"/>
          <w:szCs w:val="28"/>
        </w:rPr>
        <w:tab/>
        <w:t>Эффективность воспита</w:t>
      </w:r>
      <w:r>
        <w:rPr>
          <w:rFonts w:ascii="Times New Roman" w:eastAsia="Times New Roman" w:hAnsi="Times New Roman" w:cs="Times New Roman"/>
          <w:iCs/>
          <w:sz w:val="28"/>
          <w:szCs w:val="28"/>
        </w:rPr>
        <w:t>тельной работы учреждения в 2023</w:t>
      </w:r>
      <w:r w:rsidRPr="007073BF">
        <w:rPr>
          <w:rFonts w:ascii="Times New Roman" w:eastAsia="Times New Roman" w:hAnsi="Times New Roman" w:cs="Times New Roman"/>
          <w:iCs/>
          <w:sz w:val="28"/>
          <w:szCs w:val="28"/>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w:t>
      </w:r>
      <w:r>
        <w:rPr>
          <w:rFonts w:ascii="Times New Roman" w:eastAsia="Times New Roman" w:hAnsi="Times New Roman" w:cs="Times New Roman"/>
          <w:iCs/>
          <w:sz w:val="28"/>
          <w:szCs w:val="28"/>
        </w:rPr>
        <w:t>спитательной работы Школы в 2023</w:t>
      </w:r>
      <w:r w:rsidRPr="007073BF">
        <w:rPr>
          <w:rFonts w:ascii="Times New Roman" w:eastAsia="Times New Roman" w:hAnsi="Times New Roman" w:cs="Times New Roman"/>
          <w:iCs/>
          <w:sz w:val="28"/>
          <w:szCs w:val="28"/>
        </w:rPr>
        <w:t xml:space="preserve"> году.</w:t>
      </w:r>
    </w:p>
    <w:p w:rsidR="00E23136" w:rsidRPr="00E23136" w:rsidRDefault="00E23136" w:rsidP="00E23136">
      <w:pPr>
        <w:spacing w:line="240" w:lineRule="auto"/>
        <w:contextualSpacing/>
        <w:jc w:val="center"/>
        <w:rPr>
          <w:rFonts w:ascii="Times New Roman" w:eastAsia="Calibri" w:hAnsi="Times New Roman" w:cs="Times New Roman"/>
          <w:b/>
          <w:sz w:val="28"/>
          <w:szCs w:val="28"/>
        </w:rPr>
      </w:pPr>
      <w:proofErr w:type="gramStart"/>
      <w:r w:rsidRPr="00E23136">
        <w:rPr>
          <w:rFonts w:ascii="Times New Roman" w:eastAsia="Calibri" w:hAnsi="Times New Roman" w:cs="Times New Roman"/>
          <w:b/>
          <w:sz w:val="28"/>
          <w:szCs w:val="28"/>
        </w:rPr>
        <w:t>Результаты участия обучающихся в конкурсах</w:t>
      </w:r>
      <w:proofErr w:type="gramEnd"/>
    </w:p>
    <w:p w:rsidR="00E23136" w:rsidRPr="00E23136" w:rsidRDefault="00E23136" w:rsidP="00E23136">
      <w:pPr>
        <w:spacing w:line="240" w:lineRule="auto"/>
        <w:ind w:firstLine="708"/>
        <w:contextualSpacing/>
        <w:jc w:val="both"/>
        <w:rPr>
          <w:rFonts w:ascii="Times New Roman" w:eastAsia="Calibri" w:hAnsi="Times New Roman" w:cs="Times New Roman"/>
          <w:sz w:val="28"/>
          <w:szCs w:val="28"/>
        </w:rPr>
      </w:pPr>
      <w:r w:rsidRPr="00E23136">
        <w:rPr>
          <w:rFonts w:ascii="Times New Roman" w:eastAsia="Calibri" w:hAnsi="Times New Roman" w:cs="Times New Roman"/>
          <w:sz w:val="28"/>
          <w:szCs w:val="28"/>
        </w:rPr>
        <w:t>Работа педагогического коллектива по развитию интеллектуальных и творческих способностей обучающихся имеет выход в олимпиадах и конкурсах различных уровней.</w:t>
      </w:r>
    </w:p>
    <w:tbl>
      <w:tblPr>
        <w:tblStyle w:val="a3"/>
        <w:tblpPr w:leftFromText="180" w:rightFromText="180" w:vertAnchor="text" w:horzAnchor="margin" w:tblpY="118"/>
        <w:tblW w:w="10173" w:type="dxa"/>
        <w:tblLook w:val="04A0"/>
      </w:tblPr>
      <w:tblGrid>
        <w:gridCol w:w="6062"/>
        <w:gridCol w:w="1701"/>
        <w:gridCol w:w="2410"/>
      </w:tblGrid>
      <w:tr w:rsidR="00E23136" w:rsidRPr="00896AC2" w:rsidTr="00E23136">
        <w:tc>
          <w:tcPr>
            <w:tcW w:w="6062" w:type="dxa"/>
          </w:tcPr>
          <w:p w:rsidR="00E23136" w:rsidRPr="00523E53" w:rsidRDefault="001B094E" w:rsidP="00DC2E62">
            <w:pPr>
              <w:jc w:val="both"/>
              <w:rPr>
                <w:rFonts w:ascii="Times New Roman" w:hAnsi="Times New Roman" w:cs="Times New Roman"/>
                <w:b/>
                <w:sz w:val="24"/>
                <w:szCs w:val="24"/>
              </w:rPr>
            </w:pPr>
            <w:r w:rsidRPr="00523E53">
              <w:rPr>
                <w:rFonts w:ascii="Times New Roman" w:hAnsi="Times New Roman" w:cs="Times New Roman"/>
                <w:b/>
                <w:sz w:val="24"/>
                <w:szCs w:val="24"/>
              </w:rPr>
              <w:t>Н</w:t>
            </w:r>
            <w:r w:rsidR="00E23136" w:rsidRPr="00523E53">
              <w:rPr>
                <w:rFonts w:ascii="Times New Roman" w:hAnsi="Times New Roman" w:cs="Times New Roman"/>
                <w:b/>
                <w:sz w:val="24"/>
                <w:szCs w:val="24"/>
              </w:rPr>
              <w:t>аименование</w:t>
            </w:r>
          </w:p>
        </w:tc>
        <w:tc>
          <w:tcPr>
            <w:tcW w:w="1701" w:type="dxa"/>
          </w:tcPr>
          <w:p w:rsidR="00E23136" w:rsidRPr="00523E53" w:rsidRDefault="00E23136" w:rsidP="00DC2E62">
            <w:pPr>
              <w:jc w:val="both"/>
              <w:rPr>
                <w:rFonts w:ascii="Times New Roman" w:hAnsi="Times New Roman" w:cs="Times New Roman"/>
                <w:b/>
                <w:sz w:val="24"/>
                <w:szCs w:val="24"/>
              </w:rPr>
            </w:pPr>
            <w:r w:rsidRPr="00523E53">
              <w:rPr>
                <w:rFonts w:ascii="Times New Roman" w:hAnsi="Times New Roman" w:cs="Times New Roman"/>
                <w:b/>
                <w:sz w:val="24"/>
                <w:szCs w:val="24"/>
              </w:rPr>
              <w:t>Кол-во участников</w:t>
            </w:r>
          </w:p>
          <w:p w:rsidR="00E23136" w:rsidRPr="00523E53" w:rsidRDefault="00E23136" w:rsidP="00DC2E62">
            <w:pPr>
              <w:jc w:val="both"/>
              <w:rPr>
                <w:rFonts w:ascii="Times New Roman" w:hAnsi="Times New Roman" w:cs="Times New Roman"/>
                <w:b/>
                <w:sz w:val="24"/>
                <w:szCs w:val="24"/>
              </w:rPr>
            </w:pPr>
            <w:r w:rsidRPr="00523E53">
              <w:rPr>
                <w:rFonts w:ascii="Times New Roman" w:hAnsi="Times New Roman" w:cs="Times New Roman"/>
                <w:b/>
                <w:sz w:val="24"/>
                <w:szCs w:val="24"/>
              </w:rPr>
              <w:t>1-9 классы</w:t>
            </w:r>
          </w:p>
        </w:tc>
        <w:tc>
          <w:tcPr>
            <w:tcW w:w="2410" w:type="dxa"/>
          </w:tcPr>
          <w:p w:rsidR="00E23136" w:rsidRPr="00523E53" w:rsidRDefault="00E23136" w:rsidP="00DC2E62">
            <w:pPr>
              <w:jc w:val="both"/>
              <w:rPr>
                <w:rFonts w:ascii="Times New Roman" w:hAnsi="Times New Roman" w:cs="Times New Roman"/>
                <w:b/>
                <w:sz w:val="24"/>
                <w:szCs w:val="24"/>
              </w:rPr>
            </w:pPr>
            <w:r w:rsidRPr="00523E53">
              <w:rPr>
                <w:rFonts w:ascii="Times New Roman" w:hAnsi="Times New Roman" w:cs="Times New Roman"/>
                <w:b/>
                <w:sz w:val="24"/>
                <w:szCs w:val="24"/>
              </w:rPr>
              <w:t>результат</w:t>
            </w:r>
          </w:p>
        </w:tc>
      </w:tr>
      <w:tr w:rsidR="00E23136" w:rsidRPr="00896AC2" w:rsidTr="00E23136">
        <w:tc>
          <w:tcPr>
            <w:tcW w:w="6062" w:type="dxa"/>
          </w:tcPr>
          <w:p w:rsidR="00E23136" w:rsidRPr="00147B58" w:rsidRDefault="00E23136" w:rsidP="00DC2E62">
            <w:pPr>
              <w:rPr>
                <w:rFonts w:ascii="Times New Roman" w:eastAsia="Times New Roman" w:hAnsi="Times New Roman" w:cs="Times New Roman"/>
                <w:color w:val="000000"/>
                <w:sz w:val="24"/>
                <w:szCs w:val="24"/>
                <w:shd w:val="clear" w:color="auto" w:fill="FFFFFF"/>
              </w:rPr>
            </w:pPr>
            <w:r w:rsidRPr="00147B58">
              <w:rPr>
                <w:rFonts w:ascii="Times New Roman" w:eastAsia="Times New Roman" w:hAnsi="Times New Roman" w:cs="Times New Roman"/>
                <w:color w:val="000000"/>
                <w:sz w:val="24"/>
                <w:szCs w:val="24"/>
                <w:shd w:val="clear" w:color="auto" w:fill="FFFFFF"/>
              </w:rPr>
              <w:t>Открытый городской дистанционный конкурс детского художественного творчества</w:t>
            </w:r>
          </w:p>
          <w:p w:rsidR="00E23136" w:rsidRPr="00523E53" w:rsidRDefault="00E23136" w:rsidP="00DC2E62">
            <w:pPr>
              <w:jc w:val="both"/>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 xml:space="preserve">"Народное творчество Пермского края" </w:t>
            </w:r>
          </w:p>
          <w:p w:rsidR="00E23136" w:rsidRPr="00523E53" w:rsidRDefault="00E23136" w:rsidP="00DC2E62">
            <w:pPr>
              <w:jc w:val="both"/>
              <w:rPr>
                <w:rFonts w:ascii="Times New Roman" w:hAnsi="Times New Roman" w:cs="Times New Roman"/>
                <w:b/>
                <w:sz w:val="24"/>
                <w:szCs w:val="24"/>
              </w:rPr>
            </w:pPr>
            <w:r w:rsidRPr="00523E53">
              <w:rPr>
                <w:rFonts w:ascii="Times New Roman" w:eastAsia="Times New Roman" w:hAnsi="Times New Roman" w:cs="Times New Roman"/>
                <w:color w:val="000000"/>
                <w:sz w:val="24"/>
                <w:szCs w:val="24"/>
                <w:shd w:val="clear" w:color="auto" w:fill="FFFFFF"/>
              </w:rPr>
              <w:t>(по номинациям)</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7</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3 победителя</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призера</w:t>
            </w:r>
          </w:p>
          <w:p w:rsidR="00E23136" w:rsidRPr="00B20705" w:rsidRDefault="00E23136" w:rsidP="00E23136">
            <w:pPr>
              <w:jc w:val="both"/>
              <w:rPr>
                <w:rFonts w:ascii="Times New Roman" w:hAnsi="Times New Roman" w:cs="Times New Roman"/>
                <w:szCs w:val="24"/>
              </w:rPr>
            </w:pPr>
            <w:r>
              <w:rPr>
                <w:rFonts w:ascii="Times New Roman" w:hAnsi="Times New Roman" w:cs="Times New Roman"/>
                <w:szCs w:val="24"/>
              </w:rPr>
              <w:t>2</w:t>
            </w:r>
            <w:r w:rsidRPr="00B20705">
              <w:rPr>
                <w:rFonts w:ascii="Times New Roman" w:hAnsi="Times New Roman" w:cs="Times New Roman"/>
                <w:szCs w:val="24"/>
              </w:rPr>
              <w:t>счаст</w:t>
            </w:r>
            <w:r>
              <w:rPr>
                <w:rFonts w:ascii="Times New Roman" w:hAnsi="Times New Roman" w:cs="Times New Roman"/>
                <w:szCs w:val="24"/>
              </w:rPr>
              <w:t>н</w:t>
            </w:r>
            <w:r w:rsidRPr="00B20705">
              <w:rPr>
                <w:rFonts w:ascii="Times New Roman" w:hAnsi="Times New Roman" w:cs="Times New Roman"/>
                <w:szCs w:val="24"/>
              </w:rPr>
              <w:t>ика</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Международная викторина «Заповедники Крыма»</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5</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победителя</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3 призера</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 xml:space="preserve">Всероссийский </w:t>
            </w:r>
            <w:proofErr w:type="spellStart"/>
            <w:r w:rsidRPr="00523E53">
              <w:rPr>
                <w:rFonts w:ascii="Times New Roman" w:eastAsia="Times New Roman" w:hAnsi="Times New Roman" w:cs="Times New Roman"/>
                <w:color w:val="000000"/>
                <w:sz w:val="24"/>
                <w:szCs w:val="24"/>
                <w:shd w:val="clear" w:color="auto" w:fill="FFFFFF"/>
              </w:rPr>
              <w:t>фотофлешмоб</w:t>
            </w:r>
            <w:proofErr w:type="spellEnd"/>
            <w:r w:rsidRPr="00523E53">
              <w:rPr>
                <w:rFonts w:ascii="Times New Roman" w:eastAsia="Times New Roman" w:hAnsi="Times New Roman" w:cs="Times New Roman"/>
                <w:color w:val="000000"/>
                <w:sz w:val="24"/>
                <w:szCs w:val="24"/>
                <w:shd w:val="clear" w:color="auto" w:fill="FFFFFF"/>
              </w:rPr>
              <w:t xml:space="preserve"> «50лет ЮИД»</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14</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 xml:space="preserve">Городская </w:t>
            </w:r>
            <w:proofErr w:type="spellStart"/>
            <w:r w:rsidRPr="00523E53">
              <w:rPr>
                <w:rFonts w:ascii="Times New Roman" w:eastAsia="Times New Roman" w:hAnsi="Times New Roman" w:cs="Times New Roman"/>
                <w:color w:val="000000"/>
                <w:sz w:val="24"/>
                <w:szCs w:val="24"/>
                <w:shd w:val="clear" w:color="auto" w:fill="FFFFFF"/>
              </w:rPr>
              <w:t>онлайн-выставка</w:t>
            </w:r>
            <w:proofErr w:type="spellEnd"/>
            <w:r w:rsidRPr="00523E53">
              <w:rPr>
                <w:rFonts w:ascii="Times New Roman" w:eastAsia="Times New Roman" w:hAnsi="Times New Roman" w:cs="Times New Roman"/>
                <w:color w:val="000000"/>
                <w:sz w:val="24"/>
                <w:szCs w:val="24"/>
                <w:shd w:val="clear" w:color="auto" w:fill="FFFFFF"/>
              </w:rPr>
              <w:t xml:space="preserve"> детских рисунков «Крым </w:t>
            </w:r>
            <w:proofErr w:type="gramStart"/>
            <w:r w:rsidRPr="00523E53">
              <w:rPr>
                <w:rFonts w:ascii="Times New Roman" w:eastAsia="Times New Roman" w:hAnsi="Times New Roman" w:cs="Times New Roman"/>
                <w:color w:val="000000"/>
                <w:sz w:val="24"/>
                <w:szCs w:val="24"/>
                <w:shd w:val="clear" w:color="auto" w:fill="FFFFFF"/>
              </w:rPr>
              <w:t>–э</w:t>
            </w:r>
            <w:proofErr w:type="gramEnd"/>
            <w:r w:rsidRPr="00523E53">
              <w:rPr>
                <w:rFonts w:ascii="Times New Roman" w:eastAsia="Times New Roman" w:hAnsi="Times New Roman" w:cs="Times New Roman"/>
                <w:color w:val="000000"/>
                <w:sz w:val="24"/>
                <w:szCs w:val="24"/>
                <w:shd w:val="clear" w:color="auto" w:fill="FFFFFF"/>
              </w:rPr>
              <w:t>то Россия</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6</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sz w:val="24"/>
                <w:szCs w:val="24"/>
              </w:rPr>
              <w:t>Краевой конкурс чтецов «О Родине, о подвиге, о славе»</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победитель</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участие</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Верхнекамская олимпиада по русскому языку</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62</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 xml:space="preserve">победители </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color w:val="000000"/>
                <w:sz w:val="24"/>
                <w:szCs w:val="24"/>
                <w:shd w:val="clear" w:color="auto" w:fill="FFFFFF"/>
              </w:rPr>
              <w:t xml:space="preserve">Всероссийская </w:t>
            </w:r>
            <w:proofErr w:type="spellStart"/>
            <w:r w:rsidRPr="00523E53">
              <w:rPr>
                <w:rFonts w:ascii="Times New Roman" w:eastAsia="Times New Roman" w:hAnsi="Times New Roman" w:cs="Times New Roman"/>
                <w:color w:val="000000"/>
                <w:sz w:val="24"/>
                <w:szCs w:val="24"/>
                <w:shd w:val="clear" w:color="auto" w:fill="FFFFFF"/>
              </w:rPr>
              <w:t>онлайн-олимпиада</w:t>
            </w:r>
            <w:proofErr w:type="spellEnd"/>
            <w:r w:rsidRPr="00523E53">
              <w:rPr>
                <w:rFonts w:ascii="Times New Roman" w:eastAsia="Times New Roman" w:hAnsi="Times New Roman" w:cs="Times New Roman"/>
                <w:color w:val="000000"/>
                <w:sz w:val="24"/>
                <w:szCs w:val="24"/>
                <w:shd w:val="clear" w:color="auto" w:fill="FFFFFF"/>
              </w:rPr>
              <w:t xml:space="preserve"> </w:t>
            </w:r>
            <w:proofErr w:type="spellStart"/>
            <w:r w:rsidRPr="00523E53">
              <w:rPr>
                <w:rFonts w:ascii="Times New Roman" w:eastAsia="Times New Roman" w:hAnsi="Times New Roman" w:cs="Times New Roman"/>
                <w:color w:val="000000"/>
                <w:sz w:val="24"/>
                <w:szCs w:val="24"/>
                <w:shd w:val="clear" w:color="auto" w:fill="FFFFFF"/>
              </w:rPr>
              <w:t>Учи</w:t>
            </w:r>
            <w:proofErr w:type="gramStart"/>
            <w:r w:rsidRPr="00523E53">
              <w:rPr>
                <w:rFonts w:ascii="Times New Roman" w:eastAsia="Times New Roman" w:hAnsi="Times New Roman" w:cs="Times New Roman"/>
                <w:color w:val="000000"/>
                <w:sz w:val="24"/>
                <w:szCs w:val="24"/>
                <w:shd w:val="clear" w:color="auto" w:fill="FFFFFF"/>
              </w:rPr>
              <w:t>.р</w:t>
            </w:r>
            <w:proofErr w:type="gramEnd"/>
            <w:r w:rsidRPr="00523E53">
              <w:rPr>
                <w:rFonts w:ascii="Times New Roman" w:eastAsia="Times New Roman" w:hAnsi="Times New Roman" w:cs="Times New Roman"/>
                <w:color w:val="000000"/>
                <w:sz w:val="24"/>
                <w:szCs w:val="24"/>
                <w:shd w:val="clear" w:color="auto" w:fill="FFFFFF"/>
              </w:rPr>
              <w:t>у</w:t>
            </w:r>
            <w:proofErr w:type="spellEnd"/>
            <w:r w:rsidRPr="00523E53">
              <w:rPr>
                <w:rFonts w:ascii="Times New Roman" w:eastAsia="Times New Roman" w:hAnsi="Times New Roman" w:cs="Times New Roman"/>
                <w:color w:val="000000"/>
                <w:sz w:val="24"/>
                <w:szCs w:val="24"/>
                <w:shd w:val="clear" w:color="auto" w:fill="FFFFFF"/>
              </w:rPr>
              <w:t xml:space="preserve">  по окружающему миру и экологии</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12</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Международная викторина для младших школьников с ограниченными возможностями здоровья «Безопасность в любой ситуации», «</w:t>
            </w:r>
            <w:proofErr w:type="spellStart"/>
            <w:r w:rsidRPr="00523E53">
              <w:rPr>
                <w:rFonts w:ascii="Times New Roman" w:eastAsia="Times New Roman" w:hAnsi="Times New Roman" w:cs="Times New Roman"/>
                <w:color w:val="000000"/>
                <w:sz w:val="24"/>
                <w:szCs w:val="24"/>
                <w:shd w:val="clear" w:color="auto" w:fill="FFFFFF"/>
              </w:rPr>
              <w:t>Совушка</w:t>
            </w:r>
            <w:proofErr w:type="spellEnd"/>
            <w:r w:rsidRPr="00523E53">
              <w:rPr>
                <w:rFonts w:ascii="Times New Roman" w:eastAsia="Times New Roman" w:hAnsi="Times New Roman" w:cs="Times New Roman"/>
                <w:color w:val="000000"/>
                <w:sz w:val="24"/>
                <w:szCs w:val="24"/>
                <w:shd w:val="clear" w:color="auto" w:fill="FFFFFF"/>
              </w:rPr>
              <w:t>»</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победитель</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Всероссийский конкурс детских творческих работ в технике нитяная графика «Волшебная паутинка»</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5</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B20705" w:rsidRDefault="00E23136" w:rsidP="00DC2E62">
            <w:pPr>
              <w:rPr>
                <w:rFonts w:ascii="Times New Roman" w:eastAsia="Times New Roman" w:hAnsi="Times New Roman" w:cs="Times New Roman"/>
                <w:color w:val="000000"/>
                <w:sz w:val="24"/>
                <w:szCs w:val="24"/>
                <w:shd w:val="clear" w:color="auto" w:fill="FFFFFF"/>
              </w:rPr>
            </w:pPr>
            <w:r w:rsidRPr="00B20705">
              <w:rPr>
                <w:rFonts w:ascii="Times New Roman" w:eastAsia="Times New Roman" w:hAnsi="Times New Roman" w:cs="Times New Roman"/>
                <w:sz w:val="24"/>
                <w:szCs w:val="24"/>
              </w:rPr>
              <w:t xml:space="preserve">Всероссийская </w:t>
            </w:r>
            <w:proofErr w:type="spellStart"/>
            <w:r w:rsidRPr="00B20705">
              <w:rPr>
                <w:rFonts w:ascii="Times New Roman" w:eastAsia="Times New Roman" w:hAnsi="Times New Roman" w:cs="Times New Roman"/>
                <w:sz w:val="24"/>
                <w:szCs w:val="24"/>
              </w:rPr>
              <w:t>онлайн-олимпиада</w:t>
            </w:r>
            <w:proofErr w:type="spellEnd"/>
            <w:r w:rsidRPr="00B20705">
              <w:rPr>
                <w:rFonts w:ascii="Times New Roman" w:eastAsia="Times New Roman" w:hAnsi="Times New Roman" w:cs="Times New Roman"/>
                <w:sz w:val="24"/>
                <w:szCs w:val="24"/>
              </w:rPr>
              <w:t xml:space="preserve"> «Безопасный интернет» на платформе </w:t>
            </w:r>
            <w:proofErr w:type="spellStart"/>
            <w:r w:rsidRPr="00B20705">
              <w:rPr>
                <w:rFonts w:ascii="Times New Roman" w:eastAsia="Times New Roman" w:hAnsi="Times New Roman" w:cs="Times New Roman"/>
                <w:sz w:val="24"/>
                <w:szCs w:val="24"/>
              </w:rPr>
              <w:t>Учи</w:t>
            </w:r>
            <w:proofErr w:type="gramStart"/>
            <w:r w:rsidRPr="00B20705">
              <w:rPr>
                <w:rFonts w:ascii="Times New Roman" w:eastAsia="Times New Roman" w:hAnsi="Times New Roman" w:cs="Times New Roman"/>
                <w:sz w:val="24"/>
                <w:szCs w:val="24"/>
              </w:rPr>
              <w:t>.р</w:t>
            </w:r>
            <w:proofErr w:type="gramEnd"/>
            <w:r w:rsidRPr="00B20705">
              <w:rPr>
                <w:rFonts w:ascii="Times New Roman" w:eastAsia="Times New Roman" w:hAnsi="Times New Roman" w:cs="Times New Roman"/>
                <w:sz w:val="24"/>
                <w:szCs w:val="24"/>
              </w:rPr>
              <w:t>у</w:t>
            </w:r>
            <w:proofErr w:type="spellEnd"/>
          </w:p>
        </w:tc>
        <w:tc>
          <w:tcPr>
            <w:tcW w:w="1701" w:type="dxa"/>
          </w:tcPr>
          <w:p w:rsidR="00E23136" w:rsidRPr="00B20705" w:rsidRDefault="00E23136" w:rsidP="00DC2E62">
            <w:pPr>
              <w:jc w:val="both"/>
              <w:rPr>
                <w:rFonts w:ascii="Times New Roman" w:hAnsi="Times New Roman" w:cs="Times New Roman"/>
                <w:sz w:val="24"/>
                <w:szCs w:val="24"/>
              </w:rPr>
            </w:pPr>
            <w:r w:rsidRPr="00B20705">
              <w:rPr>
                <w:rFonts w:ascii="Times New Roman" w:hAnsi="Times New Roman" w:cs="Times New Roman"/>
                <w:sz w:val="24"/>
                <w:szCs w:val="24"/>
              </w:rPr>
              <w:t>23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lastRenderedPageBreak/>
              <w:t>Региональный этап Всероссийского конкурса социальной рекламы в области формирования культуры здорового и безопасного образа жизни «Стиль жизни – здоровье»</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Региональный этап краевого конкурса «Чистая вода»</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C9467A" w:rsidRDefault="00E23136" w:rsidP="00DC2E62">
            <w:pPr>
              <w:rPr>
                <w:rFonts w:ascii="Times New Roman" w:eastAsia="Times New Roman" w:hAnsi="Times New Roman" w:cs="Times New Roman"/>
                <w:color w:val="000000"/>
                <w:sz w:val="24"/>
                <w:szCs w:val="24"/>
                <w:shd w:val="clear" w:color="auto" w:fill="FFFFFF"/>
              </w:rPr>
            </w:pPr>
            <w:r w:rsidRPr="00C9467A">
              <w:rPr>
                <w:rFonts w:ascii="Times New Roman" w:eastAsia="Times New Roman" w:hAnsi="Times New Roman" w:cs="Times New Roman"/>
                <w:color w:val="000000"/>
                <w:sz w:val="24"/>
                <w:szCs w:val="24"/>
                <w:shd w:val="clear" w:color="auto" w:fill="FFFFFF"/>
              </w:rPr>
              <w:t>Всероссийский образовательный прое</w:t>
            </w:r>
            <w:proofErr w:type="gramStart"/>
            <w:r w:rsidRPr="00C9467A">
              <w:rPr>
                <w:rFonts w:ascii="Times New Roman" w:eastAsia="Times New Roman" w:hAnsi="Times New Roman" w:cs="Times New Roman"/>
                <w:color w:val="000000"/>
                <w:sz w:val="24"/>
                <w:szCs w:val="24"/>
                <w:shd w:val="clear" w:color="auto" w:fill="FFFFFF"/>
              </w:rPr>
              <w:t>кт в сф</w:t>
            </w:r>
            <w:proofErr w:type="gramEnd"/>
            <w:r w:rsidRPr="00C9467A">
              <w:rPr>
                <w:rFonts w:ascii="Times New Roman" w:eastAsia="Times New Roman" w:hAnsi="Times New Roman" w:cs="Times New Roman"/>
                <w:color w:val="000000"/>
                <w:sz w:val="24"/>
                <w:szCs w:val="24"/>
                <w:shd w:val="clear" w:color="auto" w:fill="FFFFFF"/>
              </w:rPr>
              <w:t xml:space="preserve">ере информационных технологий «Урок цифры». Урок </w:t>
            </w:r>
          </w:p>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«Искусственный интеллект в отраслях»</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105</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с отличием</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color w:val="000000"/>
                <w:sz w:val="24"/>
                <w:szCs w:val="24"/>
                <w:shd w:val="clear" w:color="auto" w:fill="FFFFFF"/>
              </w:rPr>
              <w:t>«Всероссийская профильная предметная олимпиада по профильному труду» в рамках Всероссийского фестиваля профориентации для детей с ОВЗ.</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победитель</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color w:val="000000"/>
                <w:sz w:val="24"/>
                <w:szCs w:val="24"/>
                <w:shd w:val="clear" w:color="auto" w:fill="FFFFFF"/>
              </w:rPr>
            </w:pPr>
            <w:r w:rsidRPr="00523E53">
              <w:rPr>
                <w:rFonts w:ascii="Times New Roman" w:eastAsia="Times New Roman" w:hAnsi="Times New Roman" w:cs="Times New Roman"/>
                <w:sz w:val="24"/>
                <w:szCs w:val="24"/>
              </w:rPr>
              <w:t xml:space="preserve">IV Краевой фестиваль творчества для </w:t>
            </w:r>
            <w:proofErr w:type="gramStart"/>
            <w:r w:rsidRPr="00523E53">
              <w:rPr>
                <w:rFonts w:ascii="Times New Roman" w:eastAsia="Times New Roman" w:hAnsi="Times New Roman" w:cs="Times New Roman"/>
                <w:sz w:val="24"/>
                <w:szCs w:val="24"/>
              </w:rPr>
              <w:t>обучающихся</w:t>
            </w:r>
            <w:proofErr w:type="gramEnd"/>
            <w:r w:rsidRPr="00523E53">
              <w:rPr>
                <w:rFonts w:ascii="Times New Roman" w:eastAsia="Times New Roman" w:hAnsi="Times New Roman" w:cs="Times New Roman"/>
                <w:sz w:val="24"/>
                <w:szCs w:val="24"/>
              </w:rPr>
              <w:t xml:space="preserve"> с ОВЗ «Навстречу открытиям!»</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28</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6 победителей</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11 призеров сертификаты участников</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eastAsia="Times New Roman" w:hAnsi="Times New Roman" w:cs="Times New Roman"/>
                <w:sz w:val="24"/>
                <w:szCs w:val="24"/>
              </w:rPr>
              <w:t xml:space="preserve">Международный конкурс детского и </w:t>
            </w:r>
            <w:proofErr w:type="spellStart"/>
            <w:r w:rsidRPr="00523E53">
              <w:rPr>
                <w:rFonts w:ascii="Times New Roman" w:eastAsia="Times New Roman" w:hAnsi="Times New Roman" w:cs="Times New Roman"/>
                <w:sz w:val="24"/>
                <w:szCs w:val="24"/>
              </w:rPr>
              <w:t>юнешеского</w:t>
            </w:r>
            <w:proofErr w:type="spellEnd"/>
            <w:r w:rsidRPr="00523E53">
              <w:rPr>
                <w:rFonts w:ascii="Times New Roman" w:eastAsia="Times New Roman" w:hAnsi="Times New Roman" w:cs="Times New Roman"/>
                <w:sz w:val="24"/>
                <w:szCs w:val="24"/>
              </w:rPr>
              <w:t xml:space="preserve"> творчества "Мастерская осенних поделок"</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E23136" w:rsidRDefault="00E23136" w:rsidP="00DC2E62">
            <w:pPr>
              <w:jc w:val="both"/>
              <w:rPr>
                <w:rFonts w:ascii="Times New Roman" w:hAnsi="Times New Roman" w:cs="Times New Roman"/>
                <w:szCs w:val="24"/>
              </w:rPr>
            </w:pPr>
            <w:r>
              <w:rPr>
                <w:rFonts w:ascii="Times New Roman" w:hAnsi="Times New Roman" w:cs="Times New Roman"/>
                <w:szCs w:val="24"/>
              </w:rPr>
              <w:t>победитель</w:t>
            </w:r>
          </w:p>
          <w:p w:rsidR="00E23136" w:rsidRPr="00B20705" w:rsidRDefault="00E23136" w:rsidP="00DC2E62">
            <w:pPr>
              <w:jc w:val="both"/>
              <w:rPr>
                <w:rFonts w:ascii="Times New Roman" w:hAnsi="Times New Roman" w:cs="Times New Roman"/>
                <w:szCs w:val="24"/>
              </w:rPr>
            </w:pPr>
            <w:r>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Всероссийский творческий конкурс "Изумрудный город"</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3 место</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 xml:space="preserve">Городской фестиваль "Уральская Усадьба". </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21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1место (коллектив учеников 17 чел)</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участников</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Всероссийский конкурс детских рисунков, посвященный 80 -</w:t>
            </w:r>
            <w:proofErr w:type="spellStart"/>
            <w:r w:rsidRPr="00523E53">
              <w:rPr>
                <w:rFonts w:ascii="Times New Roman" w:hAnsi="Times New Roman" w:cs="Times New Roman"/>
                <w:sz w:val="24"/>
                <w:szCs w:val="24"/>
              </w:rPr>
              <w:t>летию</w:t>
            </w:r>
            <w:proofErr w:type="spellEnd"/>
            <w:r w:rsidRPr="00523E53">
              <w:rPr>
                <w:rFonts w:ascii="Times New Roman" w:hAnsi="Times New Roman" w:cs="Times New Roman"/>
                <w:sz w:val="24"/>
                <w:szCs w:val="24"/>
              </w:rPr>
              <w:t xml:space="preserve"> полному освобождению Ленинграда от фашистской блокады»</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 xml:space="preserve">1 место </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eastAsia="Times New Roman" w:hAnsi="Times New Roman" w:cs="Times New Roman"/>
                <w:sz w:val="24"/>
                <w:szCs w:val="24"/>
              </w:rPr>
              <w:t>Эколого-просветительский общероссийский конкурс детских рисунков «</w:t>
            </w:r>
            <w:proofErr w:type="gramStart"/>
            <w:r w:rsidRPr="00523E53">
              <w:rPr>
                <w:rFonts w:ascii="Times New Roman" w:eastAsia="Times New Roman" w:hAnsi="Times New Roman" w:cs="Times New Roman"/>
                <w:sz w:val="24"/>
                <w:szCs w:val="24"/>
              </w:rPr>
              <w:t>Разноцветные</w:t>
            </w:r>
            <w:proofErr w:type="gramEnd"/>
            <w:r w:rsidRPr="00523E53">
              <w:rPr>
                <w:rFonts w:ascii="Times New Roman" w:eastAsia="Times New Roman" w:hAnsi="Times New Roman" w:cs="Times New Roman"/>
                <w:sz w:val="24"/>
                <w:szCs w:val="24"/>
              </w:rPr>
              <w:t xml:space="preserve"> капли-2023»</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7</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Всероссийский конкурс проектов «Мастер своего дела»</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8</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победитель</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призера</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Всероссийский конкурс детской фотографии "Мой родной край</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место</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Межрегиональный конкурс "Безопасная среда" Внимание! Пешеход</w:t>
            </w:r>
            <w:proofErr w:type="gramStart"/>
            <w:r w:rsidRPr="00523E53">
              <w:rPr>
                <w:rFonts w:ascii="Times New Roman" w:hAnsi="Times New Roman" w:cs="Times New Roman"/>
                <w:sz w:val="24"/>
                <w:szCs w:val="24"/>
              </w:rPr>
              <w:t>."</w:t>
            </w:r>
            <w:proofErr w:type="gramEnd"/>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1место</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VI</w:t>
            </w:r>
            <w:r w:rsidRPr="00523E53">
              <w:rPr>
                <w:rFonts w:ascii="Times New Roman" w:hAnsi="Times New Roman" w:cs="Times New Roman"/>
                <w:sz w:val="24"/>
                <w:szCs w:val="24"/>
                <w:lang w:val="en-US"/>
              </w:rPr>
              <w:t>I</w:t>
            </w:r>
            <w:r w:rsidRPr="00523E53">
              <w:rPr>
                <w:rFonts w:ascii="Times New Roman" w:hAnsi="Times New Roman" w:cs="Times New Roman"/>
                <w:sz w:val="24"/>
                <w:szCs w:val="24"/>
              </w:rPr>
              <w:t xml:space="preserve"> межмуниципальный фестиваль для детей с ограниченными возможностями здоровья и их родителей «Луч надежды», Яйва</w:t>
            </w:r>
          </w:p>
        </w:tc>
        <w:tc>
          <w:tcPr>
            <w:tcW w:w="1701" w:type="dxa"/>
          </w:tcPr>
          <w:p w:rsidR="00E23136" w:rsidRPr="00523E53" w:rsidRDefault="00E23136" w:rsidP="00DC2E62">
            <w:pPr>
              <w:jc w:val="both"/>
              <w:rPr>
                <w:rFonts w:ascii="Times New Roman" w:hAnsi="Times New Roman" w:cs="Times New Roman"/>
                <w:sz w:val="24"/>
                <w:szCs w:val="24"/>
                <w:lang w:val="en-US"/>
              </w:rPr>
            </w:pPr>
            <w:r w:rsidRPr="00523E53">
              <w:rPr>
                <w:rFonts w:ascii="Times New Roman" w:hAnsi="Times New Roman" w:cs="Times New Roman"/>
                <w:sz w:val="24"/>
                <w:szCs w:val="24"/>
                <w:lang w:val="en-US"/>
              </w:rPr>
              <w:t>22</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 xml:space="preserve">VII муниципальный открытый фестиваль творчества детей и молодёжи с ограниченными возможностями здоровья «Мы хотим! Мы можем! </w:t>
            </w:r>
            <w:proofErr w:type="gramStart"/>
            <w:r w:rsidRPr="00523E53">
              <w:rPr>
                <w:rFonts w:ascii="Times New Roman" w:hAnsi="Times New Roman" w:cs="Times New Roman"/>
                <w:sz w:val="24"/>
                <w:szCs w:val="24"/>
              </w:rPr>
              <w:t>Мы делаем!» (г. Усолье</w:t>
            </w:r>
            <w:proofErr w:type="gramEnd"/>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19</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участие</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eastAsia="Times New Roman" w:hAnsi="Times New Roman" w:cs="Times New Roman"/>
                <w:sz w:val="24"/>
                <w:szCs w:val="24"/>
              </w:rPr>
              <w:t>Муниципальный  этап краевого выставки-конкурса детского и юношеского художественного творчества «</w:t>
            </w:r>
            <w:proofErr w:type="spellStart"/>
            <w:proofErr w:type="gramStart"/>
            <w:r w:rsidRPr="00523E53">
              <w:rPr>
                <w:rFonts w:ascii="Times New Roman" w:eastAsia="Times New Roman" w:hAnsi="Times New Roman" w:cs="Times New Roman"/>
                <w:sz w:val="24"/>
                <w:szCs w:val="24"/>
              </w:rPr>
              <w:t>Арт</w:t>
            </w:r>
            <w:proofErr w:type="spellEnd"/>
            <w:proofErr w:type="gramEnd"/>
            <w:r w:rsidRPr="00523E53">
              <w:rPr>
                <w:rFonts w:ascii="Times New Roman" w:eastAsia="Times New Roman" w:hAnsi="Times New Roman" w:cs="Times New Roman"/>
                <w:sz w:val="24"/>
                <w:szCs w:val="24"/>
              </w:rPr>
              <w:t xml:space="preserve"> Город»</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B20705" w:rsidRDefault="00E23136" w:rsidP="00DC2E62">
            <w:pPr>
              <w:rPr>
                <w:rFonts w:ascii="Times New Roman" w:eastAsia="Times New Roman" w:hAnsi="Times New Roman" w:cs="Times New Roman"/>
                <w:sz w:val="24"/>
                <w:szCs w:val="24"/>
              </w:rPr>
            </w:pPr>
            <w:r w:rsidRPr="00B20705">
              <w:rPr>
                <w:rFonts w:ascii="Times New Roman" w:eastAsia="Times New Roman" w:hAnsi="Times New Roman" w:cs="Times New Roman"/>
                <w:sz w:val="24"/>
                <w:szCs w:val="24"/>
              </w:rPr>
              <w:t>Эколого-просветительский общероссийский конкурс детских рисунков «</w:t>
            </w:r>
            <w:proofErr w:type="gramStart"/>
            <w:r w:rsidRPr="00B20705">
              <w:rPr>
                <w:rFonts w:ascii="Times New Roman" w:eastAsia="Times New Roman" w:hAnsi="Times New Roman" w:cs="Times New Roman"/>
                <w:sz w:val="24"/>
                <w:szCs w:val="24"/>
              </w:rPr>
              <w:t>Разноцветные</w:t>
            </w:r>
            <w:proofErr w:type="gramEnd"/>
            <w:r w:rsidRPr="00B20705">
              <w:rPr>
                <w:rFonts w:ascii="Times New Roman" w:eastAsia="Times New Roman" w:hAnsi="Times New Roman" w:cs="Times New Roman"/>
                <w:sz w:val="24"/>
                <w:szCs w:val="24"/>
              </w:rPr>
              <w:t xml:space="preserve"> капли-2023»</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Городской фестиваль "Семейный союз"</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Краевой патриотический фестиваль - конкурс "Расскажу про Россию"</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10</w:t>
            </w:r>
          </w:p>
        </w:tc>
        <w:tc>
          <w:tcPr>
            <w:tcW w:w="2410" w:type="dxa"/>
          </w:tcPr>
          <w:p w:rsidR="00E23136" w:rsidRPr="00B20705" w:rsidRDefault="00E23136" w:rsidP="00DC2E62">
            <w:pPr>
              <w:rPr>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 xml:space="preserve">Международный фестиваль искусства и </w:t>
            </w:r>
            <w:proofErr w:type="spellStart"/>
            <w:r w:rsidRPr="00523E53">
              <w:rPr>
                <w:rFonts w:ascii="Times New Roman" w:hAnsi="Times New Roman" w:cs="Times New Roman"/>
                <w:sz w:val="24"/>
                <w:szCs w:val="24"/>
              </w:rPr>
              <w:t>творества</w:t>
            </w:r>
            <w:proofErr w:type="spellEnd"/>
            <w:r w:rsidRPr="00523E53">
              <w:rPr>
                <w:rFonts w:ascii="Times New Roman" w:hAnsi="Times New Roman" w:cs="Times New Roman"/>
                <w:sz w:val="24"/>
                <w:szCs w:val="24"/>
              </w:rPr>
              <w:t xml:space="preserve"> «</w:t>
            </w:r>
            <w:proofErr w:type="spellStart"/>
            <w:proofErr w:type="gramStart"/>
            <w:r w:rsidRPr="00523E53">
              <w:rPr>
                <w:rFonts w:ascii="Times New Roman" w:hAnsi="Times New Roman" w:cs="Times New Roman"/>
                <w:sz w:val="24"/>
                <w:szCs w:val="24"/>
              </w:rPr>
              <w:t>Я-талант</w:t>
            </w:r>
            <w:proofErr w:type="spellEnd"/>
            <w:proofErr w:type="gramEnd"/>
            <w:r w:rsidRPr="00523E53">
              <w:rPr>
                <w:rFonts w:ascii="Times New Roman" w:hAnsi="Times New Roman" w:cs="Times New Roman"/>
                <w:sz w:val="24"/>
                <w:szCs w:val="24"/>
              </w:rPr>
              <w:t>»</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 место</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proofErr w:type="gramStart"/>
            <w:r w:rsidRPr="00523E53">
              <w:rPr>
                <w:rFonts w:ascii="Times New Roman" w:hAnsi="Times New Roman" w:cs="Times New Roman"/>
                <w:b/>
                <w:sz w:val="24"/>
                <w:szCs w:val="24"/>
              </w:rPr>
              <w:t>Муниципальный</w:t>
            </w:r>
            <w:proofErr w:type="gramEnd"/>
            <w:r>
              <w:rPr>
                <w:rFonts w:ascii="Times New Roman" w:hAnsi="Times New Roman" w:cs="Times New Roman"/>
                <w:b/>
                <w:sz w:val="24"/>
                <w:szCs w:val="24"/>
              </w:rPr>
              <w:t xml:space="preserve"> </w:t>
            </w:r>
            <w:proofErr w:type="spellStart"/>
            <w:r w:rsidRPr="00523E53">
              <w:rPr>
                <w:rFonts w:ascii="Times New Roman" w:hAnsi="Times New Roman" w:cs="Times New Roman"/>
                <w:b/>
                <w:sz w:val="24"/>
                <w:szCs w:val="24"/>
              </w:rPr>
              <w:t>зтап</w:t>
            </w:r>
            <w:proofErr w:type="spellEnd"/>
            <w:r w:rsidRPr="00523E53">
              <w:rPr>
                <w:rFonts w:ascii="Times New Roman" w:hAnsi="Times New Roman" w:cs="Times New Roman"/>
                <w:sz w:val="24"/>
                <w:szCs w:val="24"/>
              </w:rPr>
              <w:t xml:space="preserve"> краевого фестиваля - конкурса детского и юношеского художественного творчества </w:t>
            </w:r>
            <w:r w:rsidRPr="00523E53">
              <w:rPr>
                <w:rFonts w:ascii="Times New Roman" w:hAnsi="Times New Roman" w:cs="Times New Roman"/>
                <w:sz w:val="24"/>
                <w:szCs w:val="24"/>
              </w:rPr>
              <w:lastRenderedPageBreak/>
              <w:t>для детей с ОВЗ и инвалидов "Поверь в мечту!"</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lastRenderedPageBreak/>
              <w:t>26</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b/>
                <w:sz w:val="24"/>
                <w:szCs w:val="24"/>
                <w:u w:val="single"/>
              </w:rPr>
              <w:lastRenderedPageBreak/>
              <w:t>Краевой конкурс</w:t>
            </w:r>
            <w:r w:rsidRPr="00523E53">
              <w:rPr>
                <w:rFonts w:ascii="Times New Roman" w:hAnsi="Times New Roman" w:cs="Times New Roman"/>
                <w:sz w:val="24"/>
                <w:szCs w:val="24"/>
              </w:rPr>
              <w:t xml:space="preserve"> художественного творчества для детей с ОВЗ и детей-инвалидов «Поверь в мечту!»</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гран-при</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 место</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РЦ ОВЗ (Пермский край) Центр психолого-педагогической</w:t>
            </w:r>
            <w:proofErr w:type="gramStart"/>
            <w:r w:rsidRPr="00523E53">
              <w:rPr>
                <w:rFonts w:ascii="Times New Roman" w:eastAsia="Times New Roman" w:hAnsi="Times New Roman" w:cs="Times New Roman"/>
                <w:sz w:val="24"/>
                <w:szCs w:val="24"/>
              </w:rPr>
              <w:t xml:space="preserve"> ,</w:t>
            </w:r>
            <w:proofErr w:type="gramEnd"/>
            <w:r w:rsidRPr="00523E53">
              <w:rPr>
                <w:rFonts w:ascii="Times New Roman" w:eastAsia="Times New Roman" w:hAnsi="Times New Roman" w:cs="Times New Roman"/>
                <w:sz w:val="24"/>
                <w:szCs w:val="24"/>
              </w:rPr>
              <w:t xml:space="preserve"> медицинской и социальной помощи.</w:t>
            </w:r>
          </w:p>
          <w:p w:rsidR="00E23136" w:rsidRPr="00523E53" w:rsidRDefault="00E23136" w:rsidP="00DC2E62">
            <w:pPr>
              <w:rPr>
                <w:rFonts w:ascii="Times New Roman" w:hAnsi="Times New Roman" w:cs="Times New Roman"/>
                <w:sz w:val="24"/>
                <w:szCs w:val="24"/>
              </w:rPr>
            </w:pPr>
            <w:r w:rsidRPr="00523E53">
              <w:rPr>
                <w:rFonts w:ascii="Times New Roman" w:eastAsia="Times New Roman" w:hAnsi="Times New Roman" w:cs="Times New Roman"/>
                <w:sz w:val="24"/>
                <w:szCs w:val="24"/>
              </w:rPr>
              <w:t>Конкурс рисунков «Новогодняя галерея»</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участие 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Межрегиональный конкурс патриотической песни "Пою тебе, моя Россия"</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 место</w:t>
            </w:r>
          </w:p>
        </w:tc>
      </w:tr>
      <w:tr w:rsidR="00E23136" w:rsidRPr="00896AC2" w:rsidTr="00E23136">
        <w:tc>
          <w:tcPr>
            <w:tcW w:w="6062" w:type="dxa"/>
          </w:tcPr>
          <w:p w:rsidR="00E23136" w:rsidRPr="00B20705" w:rsidRDefault="00E23136" w:rsidP="00DC2E62">
            <w:pPr>
              <w:rPr>
                <w:rFonts w:ascii="Times New Roman" w:eastAsia="Times New Roman" w:hAnsi="Times New Roman" w:cs="Times New Roman"/>
                <w:sz w:val="24"/>
                <w:szCs w:val="24"/>
              </w:rPr>
            </w:pPr>
            <w:r w:rsidRPr="00B20705">
              <w:rPr>
                <w:rFonts w:ascii="Times New Roman" w:eastAsia="Times New Roman" w:hAnsi="Times New Roman" w:cs="Times New Roman"/>
                <w:sz w:val="24"/>
                <w:szCs w:val="24"/>
              </w:rPr>
              <w:t xml:space="preserve">Верхнекамская викторина «Как встречают Новый год </w:t>
            </w:r>
            <w:r>
              <w:rPr>
                <w:rFonts w:ascii="Times New Roman" w:eastAsia="Times New Roman" w:hAnsi="Times New Roman" w:cs="Times New Roman"/>
                <w:sz w:val="24"/>
                <w:szCs w:val="24"/>
              </w:rPr>
              <w:t>в</w:t>
            </w:r>
            <w:r w:rsidRPr="00B20705">
              <w:rPr>
                <w:rFonts w:ascii="Times New Roman" w:eastAsia="Times New Roman" w:hAnsi="Times New Roman" w:cs="Times New Roman"/>
                <w:sz w:val="24"/>
                <w:szCs w:val="24"/>
              </w:rPr>
              <w:t xml:space="preserve"> других странах»</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Всероссийский творческий конкурс "Очей очарование"</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2</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победитель</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Международный творческий конкурс, посвященный Символу года "Черные ушки, белые макушки"</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 место</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Межрегиональный дистанционный конкурс детского патриотического творчества "Победа одна на всех"</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 место</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призеры</w:t>
            </w:r>
          </w:p>
        </w:tc>
      </w:tr>
      <w:tr w:rsidR="00E23136" w:rsidRPr="00896AC2" w:rsidTr="00E23136">
        <w:tc>
          <w:tcPr>
            <w:tcW w:w="6062" w:type="dxa"/>
          </w:tcPr>
          <w:p w:rsidR="00E23136" w:rsidRPr="00523E53" w:rsidRDefault="00E23136" w:rsidP="00DC2E62">
            <w:pPr>
              <w:jc w:val="both"/>
              <w:rPr>
                <w:rFonts w:ascii="Times New Roman" w:hAnsi="Times New Roman" w:cs="Times New Roman"/>
                <w:sz w:val="24"/>
                <w:szCs w:val="24"/>
              </w:rPr>
            </w:pPr>
            <w:r w:rsidRPr="00523E53">
              <w:rPr>
                <w:rFonts w:ascii="Times New Roman" w:eastAsia="Times New Roman" w:hAnsi="Times New Roman" w:cs="Times New Roman"/>
                <w:sz w:val="24"/>
                <w:szCs w:val="24"/>
              </w:rPr>
              <w:t>Краевой патриотический фестиваль - конкурс "Расскажу про Россию"</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место</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 xml:space="preserve">Всероссийская </w:t>
            </w:r>
            <w:proofErr w:type="spellStart"/>
            <w:r w:rsidRPr="00523E53">
              <w:rPr>
                <w:rFonts w:ascii="Times New Roman" w:hAnsi="Times New Roman" w:cs="Times New Roman"/>
                <w:sz w:val="24"/>
                <w:szCs w:val="24"/>
              </w:rPr>
              <w:t>онлайн</w:t>
            </w:r>
            <w:proofErr w:type="spellEnd"/>
            <w:r w:rsidRPr="00523E53">
              <w:rPr>
                <w:rFonts w:ascii="Times New Roman" w:hAnsi="Times New Roman" w:cs="Times New Roman"/>
                <w:sz w:val="24"/>
                <w:szCs w:val="24"/>
              </w:rPr>
              <w:t xml:space="preserve"> - олимпиада "Безопасные дороги"1-9 класс</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38</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hAnsi="Times New Roman" w:cs="Times New Roman"/>
                <w:sz w:val="24"/>
                <w:szCs w:val="24"/>
              </w:rPr>
              <w:t>В рамках городского фестиваля среди школ "Веселые старты"</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2 место</w:t>
            </w:r>
          </w:p>
        </w:tc>
      </w:tr>
      <w:tr w:rsidR="00E23136" w:rsidRPr="00896AC2" w:rsidTr="00E23136">
        <w:tc>
          <w:tcPr>
            <w:tcW w:w="6062" w:type="dxa"/>
          </w:tcPr>
          <w:p w:rsidR="00E23136" w:rsidRPr="00523E53" w:rsidRDefault="00E23136" w:rsidP="00DC2E62">
            <w:pPr>
              <w:rPr>
                <w:rFonts w:ascii="Times New Roman" w:hAnsi="Times New Roman" w:cs="Times New Roman"/>
                <w:sz w:val="24"/>
                <w:szCs w:val="24"/>
              </w:rPr>
            </w:pPr>
            <w:r w:rsidRPr="00523E53">
              <w:rPr>
                <w:rFonts w:ascii="Times New Roman" w:eastAsia="Times New Roman" w:hAnsi="Times New Roman" w:cs="Times New Roman"/>
                <w:sz w:val="24"/>
                <w:szCs w:val="24"/>
              </w:rPr>
              <w:t>III  Всероссийский конкурс рисунков для детей с ДЦП и нарушениями ОДА "Я могу! Я рисую".</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4</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Краевой фестиваль - конкурс "</w:t>
            </w:r>
            <w:proofErr w:type="gramStart"/>
            <w:r w:rsidRPr="00523E53">
              <w:rPr>
                <w:rFonts w:ascii="Times New Roman" w:eastAsia="Times New Roman" w:hAnsi="Times New Roman" w:cs="Times New Roman"/>
                <w:sz w:val="24"/>
                <w:szCs w:val="24"/>
              </w:rPr>
              <w:t>Вдохновленные</w:t>
            </w:r>
            <w:proofErr w:type="gramEnd"/>
            <w:r w:rsidRPr="00523E53">
              <w:rPr>
                <w:rFonts w:ascii="Times New Roman" w:eastAsia="Times New Roman" w:hAnsi="Times New Roman" w:cs="Times New Roman"/>
                <w:sz w:val="24"/>
                <w:szCs w:val="24"/>
              </w:rPr>
              <w:t xml:space="preserve"> музыкой"</w:t>
            </w:r>
          </w:p>
        </w:tc>
        <w:tc>
          <w:tcPr>
            <w:tcW w:w="1701" w:type="dxa"/>
          </w:tcPr>
          <w:p w:rsidR="00E23136" w:rsidRPr="00523E53" w:rsidRDefault="00E23136" w:rsidP="00DC2E62">
            <w:pPr>
              <w:jc w:val="both"/>
              <w:rPr>
                <w:rFonts w:ascii="Times New Roman" w:hAnsi="Times New Roman" w:cs="Times New Roman"/>
                <w:sz w:val="24"/>
                <w:szCs w:val="24"/>
              </w:rPr>
            </w:pPr>
            <w:r w:rsidRPr="00523E53">
              <w:rPr>
                <w:rFonts w:ascii="Times New Roman" w:hAnsi="Times New Roman" w:cs="Times New Roman"/>
                <w:sz w:val="24"/>
                <w:szCs w:val="24"/>
              </w:rPr>
              <w:t>13</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1место (коллектив)</w:t>
            </w:r>
          </w:p>
        </w:tc>
      </w:tr>
      <w:tr w:rsidR="00E23136" w:rsidRPr="00896AC2" w:rsidTr="00E23136">
        <w:tc>
          <w:tcPr>
            <w:tcW w:w="6062" w:type="dxa"/>
          </w:tcPr>
          <w:p w:rsidR="00E23136" w:rsidRPr="00523E53" w:rsidRDefault="00E23136" w:rsidP="00DC2E62">
            <w:pPr>
              <w:rPr>
                <w:rFonts w:ascii="Times New Roman" w:eastAsia="Times New Roman" w:hAnsi="Times New Roman" w:cs="Times New Roman"/>
                <w:sz w:val="24"/>
                <w:szCs w:val="24"/>
              </w:rPr>
            </w:pPr>
            <w:r w:rsidRPr="00523E53">
              <w:rPr>
                <w:rFonts w:ascii="Times New Roman" w:eastAsia="Times New Roman" w:hAnsi="Times New Roman" w:cs="Times New Roman"/>
                <w:sz w:val="24"/>
                <w:szCs w:val="24"/>
              </w:rPr>
              <w:t>Верхнекамская специальная предметная олимпиада для детей с умственной отсталостью (интеллектуальными нарушениями) по направлению «Математика»</w:t>
            </w:r>
          </w:p>
        </w:tc>
        <w:tc>
          <w:tcPr>
            <w:tcW w:w="1701" w:type="dxa"/>
          </w:tcPr>
          <w:p w:rsidR="00E23136" w:rsidRPr="00523E53" w:rsidRDefault="00E23136" w:rsidP="00DC2E62">
            <w:pPr>
              <w:jc w:val="both"/>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r w:rsidR="00E23136" w:rsidRPr="00896AC2" w:rsidTr="00E23136">
        <w:tc>
          <w:tcPr>
            <w:tcW w:w="6062" w:type="dxa"/>
          </w:tcPr>
          <w:p w:rsidR="00E23136" w:rsidRPr="00B20705" w:rsidRDefault="00E23136" w:rsidP="00DC2E62">
            <w:pPr>
              <w:rPr>
                <w:rFonts w:ascii="Times New Roman" w:eastAsia="Times New Roman" w:hAnsi="Times New Roman" w:cs="Times New Roman"/>
                <w:sz w:val="24"/>
                <w:szCs w:val="24"/>
              </w:rPr>
            </w:pPr>
            <w:r w:rsidRPr="00B20705">
              <w:rPr>
                <w:rFonts w:ascii="Times New Roman" w:eastAsia="Times New Roman" w:hAnsi="Times New Roman" w:cs="Times New Roman"/>
                <w:color w:val="000000"/>
                <w:sz w:val="24"/>
                <w:szCs w:val="24"/>
                <w:shd w:val="clear" w:color="auto" w:fill="FFFFFF"/>
              </w:rPr>
              <w:t>Всероссийская олимпиада «Безопасные дороги» на УЧИ</w:t>
            </w:r>
            <w:proofErr w:type="gramStart"/>
            <w:r w:rsidRPr="00B20705">
              <w:rPr>
                <w:rFonts w:ascii="Times New Roman" w:eastAsia="Times New Roman" w:hAnsi="Times New Roman" w:cs="Times New Roman"/>
                <w:color w:val="000000"/>
                <w:sz w:val="24"/>
                <w:szCs w:val="24"/>
                <w:shd w:val="clear" w:color="auto" w:fill="FFFFFF"/>
              </w:rPr>
              <w:t>.Р</w:t>
            </w:r>
            <w:proofErr w:type="gramEnd"/>
            <w:r w:rsidRPr="00B20705">
              <w:rPr>
                <w:rFonts w:ascii="Times New Roman" w:eastAsia="Times New Roman" w:hAnsi="Times New Roman" w:cs="Times New Roman"/>
                <w:color w:val="000000"/>
                <w:sz w:val="24"/>
                <w:szCs w:val="24"/>
                <w:shd w:val="clear" w:color="auto" w:fill="FFFFFF"/>
              </w:rPr>
              <w:t>У</w:t>
            </w:r>
          </w:p>
        </w:tc>
        <w:tc>
          <w:tcPr>
            <w:tcW w:w="1701" w:type="dxa"/>
          </w:tcPr>
          <w:p w:rsidR="00E23136" w:rsidRDefault="00E23136" w:rsidP="00DC2E62">
            <w:pPr>
              <w:jc w:val="both"/>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5 победителей</w:t>
            </w:r>
          </w:p>
          <w:p w:rsidR="00E23136" w:rsidRPr="00B20705" w:rsidRDefault="00E23136" w:rsidP="00DC2E62">
            <w:pPr>
              <w:jc w:val="both"/>
              <w:rPr>
                <w:rFonts w:ascii="Times New Roman" w:hAnsi="Times New Roman" w:cs="Times New Roman"/>
                <w:szCs w:val="24"/>
              </w:rPr>
            </w:pPr>
            <w:r w:rsidRPr="00B20705">
              <w:rPr>
                <w:rFonts w:ascii="Times New Roman" w:hAnsi="Times New Roman" w:cs="Times New Roman"/>
                <w:szCs w:val="24"/>
              </w:rPr>
              <w:t>сертификаты участия</w:t>
            </w:r>
          </w:p>
        </w:tc>
      </w:tr>
    </w:tbl>
    <w:p w:rsidR="00E23136" w:rsidRPr="00896AC2" w:rsidRDefault="00E23136" w:rsidP="00E23136">
      <w:pPr>
        <w:spacing w:after="0" w:line="240" w:lineRule="auto"/>
        <w:jc w:val="both"/>
        <w:rPr>
          <w:rFonts w:ascii="Times New Roman" w:hAnsi="Times New Roman" w:cs="Times New Roman"/>
          <w:sz w:val="28"/>
          <w:szCs w:val="28"/>
        </w:rPr>
      </w:pPr>
      <w:r w:rsidRPr="00896AC2">
        <w:rPr>
          <w:rFonts w:ascii="Times New Roman" w:hAnsi="Times New Roman" w:cs="Times New Roman"/>
          <w:sz w:val="28"/>
          <w:szCs w:val="28"/>
        </w:rPr>
        <w:tab/>
      </w:r>
    </w:p>
    <w:p w:rsidR="00E23136" w:rsidRDefault="00E23136" w:rsidP="00E23136">
      <w:pPr>
        <w:spacing w:after="0" w:line="240" w:lineRule="auto"/>
        <w:jc w:val="both"/>
        <w:rPr>
          <w:rFonts w:ascii="Times New Roman" w:hAnsi="Times New Roman" w:cs="Times New Roman"/>
          <w:sz w:val="28"/>
          <w:szCs w:val="28"/>
        </w:rPr>
      </w:pPr>
      <w:r w:rsidRPr="00E23136">
        <w:rPr>
          <w:rFonts w:ascii="Times New Roman" w:hAnsi="Times New Roman" w:cs="Times New Roman"/>
          <w:sz w:val="28"/>
          <w:szCs w:val="28"/>
        </w:rPr>
        <w:tab/>
        <w:t>На институциональном уровне руководители школьных методических объединений в рамках предметных недель организовывали и проводили конкурсы чтецов, рисунков, сочинений.</w:t>
      </w:r>
    </w:p>
    <w:p w:rsidR="0025048D" w:rsidRPr="00E23136" w:rsidRDefault="0025048D" w:rsidP="00E23136">
      <w:pPr>
        <w:spacing w:after="0" w:line="240" w:lineRule="auto"/>
        <w:jc w:val="both"/>
        <w:rPr>
          <w:rFonts w:ascii="Times New Roman" w:hAnsi="Times New Roman" w:cs="Times New Roman"/>
          <w:sz w:val="28"/>
          <w:szCs w:val="28"/>
        </w:rPr>
      </w:pPr>
    </w:p>
    <w:p w:rsidR="0025048D" w:rsidRDefault="0025048D" w:rsidP="0025048D">
      <w:pPr>
        <w:spacing w:line="240" w:lineRule="auto"/>
        <w:ind w:firstLine="708"/>
        <w:jc w:val="center"/>
        <w:rPr>
          <w:rFonts w:ascii="Times New Roman" w:hAnsi="Times New Roman" w:cs="Times New Roman"/>
          <w:b/>
          <w:bCs/>
          <w:sz w:val="28"/>
          <w:szCs w:val="28"/>
        </w:rPr>
      </w:pPr>
      <w:r w:rsidRPr="005D63F8">
        <w:rPr>
          <w:rFonts w:ascii="Times New Roman" w:hAnsi="Times New Roman" w:cs="Times New Roman"/>
          <w:b/>
          <w:bCs/>
          <w:sz w:val="28"/>
          <w:szCs w:val="28"/>
        </w:rPr>
        <w:t>Дополнительное образование.</w:t>
      </w:r>
    </w:p>
    <w:p w:rsidR="0025048D" w:rsidRDefault="0025048D" w:rsidP="0025048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25048D" w:rsidRPr="003A657E" w:rsidRDefault="0025048D" w:rsidP="002504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ab/>
      </w:r>
      <w:proofErr w:type="gramStart"/>
      <w:r w:rsidRPr="003A657E">
        <w:rPr>
          <w:rFonts w:ascii="Times New Roman" w:hAnsi="Times New Roman" w:cs="Times New Roman"/>
          <w:bCs/>
          <w:sz w:val="28"/>
          <w:szCs w:val="28"/>
        </w:rPr>
        <w:t xml:space="preserve">В рамках взаимодействия с учреждениями дополнительного образования МАУ ДО </w:t>
      </w:r>
      <w:r w:rsidRPr="003A657E">
        <w:rPr>
          <w:rFonts w:ascii="Times New Roman" w:eastAsia="Times New Roman" w:hAnsi="Times New Roman" w:cs="Times New Roman"/>
          <w:bCs/>
          <w:color w:val="000000"/>
          <w:sz w:val="28"/>
          <w:szCs w:val="28"/>
        </w:rPr>
        <w:t>«Школа развития талантов им. Л.А.Старкова» и МАУ ДО</w:t>
      </w:r>
      <w:r w:rsidRPr="003A657E">
        <w:rPr>
          <w:rFonts w:ascii="Times New Roman" w:hAnsi="Times New Roman" w:cs="Times New Roman"/>
          <w:bCs/>
          <w:color w:val="000000"/>
          <w:sz w:val="28"/>
          <w:szCs w:val="28"/>
          <w:shd w:val="clear" w:color="auto" w:fill="FFFFFF"/>
        </w:rPr>
        <w:t xml:space="preserve"> «Детско-юношеский центр «Каскад»</w:t>
      </w:r>
      <w:r w:rsidRPr="003A657E">
        <w:rPr>
          <w:rFonts w:ascii="Times New Roman" w:eastAsia="Times New Roman" w:hAnsi="Times New Roman" w:cs="Times New Roman"/>
          <w:color w:val="000000"/>
          <w:sz w:val="28"/>
          <w:szCs w:val="28"/>
        </w:rPr>
        <w:t xml:space="preserve"> </w:t>
      </w:r>
      <w:r w:rsidRPr="003A657E">
        <w:rPr>
          <w:rFonts w:ascii="Times New Roman" w:hAnsi="Times New Roman" w:cs="Times New Roman"/>
          <w:bCs/>
          <w:sz w:val="28"/>
          <w:szCs w:val="28"/>
        </w:rPr>
        <w:t>на базе школы работали кружки:</w:t>
      </w:r>
      <w:r w:rsidRPr="003A657E">
        <w:rPr>
          <w:rFonts w:ascii="Times New Roman" w:hAnsi="Times New Roman" w:cs="Times New Roman"/>
          <w:bCs/>
          <w:color w:val="000000"/>
          <w:sz w:val="28"/>
          <w:szCs w:val="28"/>
          <w:shd w:val="clear" w:color="auto" w:fill="FFFFFF"/>
        </w:rPr>
        <w:t xml:space="preserve"> художественное направление: мастерская "Кукольный мир", </w:t>
      </w:r>
      <w:r>
        <w:rPr>
          <w:rFonts w:ascii="Times New Roman" w:hAnsi="Times New Roman" w:cs="Times New Roman"/>
          <w:bCs/>
          <w:color w:val="000000"/>
          <w:sz w:val="28"/>
          <w:szCs w:val="28"/>
          <w:shd w:val="clear" w:color="auto" w:fill="FFFFFF"/>
        </w:rPr>
        <w:t xml:space="preserve">кружок «Задоринка», </w:t>
      </w:r>
      <w:r w:rsidRPr="003A657E">
        <w:rPr>
          <w:rFonts w:ascii="Times New Roman" w:hAnsi="Times New Roman" w:cs="Times New Roman"/>
          <w:bCs/>
          <w:color w:val="000000"/>
          <w:sz w:val="28"/>
          <w:szCs w:val="28"/>
          <w:shd w:val="clear" w:color="auto" w:fill="FFFFFF"/>
        </w:rPr>
        <w:t xml:space="preserve">техническое направление: </w:t>
      </w:r>
      <w:r w:rsidRPr="003A657E">
        <w:rPr>
          <w:rFonts w:ascii="Times New Roman" w:hAnsi="Times New Roman" w:cs="Times New Roman"/>
          <w:color w:val="000000"/>
          <w:sz w:val="28"/>
          <w:szCs w:val="28"/>
          <w:shd w:val="clear" w:color="auto" w:fill="FFFFFF"/>
        </w:rPr>
        <w:t>кружок "Занимательная анимация", с</w:t>
      </w:r>
      <w:r>
        <w:rPr>
          <w:rFonts w:ascii="Times New Roman" w:hAnsi="Times New Roman" w:cs="Times New Roman"/>
          <w:color w:val="000000"/>
          <w:sz w:val="28"/>
          <w:szCs w:val="28"/>
          <w:shd w:val="clear" w:color="auto" w:fill="FFFFFF"/>
        </w:rPr>
        <w:t>тудия робототехники "</w:t>
      </w:r>
      <w:proofErr w:type="spellStart"/>
      <w:r>
        <w:rPr>
          <w:rFonts w:ascii="Times New Roman" w:hAnsi="Times New Roman" w:cs="Times New Roman"/>
          <w:color w:val="000000"/>
          <w:sz w:val="28"/>
          <w:szCs w:val="28"/>
          <w:shd w:val="clear" w:color="auto" w:fill="FFFFFF"/>
        </w:rPr>
        <w:t>Roboгений</w:t>
      </w:r>
      <w:proofErr w:type="spellEnd"/>
      <w:r w:rsidRPr="003A657E">
        <w:rPr>
          <w:rFonts w:ascii="Times New Roman" w:hAnsi="Times New Roman" w:cs="Times New Roman"/>
          <w:color w:val="000000"/>
          <w:sz w:val="28"/>
          <w:szCs w:val="28"/>
          <w:shd w:val="clear" w:color="auto" w:fill="FFFFFF"/>
        </w:rPr>
        <w:t>", кружок «Деревянные кружева»</w:t>
      </w:r>
      <w:r>
        <w:rPr>
          <w:rFonts w:ascii="Times New Roman" w:hAnsi="Times New Roman" w:cs="Times New Roman"/>
          <w:color w:val="000000"/>
          <w:sz w:val="28"/>
          <w:szCs w:val="28"/>
          <w:shd w:val="clear" w:color="auto" w:fill="FFFFFF"/>
        </w:rPr>
        <w:t xml:space="preserve"> и «Творческая мастерская», </w:t>
      </w:r>
      <w:proofErr w:type="gramEnd"/>
    </w:p>
    <w:p w:rsidR="009B691F" w:rsidRPr="009B691F" w:rsidRDefault="009B691F" w:rsidP="00386E44">
      <w:pPr>
        <w:tabs>
          <w:tab w:val="left" w:pos="0"/>
        </w:tabs>
        <w:spacing w:after="0" w:line="240" w:lineRule="auto"/>
        <w:jc w:val="center"/>
        <w:rPr>
          <w:rFonts w:ascii="Times New Roman" w:eastAsia="Times New Roman" w:hAnsi="Times New Roman" w:cs="Times New Roman"/>
          <w:b/>
          <w:bCs/>
          <w:sz w:val="18"/>
          <w:szCs w:val="28"/>
        </w:rPr>
      </w:pPr>
    </w:p>
    <w:p w:rsidR="00563F13" w:rsidRPr="00563F13" w:rsidRDefault="00563F13" w:rsidP="00563F13">
      <w:pPr>
        <w:spacing w:after="0" w:line="240" w:lineRule="auto"/>
        <w:jc w:val="center"/>
        <w:rPr>
          <w:rFonts w:ascii="Times New Roman" w:hAnsi="Times New Roman" w:cs="Times New Roman"/>
          <w:b/>
          <w:sz w:val="28"/>
          <w:szCs w:val="28"/>
        </w:rPr>
      </w:pPr>
      <w:r w:rsidRPr="00563F13">
        <w:rPr>
          <w:rFonts w:ascii="Times New Roman" w:hAnsi="Times New Roman" w:cs="Times New Roman"/>
          <w:b/>
          <w:sz w:val="28"/>
          <w:szCs w:val="28"/>
        </w:rPr>
        <w:t xml:space="preserve">Сведения о </w:t>
      </w:r>
      <w:r w:rsidR="0025048D">
        <w:rPr>
          <w:rFonts w:ascii="Times New Roman" w:hAnsi="Times New Roman" w:cs="Times New Roman"/>
          <w:b/>
          <w:sz w:val="28"/>
          <w:szCs w:val="28"/>
        </w:rPr>
        <w:t xml:space="preserve">реализации </w:t>
      </w:r>
      <w:proofErr w:type="spellStart"/>
      <w:r w:rsidRPr="00563F13">
        <w:rPr>
          <w:rFonts w:ascii="Times New Roman" w:hAnsi="Times New Roman" w:cs="Times New Roman"/>
          <w:b/>
          <w:sz w:val="28"/>
          <w:szCs w:val="28"/>
        </w:rPr>
        <w:t>профминимум</w:t>
      </w:r>
      <w:r w:rsidR="0025048D">
        <w:rPr>
          <w:rFonts w:ascii="Times New Roman" w:hAnsi="Times New Roman" w:cs="Times New Roman"/>
          <w:b/>
          <w:sz w:val="28"/>
          <w:szCs w:val="28"/>
        </w:rPr>
        <w:t>а</w:t>
      </w:r>
      <w:proofErr w:type="spellEnd"/>
    </w:p>
    <w:p w:rsidR="00563F13" w:rsidRPr="00563F13" w:rsidRDefault="00563F13" w:rsidP="00563F13">
      <w:pPr>
        <w:spacing w:after="0" w:line="240" w:lineRule="auto"/>
        <w:ind w:firstLine="708"/>
        <w:jc w:val="both"/>
        <w:rPr>
          <w:rFonts w:ascii="Times New Roman" w:hAnsi="Times New Roman" w:cs="Times New Roman"/>
          <w:sz w:val="28"/>
          <w:szCs w:val="28"/>
        </w:rPr>
      </w:pPr>
      <w:r w:rsidRPr="00563F13">
        <w:rPr>
          <w:rFonts w:ascii="Times New Roman" w:hAnsi="Times New Roman" w:cs="Times New Roman"/>
          <w:sz w:val="28"/>
          <w:szCs w:val="28"/>
        </w:rPr>
        <w:t>В рамках реализации федерального проекта «Успех каждого ребенка» национального проекта «Образование» и в соответствии</w:t>
      </w:r>
      <w:r>
        <w:rPr>
          <w:rFonts w:ascii="Times New Roman" w:hAnsi="Times New Roman" w:cs="Times New Roman"/>
          <w:sz w:val="28"/>
          <w:szCs w:val="28"/>
        </w:rPr>
        <w:t xml:space="preserve"> с Методическими рекомендациями и Порядком </w:t>
      </w:r>
      <w:r w:rsidRPr="00563F13">
        <w:rPr>
          <w:rFonts w:ascii="Times New Roman" w:hAnsi="Times New Roman" w:cs="Times New Roman"/>
          <w:sz w:val="28"/>
          <w:szCs w:val="28"/>
        </w:rPr>
        <w:t xml:space="preserve">реализации </w:t>
      </w:r>
      <w:proofErr w:type="spellStart"/>
      <w:r w:rsidRPr="00563F13">
        <w:rPr>
          <w:rFonts w:ascii="Times New Roman" w:hAnsi="Times New Roman" w:cs="Times New Roman"/>
          <w:sz w:val="28"/>
          <w:szCs w:val="28"/>
        </w:rPr>
        <w:t>профориентационного</w:t>
      </w:r>
      <w:proofErr w:type="spellEnd"/>
      <w:r w:rsidRPr="00563F13">
        <w:rPr>
          <w:rFonts w:ascii="Times New Roman" w:hAnsi="Times New Roman" w:cs="Times New Roman"/>
          <w:sz w:val="28"/>
          <w:szCs w:val="28"/>
        </w:rPr>
        <w:t xml:space="preserve"> минимума в 2023/24 учебном году в I полугодии 2023/24 учебного года в </w:t>
      </w:r>
      <w:r>
        <w:rPr>
          <w:rFonts w:ascii="Times New Roman" w:hAnsi="Times New Roman" w:cs="Times New Roman"/>
          <w:sz w:val="28"/>
          <w:szCs w:val="28"/>
        </w:rPr>
        <w:t>корпусе № 1</w:t>
      </w:r>
      <w:r w:rsidRPr="00563F13">
        <w:rPr>
          <w:rFonts w:ascii="Times New Roman" w:hAnsi="Times New Roman" w:cs="Times New Roman"/>
          <w:sz w:val="28"/>
          <w:szCs w:val="28"/>
        </w:rPr>
        <w:t xml:space="preserve"> </w:t>
      </w:r>
      <w:r>
        <w:rPr>
          <w:rFonts w:ascii="Times New Roman" w:hAnsi="Times New Roman" w:cs="Times New Roman"/>
          <w:sz w:val="28"/>
          <w:szCs w:val="28"/>
        </w:rPr>
        <w:t>школы</w:t>
      </w:r>
      <w:r w:rsidRPr="00563F13">
        <w:rPr>
          <w:rFonts w:ascii="Times New Roman" w:hAnsi="Times New Roman" w:cs="Times New Roman"/>
          <w:sz w:val="28"/>
          <w:szCs w:val="28"/>
        </w:rPr>
        <w:t xml:space="preserve"> введен </w:t>
      </w:r>
      <w:r>
        <w:rPr>
          <w:rFonts w:ascii="Times New Roman" w:hAnsi="Times New Roman" w:cs="Times New Roman"/>
          <w:sz w:val="28"/>
          <w:szCs w:val="28"/>
        </w:rPr>
        <w:t xml:space="preserve"> </w:t>
      </w:r>
      <w:proofErr w:type="spellStart"/>
      <w:r w:rsidRPr="00563F13">
        <w:rPr>
          <w:rFonts w:ascii="Times New Roman" w:hAnsi="Times New Roman" w:cs="Times New Roman"/>
          <w:sz w:val="28"/>
          <w:szCs w:val="28"/>
        </w:rPr>
        <w:t>профориентационный</w:t>
      </w:r>
      <w:proofErr w:type="spellEnd"/>
      <w:r w:rsidRPr="00563F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F13">
        <w:rPr>
          <w:rFonts w:ascii="Times New Roman" w:hAnsi="Times New Roman" w:cs="Times New Roman"/>
          <w:sz w:val="28"/>
          <w:szCs w:val="28"/>
        </w:rPr>
        <w:t>минимум для обучающихся 6–</w:t>
      </w:r>
      <w:r>
        <w:rPr>
          <w:rFonts w:ascii="Times New Roman" w:hAnsi="Times New Roman" w:cs="Times New Roman"/>
          <w:sz w:val="28"/>
          <w:szCs w:val="28"/>
        </w:rPr>
        <w:t>9</w:t>
      </w:r>
      <w:r w:rsidRPr="00563F13">
        <w:rPr>
          <w:rFonts w:ascii="Times New Roman" w:hAnsi="Times New Roman" w:cs="Times New Roman"/>
          <w:sz w:val="28"/>
          <w:szCs w:val="28"/>
        </w:rPr>
        <w:t>-х классов.</w:t>
      </w:r>
    </w:p>
    <w:p w:rsidR="00563F13" w:rsidRPr="00563F13" w:rsidRDefault="00563F13" w:rsidP="0025048D">
      <w:pPr>
        <w:spacing w:after="0" w:line="240" w:lineRule="auto"/>
        <w:ind w:firstLine="708"/>
        <w:jc w:val="both"/>
        <w:rPr>
          <w:rFonts w:ascii="Times New Roman" w:hAnsi="Times New Roman" w:cs="Times New Roman"/>
          <w:sz w:val="28"/>
          <w:szCs w:val="28"/>
        </w:rPr>
      </w:pPr>
      <w:r w:rsidRPr="00563F13">
        <w:rPr>
          <w:rFonts w:ascii="Times New Roman" w:hAnsi="Times New Roman" w:cs="Times New Roman"/>
          <w:sz w:val="28"/>
          <w:szCs w:val="28"/>
        </w:rPr>
        <w:lastRenderedPageBreak/>
        <w:t>В 2023/24 учебном году реализует</w:t>
      </w:r>
      <w:r>
        <w:rPr>
          <w:rFonts w:ascii="Times New Roman" w:hAnsi="Times New Roman" w:cs="Times New Roman"/>
          <w:sz w:val="28"/>
          <w:szCs w:val="28"/>
        </w:rPr>
        <w:t>ся</w:t>
      </w:r>
      <w:r w:rsidRPr="00563F13">
        <w:rPr>
          <w:rFonts w:ascii="Times New Roman" w:hAnsi="Times New Roman" w:cs="Times New Roman"/>
          <w:sz w:val="28"/>
          <w:szCs w:val="28"/>
        </w:rPr>
        <w:t xml:space="preserve"> </w:t>
      </w:r>
      <w:proofErr w:type="spellStart"/>
      <w:r w:rsidRPr="00563F13">
        <w:rPr>
          <w:rFonts w:ascii="Times New Roman" w:hAnsi="Times New Roman" w:cs="Times New Roman"/>
          <w:sz w:val="28"/>
          <w:szCs w:val="28"/>
        </w:rPr>
        <w:t>профориентационный</w:t>
      </w:r>
      <w:proofErr w:type="spellEnd"/>
      <w:r w:rsidRPr="00563F13">
        <w:rPr>
          <w:rFonts w:ascii="Times New Roman" w:hAnsi="Times New Roman" w:cs="Times New Roman"/>
          <w:sz w:val="28"/>
          <w:szCs w:val="28"/>
        </w:rPr>
        <w:t xml:space="preserve"> минимум на базовом уровне. Для реализации программы базового уровня в </w:t>
      </w:r>
      <w:r>
        <w:rPr>
          <w:rFonts w:ascii="Times New Roman" w:hAnsi="Times New Roman" w:cs="Times New Roman"/>
          <w:sz w:val="28"/>
          <w:szCs w:val="28"/>
        </w:rPr>
        <w:t xml:space="preserve">корпусе № 1 </w:t>
      </w:r>
      <w:r w:rsidRPr="00563F13">
        <w:rPr>
          <w:rFonts w:ascii="Times New Roman" w:hAnsi="Times New Roman" w:cs="Times New Roman"/>
          <w:sz w:val="28"/>
          <w:szCs w:val="28"/>
        </w:rPr>
        <w:t>для участия обучающихся 6–</w:t>
      </w:r>
      <w:r>
        <w:rPr>
          <w:rFonts w:ascii="Times New Roman" w:hAnsi="Times New Roman" w:cs="Times New Roman"/>
          <w:sz w:val="28"/>
          <w:szCs w:val="28"/>
        </w:rPr>
        <w:t>9</w:t>
      </w:r>
      <w:r w:rsidRPr="00563F13">
        <w:rPr>
          <w:rFonts w:ascii="Times New Roman" w:hAnsi="Times New Roman" w:cs="Times New Roman"/>
          <w:sz w:val="28"/>
          <w:szCs w:val="28"/>
        </w:rPr>
        <w:t>-х классов в </w:t>
      </w:r>
      <w:proofErr w:type="spellStart"/>
      <w:r w:rsidRPr="00563F13">
        <w:rPr>
          <w:rFonts w:ascii="Times New Roman" w:hAnsi="Times New Roman" w:cs="Times New Roman"/>
          <w:sz w:val="28"/>
          <w:szCs w:val="28"/>
        </w:rPr>
        <w:t>профориентационной</w:t>
      </w:r>
      <w:proofErr w:type="spellEnd"/>
      <w:r w:rsidRPr="00563F13">
        <w:rPr>
          <w:rFonts w:ascii="Times New Roman" w:hAnsi="Times New Roman" w:cs="Times New Roman"/>
          <w:sz w:val="28"/>
          <w:szCs w:val="28"/>
        </w:rPr>
        <w:t xml:space="preserve"> деятельности созданы следующие организационные и методические условия:</w:t>
      </w:r>
    </w:p>
    <w:p w:rsidR="00563F13" w:rsidRPr="00563F13" w:rsidRDefault="00563F13" w:rsidP="00170DA6">
      <w:pPr>
        <w:numPr>
          <w:ilvl w:val="0"/>
          <w:numId w:val="20"/>
        </w:numPr>
        <w:spacing w:after="0" w:line="240" w:lineRule="auto"/>
        <w:jc w:val="both"/>
        <w:rPr>
          <w:rFonts w:ascii="Times New Roman" w:hAnsi="Times New Roman" w:cs="Times New Roman"/>
          <w:sz w:val="28"/>
          <w:szCs w:val="28"/>
        </w:rPr>
      </w:pPr>
      <w:r w:rsidRPr="00563F13">
        <w:rPr>
          <w:rFonts w:ascii="Times New Roman" w:hAnsi="Times New Roman" w:cs="Times New Roman"/>
          <w:sz w:val="28"/>
          <w:szCs w:val="28"/>
        </w:rPr>
        <w:t>назначен ответственный по профориентации – за</w:t>
      </w:r>
      <w:r w:rsidR="0085102B">
        <w:rPr>
          <w:rFonts w:ascii="Times New Roman" w:hAnsi="Times New Roman" w:cs="Times New Roman"/>
          <w:sz w:val="28"/>
          <w:szCs w:val="28"/>
        </w:rPr>
        <w:t>меститель директора по учебной работе Бабушкина Л.А.</w:t>
      </w:r>
      <w:r w:rsidRPr="00563F13">
        <w:rPr>
          <w:rFonts w:ascii="Times New Roman" w:hAnsi="Times New Roman" w:cs="Times New Roman"/>
          <w:sz w:val="28"/>
          <w:szCs w:val="28"/>
        </w:rPr>
        <w:t>;</w:t>
      </w:r>
    </w:p>
    <w:p w:rsidR="00563F13" w:rsidRPr="00563F13" w:rsidRDefault="00563F13" w:rsidP="00170DA6">
      <w:pPr>
        <w:numPr>
          <w:ilvl w:val="0"/>
          <w:numId w:val="20"/>
        </w:numPr>
        <w:spacing w:after="0" w:line="240" w:lineRule="auto"/>
        <w:jc w:val="both"/>
        <w:rPr>
          <w:rFonts w:ascii="Times New Roman" w:hAnsi="Times New Roman" w:cs="Times New Roman"/>
          <w:sz w:val="28"/>
          <w:szCs w:val="28"/>
        </w:rPr>
      </w:pPr>
      <w:r w:rsidRPr="00563F13">
        <w:rPr>
          <w:rFonts w:ascii="Times New Roman" w:hAnsi="Times New Roman" w:cs="Times New Roman"/>
          <w:sz w:val="28"/>
          <w:szCs w:val="28"/>
        </w:rPr>
        <w:t xml:space="preserve">определены ответственные специалисты по организации </w:t>
      </w:r>
      <w:proofErr w:type="spellStart"/>
      <w:r w:rsidRPr="00563F13">
        <w:rPr>
          <w:rFonts w:ascii="Times New Roman" w:hAnsi="Times New Roman" w:cs="Times New Roman"/>
          <w:sz w:val="28"/>
          <w:szCs w:val="28"/>
        </w:rPr>
        <w:t>профориентационной</w:t>
      </w:r>
      <w:proofErr w:type="spellEnd"/>
      <w:r w:rsidRPr="00563F13">
        <w:rPr>
          <w:rFonts w:ascii="Times New Roman" w:hAnsi="Times New Roman" w:cs="Times New Roman"/>
          <w:sz w:val="28"/>
          <w:szCs w:val="28"/>
        </w:rPr>
        <w:t xml:space="preserve"> работы – классные руководители 6–</w:t>
      </w:r>
      <w:r w:rsidR="0085102B">
        <w:rPr>
          <w:rFonts w:ascii="Times New Roman" w:hAnsi="Times New Roman" w:cs="Times New Roman"/>
          <w:sz w:val="28"/>
          <w:szCs w:val="28"/>
        </w:rPr>
        <w:t>9</w:t>
      </w:r>
      <w:r w:rsidRPr="00563F13">
        <w:rPr>
          <w:rFonts w:ascii="Times New Roman" w:hAnsi="Times New Roman" w:cs="Times New Roman"/>
          <w:sz w:val="28"/>
          <w:szCs w:val="28"/>
        </w:rPr>
        <w:t xml:space="preserve">-х классов, педагог-психолог </w:t>
      </w:r>
      <w:r w:rsidR="0085102B">
        <w:rPr>
          <w:rFonts w:ascii="Times New Roman" w:hAnsi="Times New Roman" w:cs="Times New Roman"/>
          <w:sz w:val="28"/>
          <w:szCs w:val="28"/>
        </w:rPr>
        <w:t>Синицына С.В.</w:t>
      </w:r>
    </w:p>
    <w:p w:rsidR="00563F13" w:rsidRPr="00563F13" w:rsidRDefault="00563F13" w:rsidP="00170DA6">
      <w:pPr>
        <w:numPr>
          <w:ilvl w:val="0"/>
          <w:numId w:val="20"/>
        </w:numPr>
        <w:spacing w:after="0" w:line="240" w:lineRule="auto"/>
        <w:jc w:val="both"/>
        <w:rPr>
          <w:rFonts w:ascii="Times New Roman" w:hAnsi="Times New Roman" w:cs="Times New Roman"/>
          <w:sz w:val="28"/>
          <w:szCs w:val="28"/>
        </w:rPr>
      </w:pPr>
      <w:r w:rsidRPr="00563F13">
        <w:rPr>
          <w:rFonts w:ascii="Times New Roman" w:hAnsi="Times New Roman" w:cs="Times New Roman"/>
          <w:sz w:val="28"/>
          <w:szCs w:val="28"/>
        </w:rPr>
        <w:t xml:space="preserve">разработан план </w:t>
      </w:r>
      <w:proofErr w:type="spellStart"/>
      <w:r w:rsidRPr="00563F13">
        <w:rPr>
          <w:rFonts w:ascii="Times New Roman" w:hAnsi="Times New Roman" w:cs="Times New Roman"/>
          <w:sz w:val="28"/>
          <w:szCs w:val="28"/>
        </w:rPr>
        <w:t>профориентационной</w:t>
      </w:r>
      <w:proofErr w:type="spellEnd"/>
      <w:r w:rsidRPr="00563F13">
        <w:rPr>
          <w:rFonts w:ascii="Times New Roman" w:hAnsi="Times New Roman" w:cs="Times New Roman"/>
          <w:sz w:val="28"/>
          <w:szCs w:val="28"/>
        </w:rPr>
        <w:t xml:space="preserve"> работы с учетом возрастных и индивидуальных особенностей обучающихся.</w:t>
      </w:r>
    </w:p>
    <w:p w:rsidR="00563F13" w:rsidRPr="00563F13" w:rsidRDefault="00563F13" w:rsidP="0085102B">
      <w:pPr>
        <w:spacing w:after="0" w:line="240" w:lineRule="auto"/>
        <w:ind w:firstLine="360"/>
        <w:jc w:val="both"/>
        <w:rPr>
          <w:rFonts w:ascii="Times New Roman" w:hAnsi="Times New Roman" w:cs="Times New Roman"/>
          <w:sz w:val="28"/>
          <w:szCs w:val="28"/>
        </w:rPr>
      </w:pPr>
      <w:r w:rsidRPr="00563F13">
        <w:rPr>
          <w:rFonts w:ascii="Times New Roman" w:hAnsi="Times New Roman" w:cs="Times New Roman"/>
          <w:sz w:val="28"/>
          <w:szCs w:val="28"/>
        </w:rPr>
        <w:t xml:space="preserve">Для реализации </w:t>
      </w:r>
      <w:proofErr w:type="spellStart"/>
      <w:r w:rsidRPr="00563F13">
        <w:rPr>
          <w:rFonts w:ascii="Times New Roman" w:hAnsi="Times New Roman" w:cs="Times New Roman"/>
          <w:sz w:val="28"/>
          <w:szCs w:val="28"/>
        </w:rPr>
        <w:t>профориентационного</w:t>
      </w:r>
      <w:proofErr w:type="spellEnd"/>
      <w:r w:rsidRPr="00563F13">
        <w:rPr>
          <w:rFonts w:ascii="Times New Roman" w:hAnsi="Times New Roman" w:cs="Times New Roman"/>
          <w:sz w:val="28"/>
          <w:szCs w:val="28"/>
        </w:rPr>
        <w:t xml:space="preserve"> минимума привлечены партнеры: </w:t>
      </w:r>
      <w:r w:rsidR="0085102B">
        <w:rPr>
          <w:rFonts w:ascii="Times New Roman" w:hAnsi="Times New Roman" w:cs="Times New Roman"/>
          <w:sz w:val="28"/>
          <w:szCs w:val="28"/>
        </w:rPr>
        <w:t>ГБОУ «</w:t>
      </w:r>
      <w:proofErr w:type="spellStart"/>
      <w:r w:rsidR="0085102B">
        <w:rPr>
          <w:rFonts w:ascii="Times New Roman" w:hAnsi="Times New Roman" w:cs="Times New Roman"/>
          <w:sz w:val="28"/>
          <w:szCs w:val="28"/>
        </w:rPr>
        <w:t>Березниковский</w:t>
      </w:r>
      <w:proofErr w:type="spellEnd"/>
      <w:r w:rsidR="0085102B">
        <w:rPr>
          <w:rFonts w:ascii="Times New Roman" w:hAnsi="Times New Roman" w:cs="Times New Roman"/>
          <w:sz w:val="28"/>
          <w:szCs w:val="28"/>
        </w:rPr>
        <w:t xml:space="preserve"> техникум профессиональных технологий»</w:t>
      </w:r>
      <w:r w:rsidRPr="00563F13">
        <w:rPr>
          <w:rFonts w:ascii="Times New Roman" w:hAnsi="Times New Roman" w:cs="Times New Roman"/>
          <w:sz w:val="28"/>
          <w:szCs w:val="28"/>
        </w:rPr>
        <w:t xml:space="preserve">, </w:t>
      </w:r>
      <w:r w:rsidR="0085102B">
        <w:rPr>
          <w:rFonts w:ascii="Times New Roman" w:hAnsi="Times New Roman" w:cs="Times New Roman"/>
          <w:sz w:val="28"/>
          <w:szCs w:val="28"/>
        </w:rPr>
        <w:t>ГБОУ «</w:t>
      </w:r>
      <w:proofErr w:type="spellStart"/>
      <w:r w:rsidR="0085102B">
        <w:rPr>
          <w:rFonts w:ascii="Times New Roman" w:hAnsi="Times New Roman" w:cs="Times New Roman"/>
          <w:sz w:val="28"/>
          <w:szCs w:val="28"/>
        </w:rPr>
        <w:t>Березниковский</w:t>
      </w:r>
      <w:proofErr w:type="spellEnd"/>
      <w:r w:rsidR="0085102B">
        <w:rPr>
          <w:rFonts w:ascii="Times New Roman" w:hAnsi="Times New Roman" w:cs="Times New Roman"/>
          <w:sz w:val="28"/>
          <w:szCs w:val="28"/>
        </w:rPr>
        <w:t xml:space="preserve"> строительный техникум».</w:t>
      </w:r>
    </w:p>
    <w:p w:rsidR="00563F13" w:rsidRPr="00563F13" w:rsidRDefault="00563F13" w:rsidP="0085102B">
      <w:pPr>
        <w:spacing w:after="0" w:line="240" w:lineRule="auto"/>
        <w:ind w:firstLine="360"/>
        <w:jc w:val="both"/>
        <w:rPr>
          <w:rFonts w:ascii="Times New Roman" w:hAnsi="Times New Roman" w:cs="Times New Roman"/>
          <w:sz w:val="28"/>
          <w:szCs w:val="28"/>
        </w:rPr>
      </w:pPr>
      <w:proofErr w:type="gramStart"/>
      <w:r w:rsidRPr="00563F13">
        <w:rPr>
          <w:rFonts w:ascii="Times New Roman" w:hAnsi="Times New Roman" w:cs="Times New Roman"/>
          <w:sz w:val="28"/>
          <w:szCs w:val="28"/>
        </w:rPr>
        <w:t xml:space="preserve">Формат привлечения партнеров к реализации </w:t>
      </w:r>
      <w:proofErr w:type="spellStart"/>
      <w:r w:rsidRPr="00563F13">
        <w:rPr>
          <w:rFonts w:ascii="Times New Roman" w:hAnsi="Times New Roman" w:cs="Times New Roman"/>
          <w:sz w:val="28"/>
          <w:szCs w:val="28"/>
        </w:rPr>
        <w:t>профориентационного</w:t>
      </w:r>
      <w:proofErr w:type="spellEnd"/>
      <w:r w:rsidRPr="00563F13">
        <w:rPr>
          <w:rFonts w:ascii="Times New Roman" w:hAnsi="Times New Roman" w:cs="Times New Roman"/>
          <w:sz w:val="28"/>
          <w:szCs w:val="28"/>
        </w:rPr>
        <w:t xml:space="preserve"> минимума в 2023/24 учебном году: организация и проведение профессиональных проб</w:t>
      </w:r>
      <w:r w:rsidR="0085102B">
        <w:rPr>
          <w:rFonts w:ascii="Times New Roman" w:hAnsi="Times New Roman" w:cs="Times New Roman"/>
          <w:sz w:val="28"/>
          <w:szCs w:val="28"/>
        </w:rPr>
        <w:t xml:space="preserve"> на базе организаций-партнеров, привлечение организаций-партнеров к участию </w:t>
      </w:r>
      <w:r w:rsidR="0085102B" w:rsidRPr="00563F13">
        <w:rPr>
          <w:rFonts w:ascii="Times New Roman" w:hAnsi="Times New Roman" w:cs="Times New Roman"/>
          <w:sz w:val="28"/>
          <w:szCs w:val="28"/>
        </w:rPr>
        <w:t xml:space="preserve">Дне открытых дверей, </w:t>
      </w:r>
      <w:r w:rsidR="0085102B">
        <w:rPr>
          <w:rFonts w:ascii="Times New Roman" w:hAnsi="Times New Roman" w:cs="Times New Roman"/>
          <w:sz w:val="28"/>
          <w:szCs w:val="28"/>
        </w:rPr>
        <w:t xml:space="preserve"> встречах с обучающимися, с родителями.</w:t>
      </w:r>
      <w:proofErr w:type="gramEnd"/>
    </w:p>
    <w:p w:rsidR="00563F13" w:rsidRDefault="00563F13" w:rsidP="0085102B">
      <w:pPr>
        <w:spacing w:after="0" w:line="240" w:lineRule="auto"/>
        <w:ind w:firstLine="360"/>
        <w:jc w:val="both"/>
        <w:rPr>
          <w:rFonts w:ascii="Times New Roman" w:hAnsi="Times New Roman" w:cs="Times New Roman"/>
          <w:sz w:val="28"/>
          <w:szCs w:val="28"/>
        </w:rPr>
      </w:pPr>
      <w:proofErr w:type="gramStart"/>
      <w:r w:rsidRPr="00563F13">
        <w:rPr>
          <w:rFonts w:ascii="Times New Roman" w:hAnsi="Times New Roman" w:cs="Times New Roman"/>
          <w:sz w:val="28"/>
          <w:szCs w:val="28"/>
        </w:rPr>
        <w:t xml:space="preserve">Мероприятиями для реализации </w:t>
      </w:r>
      <w:proofErr w:type="spellStart"/>
      <w:r w:rsidRPr="00563F13">
        <w:rPr>
          <w:rFonts w:ascii="Times New Roman" w:hAnsi="Times New Roman" w:cs="Times New Roman"/>
          <w:sz w:val="28"/>
          <w:szCs w:val="28"/>
        </w:rPr>
        <w:t>профориентационного</w:t>
      </w:r>
      <w:proofErr w:type="spellEnd"/>
      <w:r w:rsidRPr="00563F13">
        <w:rPr>
          <w:rFonts w:ascii="Times New Roman" w:hAnsi="Times New Roman" w:cs="Times New Roman"/>
          <w:sz w:val="28"/>
          <w:szCs w:val="28"/>
        </w:rPr>
        <w:t xml:space="preserve"> минимума охвачены 100 процентов обучающихся 6–</w:t>
      </w:r>
      <w:r w:rsidR="0085102B">
        <w:rPr>
          <w:rFonts w:ascii="Times New Roman" w:hAnsi="Times New Roman" w:cs="Times New Roman"/>
          <w:sz w:val="28"/>
          <w:szCs w:val="28"/>
        </w:rPr>
        <w:t>9</w:t>
      </w:r>
      <w:r w:rsidRPr="00563F13">
        <w:rPr>
          <w:rFonts w:ascii="Times New Roman" w:hAnsi="Times New Roman" w:cs="Times New Roman"/>
          <w:sz w:val="28"/>
          <w:szCs w:val="28"/>
        </w:rPr>
        <w:t>-х классов.</w:t>
      </w:r>
      <w:proofErr w:type="gramEnd"/>
      <w:r w:rsidRPr="00563F13">
        <w:rPr>
          <w:rFonts w:ascii="Times New Roman" w:hAnsi="Times New Roman" w:cs="Times New Roman"/>
          <w:sz w:val="28"/>
          <w:szCs w:val="28"/>
        </w:rPr>
        <w:t xml:space="preserve"> В период с 01.09.2023 до 31.12.2023 реализованы мероприятия </w:t>
      </w:r>
      <w:proofErr w:type="spellStart"/>
      <w:r w:rsidRPr="00563F13">
        <w:rPr>
          <w:rFonts w:ascii="Times New Roman" w:hAnsi="Times New Roman" w:cs="Times New Roman"/>
          <w:sz w:val="28"/>
          <w:szCs w:val="28"/>
        </w:rPr>
        <w:t>профориента</w:t>
      </w:r>
      <w:r w:rsidR="0085102B">
        <w:rPr>
          <w:rFonts w:ascii="Times New Roman" w:hAnsi="Times New Roman" w:cs="Times New Roman"/>
          <w:sz w:val="28"/>
          <w:szCs w:val="28"/>
        </w:rPr>
        <w:t>ционного</w:t>
      </w:r>
      <w:proofErr w:type="spellEnd"/>
      <w:r w:rsidR="0085102B">
        <w:rPr>
          <w:rFonts w:ascii="Times New Roman" w:hAnsi="Times New Roman" w:cs="Times New Roman"/>
          <w:sz w:val="28"/>
          <w:szCs w:val="28"/>
        </w:rPr>
        <w:t xml:space="preserve"> минимума согласно плану:</w:t>
      </w:r>
    </w:p>
    <w:p w:rsidR="0085102B" w:rsidRPr="0025048D" w:rsidRDefault="0025048D" w:rsidP="0085102B">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85102B" w:rsidRPr="0025048D">
        <w:rPr>
          <w:rFonts w:ascii="Times New Roman" w:hAnsi="Times New Roman" w:cs="Times New Roman"/>
          <w:sz w:val="28"/>
          <w:szCs w:val="28"/>
        </w:rPr>
        <w:t>курсы внеурочной деятельности "Мир профессий", «Профессиональное самоопределение»,</w:t>
      </w:r>
    </w:p>
    <w:p w:rsidR="0085102B" w:rsidRPr="0025048D" w:rsidRDefault="0085102B" w:rsidP="0085102B">
      <w:pPr>
        <w:spacing w:after="0" w:line="240" w:lineRule="auto"/>
        <w:ind w:firstLine="360"/>
        <w:jc w:val="both"/>
        <w:rPr>
          <w:rFonts w:ascii="Times New Roman" w:hAnsi="Times New Roman" w:cs="Times New Roman"/>
          <w:sz w:val="28"/>
          <w:szCs w:val="28"/>
        </w:rPr>
      </w:pPr>
      <w:r w:rsidRPr="0025048D">
        <w:rPr>
          <w:rFonts w:ascii="Times New Roman" w:hAnsi="Times New Roman" w:cs="Times New Roman"/>
          <w:sz w:val="28"/>
          <w:szCs w:val="28"/>
        </w:rPr>
        <w:t>- классные часы</w:t>
      </w:r>
      <w:r w:rsidR="0025048D">
        <w:rPr>
          <w:rFonts w:ascii="Times New Roman" w:hAnsi="Times New Roman" w:cs="Times New Roman"/>
          <w:sz w:val="28"/>
          <w:szCs w:val="28"/>
        </w:rPr>
        <w:t xml:space="preserve"> </w:t>
      </w:r>
      <w:r w:rsidRPr="0025048D">
        <w:rPr>
          <w:rFonts w:ascii="Times New Roman" w:hAnsi="Times New Roman" w:cs="Times New Roman"/>
          <w:sz w:val="28"/>
          <w:szCs w:val="28"/>
        </w:rPr>
        <w:t>по профориентации</w:t>
      </w:r>
    </w:p>
    <w:p w:rsidR="0085102B" w:rsidRPr="0025048D" w:rsidRDefault="0085102B" w:rsidP="0085102B">
      <w:pPr>
        <w:spacing w:after="0" w:line="240" w:lineRule="auto"/>
        <w:ind w:firstLine="360"/>
        <w:jc w:val="both"/>
        <w:rPr>
          <w:rFonts w:ascii="Times New Roman" w:hAnsi="Times New Roman" w:cs="Times New Roman"/>
          <w:sz w:val="28"/>
          <w:szCs w:val="28"/>
        </w:rPr>
      </w:pPr>
      <w:r w:rsidRPr="0025048D">
        <w:rPr>
          <w:rFonts w:ascii="Times New Roman" w:hAnsi="Times New Roman" w:cs="Times New Roman"/>
          <w:sz w:val="28"/>
          <w:szCs w:val="28"/>
        </w:rPr>
        <w:t>- школьный месячник профориентации</w:t>
      </w:r>
    </w:p>
    <w:p w:rsidR="0085102B" w:rsidRPr="0025048D" w:rsidRDefault="0025048D" w:rsidP="0025048D">
      <w:pPr>
        <w:pStyle w:val="TableParagraph"/>
        <w:ind w:right="735"/>
        <w:jc w:val="both"/>
        <w:rPr>
          <w:sz w:val="28"/>
          <w:szCs w:val="28"/>
        </w:rPr>
      </w:pPr>
      <w:r>
        <w:rPr>
          <w:sz w:val="28"/>
          <w:szCs w:val="28"/>
        </w:rPr>
        <w:t xml:space="preserve">   </w:t>
      </w:r>
      <w:r w:rsidR="0085102B" w:rsidRPr="0025048D">
        <w:rPr>
          <w:sz w:val="28"/>
          <w:szCs w:val="28"/>
        </w:rPr>
        <w:t xml:space="preserve">-  </w:t>
      </w:r>
      <w:r>
        <w:rPr>
          <w:sz w:val="28"/>
          <w:szCs w:val="28"/>
        </w:rPr>
        <w:t xml:space="preserve">участие </w:t>
      </w:r>
      <w:proofErr w:type="gramStart"/>
      <w:r w:rsidR="0085102B" w:rsidRPr="0025048D">
        <w:rPr>
          <w:sz w:val="28"/>
          <w:szCs w:val="28"/>
        </w:rPr>
        <w:t>обучающихся</w:t>
      </w:r>
      <w:proofErr w:type="gramEnd"/>
      <w:r w:rsidR="0085102B" w:rsidRPr="0025048D">
        <w:rPr>
          <w:sz w:val="28"/>
          <w:szCs w:val="28"/>
        </w:rPr>
        <w:t xml:space="preserve"> во Всероссийском проекте - открытые </w:t>
      </w:r>
      <w:proofErr w:type="spellStart"/>
      <w:r w:rsidR="0085102B" w:rsidRPr="0025048D">
        <w:rPr>
          <w:sz w:val="28"/>
          <w:szCs w:val="28"/>
        </w:rPr>
        <w:t>онлайн-уроки</w:t>
      </w:r>
      <w:proofErr w:type="spellEnd"/>
      <w:r>
        <w:rPr>
          <w:sz w:val="28"/>
          <w:szCs w:val="28"/>
        </w:rPr>
        <w:t xml:space="preserve"> </w:t>
      </w:r>
      <w:r w:rsidR="0085102B" w:rsidRPr="0025048D">
        <w:rPr>
          <w:sz w:val="28"/>
          <w:szCs w:val="28"/>
        </w:rPr>
        <w:t>«</w:t>
      </w:r>
      <w:proofErr w:type="spellStart"/>
      <w:r w:rsidR="0085102B" w:rsidRPr="0025048D">
        <w:rPr>
          <w:sz w:val="28"/>
          <w:szCs w:val="28"/>
        </w:rPr>
        <w:t>ПроеКТОриЯ</w:t>
      </w:r>
      <w:proofErr w:type="spellEnd"/>
      <w:r w:rsidR="0085102B" w:rsidRPr="0025048D">
        <w:rPr>
          <w:sz w:val="28"/>
          <w:szCs w:val="28"/>
        </w:rPr>
        <w:t>»</w:t>
      </w:r>
    </w:p>
    <w:p w:rsidR="0085102B" w:rsidRPr="0025048D" w:rsidRDefault="0085102B" w:rsidP="0085102B">
      <w:pPr>
        <w:spacing w:after="0" w:line="240" w:lineRule="auto"/>
        <w:ind w:firstLine="360"/>
        <w:jc w:val="both"/>
        <w:rPr>
          <w:rFonts w:ascii="Times New Roman" w:hAnsi="Times New Roman" w:cs="Times New Roman"/>
          <w:sz w:val="28"/>
          <w:szCs w:val="28"/>
        </w:rPr>
      </w:pPr>
      <w:r w:rsidRPr="0025048D">
        <w:rPr>
          <w:rFonts w:ascii="Times New Roman" w:hAnsi="Times New Roman" w:cs="Times New Roman"/>
          <w:sz w:val="28"/>
          <w:szCs w:val="28"/>
        </w:rPr>
        <w:t xml:space="preserve">- </w:t>
      </w:r>
      <w:r w:rsidR="0025048D">
        <w:rPr>
          <w:rFonts w:ascii="Times New Roman" w:hAnsi="Times New Roman" w:cs="Times New Roman"/>
          <w:sz w:val="28"/>
          <w:szCs w:val="28"/>
        </w:rPr>
        <w:t xml:space="preserve">участие </w:t>
      </w:r>
      <w:r w:rsidRPr="0025048D">
        <w:rPr>
          <w:rFonts w:ascii="Times New Roman" w:hAnsi="Times New Roman" w:cs="Times New Roman"/>
          <w:sz w:val="28"/>
          <w:szCs w:val="28"/>
        </w:rPr>
        <w:t>обучающихся в работе ярмарки вакансий ЦЗН с целью знакомства с учреждениями НПО и рынком труда</w:t>
      </w:r>
      <w:r w:rsidR="0025048D">
        <w:rPr>
          <w:rFonts w:ascii="Times New Roman" w:hAnsi="Times New Roman" w:cs="Times New Roman"/>
          <w:sz w:val="28"/>
          <w:szCs w:val="28"/>
        </w:rPr>
        <w:t>.</w:t>
      </w:r>
    </w:p>
    <w:p w:rsidR="00EF4C0B" w:rsidRPr="006D079D" w:rsidRDefault="00931198" w:rsidP="00386E44">
      <w:pPr>
        <w:tabs>
          <w:tab w:val="left" w:pos="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противо</w:t>
      </w:r>
      <w:r w:rsidR="00EF4C0B" w:rsidRPr="006D079D">
        <w:rPr>
          <w:rFonts w:ascii="Times New Roman" w:eastAsia="Times New Roman" w:hAnsi="Times New Roman" w:cs="Times New Roman"/>
          <w:b/>
          <w:bCs/>
          <w:sz w:val="28"/>
          <w:szCs w:val="28"/>
        </w:rPr>
        <w:t>вирусных мерах</w:t>
      </w:r>
    </w:p>
    <w:p w:rsidR="005F7623" w:rsidRPr="006D079D" w:rsidRDefault="009B691F" w:rsidP="006D079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В корпусе № 1 </w:t>
      </w:r>
      <w:r w:rsidR="006D079D" w:rsidRPr="006D079D">
        <w:rPr>
          <w:rFonts w:ascii="Times New Roman" w:eastAsia="Times New Roman" w:hAnsi="Times New Roman" w:cs="Times New Roman"/>
          <w:iCs/>
          <w:sz w:val="28"/>
          <w:szCs w:val="28"/>
        </w:rPr>
        <w:t>МА</w:t>
      </w:r>
      <w:r w:rsidR="00EF4C0B" w:rsidRPr="006D079D">
        <w:rPr>
          <w:rFonts w:ascii="Times New Roman" w:eastAsia="Times New Roman" w:hAnsi="Times New Roman" w:cs="Times New Roman"/>
          <w:iCs/>
          <w:sz w:val="28"/>
          <w:szCs w:val="28"/>
        </w:rPr>
        <w:t xml:space="preserve">ОУ «Школа № </w:t>
      </w:r>
      <w:r w:rsidR="006D079D" w:rsidRPr="006D079D">
        <w:rPr>
          <w:rFonts w:ascii="Times New Roman" w:eastAsia="Times New Roman" w:hAnsi="Times New Roman" w:cs="Times New Roman"/>
          <w:iCs/>
          <w:sz w:val="28"/>
          <w:szCs w:val="28"/>
        </w:rPr>
        <w:t>7</w:t>
      </w:r>
      <w:r w:rsidR="00EF4C0B" w:rsidRPr="006D079D">
        <w:rPr>
          <w:rFonts w:ascii="Times New Roman" w:eastAsia="Times New Roman" w:hAnsi="Times New Roman" w:cs="Times New Roman"/>
          <w:iCs/>
          <w:sz w:val="28"/>
          <w:szCs w:val="28"/>
        </w:rPr>
        <w:t>» в течение 202</w:t>
      </w:r>
      <w:r w:rsidR="00931198">
        <w:rPr>
          <w:rFonts w:ascii="Times New Roman" w:eastAsia="Times New Roman" w:hAnsi="Times New Roman" w:cs="Times New Roman"/>
          <w:iCs/>
          <w:sz w:val="28"/>
          <w:szCs w:val="28"/>
        </w:rPr>
        <w:t>3</w:t>
      </w:r>
      <w:r w:rsidR="00EF4C0B" w:rsidRPr="006D079D">
        <w:rPr>
          <w:rFonts w:ascii="Times New Roman" w:eastAsia="Times New Roman" w:hAnsi="Times New Roman" w:cs="Times New Roman"/>
          <w:iCs/>
          <w:sz w:val="28"/>
          <w:szCs w:val="28"/>
        </w:rPr>
        <w:t xml:space="preserve"> года прод</w:t>
      </w:r>
      <w:r w:rsidR="00931198">
        <w:rPr>
          <w:rFonts w:ascii="Times New Roman" w:eastAsia="Times New Roman" w:hAnsi="Times New Roman" w:cs="Times New Roman"/>
          <w:iCs/>
          <w:sz w:val="28"/>
          <w:szCs w:val="28"/>
        </w:rPr>
        <w:t>олжала</w:t>
      </w:r>
      <w:r>
        <w:rPr>
          <w:rFonts w:ascii="Times New Roman" w:eastAsia="Times New Roman" w:hAnsi="Times New Roman" w:cs="Times New Roman"/>
          <w:iCs/>
          <w:sz w:val="28"/>
          <w:szCs w:val="28"/>
        </w:rPr>
        <w:t>сь</w:t>
      </w:r>
      <w:r w:rsidR="00931198">
        <w:rPr>
          <w:rFonts w:ascii="Times New Roman" w:eastAsia="Times New Roman" w:hAnsi="Times New Roman" w:cs="Times New Roman"/>
          <w:iCs/>
          <w:sz w:val="28"/>
          <w:szCs w:val="28"/>
        </w:rPr>
        <w:t xml:space="preserve"> профилактик</w:t>
      </w:r>
      <w:r>
        <w:rPr>
          <w:rFonts w:ascii="Times New Roman" w:eastAsia="Times New Roman" w:hAnsi="Times New Roman" w:cs="Times New Roman"/>
          <w:iCs/>
          <w:sz w:val="28"/>
          <w:szCs w:val="28"/>
        </w:rPr>
        <w:t>а</w:t>
      </w:r>
      <w:r w:rsidR="00931198">
        <w:rPr>
          <w:rFonts w:ascii="Times New Roman" w:eastAsia="Times New Roman" w:hAnsi="Times New Roman" w:cs="Times New Roman"/>
          <w:iCs/>
          <w:sz w:val="28"/>
          <w:szCs w:val="28"/>
        </w:rPr>
        <w:t xml:space="preserve"> респираторных и вирусных заболеваний</w:t>
      </w:r>
      <w:r w:rsidR="00EF4C0B" w:rsidRPr="006D079D">
        <w:rPr>
          <w:rFonts w:ascii="Times New Roman" w:eastAsia="Times New Roman" w:hAnsi="Times New Roman" w:cs="Times New Roman"/>
          <w:iCs/>
          <w:sz w:val="28"/>
          <w:szCs w:val="28"/>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w:t>
      </w:r>
      <w:r w:rsidR="006D079D" w:rsidRPr="006D079D">
        <w:rPr>
          <w:rFonts w:ascii="Times New Roman" w:eastAsia="Times New Roman" w:hAnsi="Times New Roman" w:cs="Times New Roman"/>
          <w:iCs/>
          <w:sz w:val="28"/>
          <w:szCs w:val="28"/>
        </w:rPr>
        <w:t>Березники</w:t>
      </w:r>
      <w:r w:rsidR="00EF4C0B" w:rsidRPr="006D079D">
        <w:rPr>
          <w:rFonts w:ascii="Times New Roman" w:eastAsia="Times New Roman" w:hAnsi="Times New Roman" w:cs="Times New Roman"/>
          <w:iCs/>
          <w:sz w:val="28"/>
          <w:szCs w:val="28"/>
        </w:rPr>
        <w:t xml:space="preserve">. </w:t>
      </w:r>
    </w:p>
    <w:p w:rsidR="00F65FF3" w:rsidRPr="006D079D" w:rsidRDefault="00F65FF3" w:rsidP="006D079D">
      <w:pPr>
        <w:spacing w:after="0" w:line="240" w:lineRule="auto"/>
        <w:ind w:firstLine="567"/>
        <w:jc w:val="both"/>
        <w:rPr>
          <w:rFonts w:ascii="Times New Roman" w:hAnsi="Times New Roman" w:cs="Times New Roman"/>
          <w:sz w:val="28"/>
          <w:szCs w:val="28"/>
        </w:rPr>
      </w:pPr>
      <w:r w:rsidRPr="006D079D">
        <w:rPr>
          <w:rFonts w:ascii="Times New Roman" w:hAnsi="Times New Roman" w:cs="Times New Roman"/>
          <w:sz w:val="28"/>
          <w:szCs w:val="28"/>
        </w:rPr>
        <w:t>Школа</w:t>
      </w:r>
      <w:r w:rsidR="005F7623" w:rsidRPr="006D079D">
        <w:rPr>
          <w:rFonts w:ascii="Times New Roman" w:hAnsi="Times New Roman" w:cs="Times New Roman"/>
          <w:sz w:val="28"/>
          <w:szCs w:val="28"/>
        </w:rPr>
        <w:t xml:space="preserve"> использовала</w:t>
      </w:r>
      <w:r w:rsidRPr="006D079D">
        <w:rPr>
          <w:rFonts w:ascii="Times New Roman" w:hAnsi="Times New Roman" w:cs="Times New Roman"/>
          <w:sz w:val="28"/>
          <w:szCs w:val="28"/>
        </w:rPr>
        <w:t xml:space="preserve"> бесконтактные термометры, </w:t>
      </w:r>
      <w:proofErr w:type="spellStart"/>
      <w:r w:rsidRPr="006D079D">
        <w:rPr>
          <w:rFonts w:ascii="Times New Roman" w:hAnsi="Times New Roman" w:cs="Times New Roman"/>
          <w:sz w:val="28"/>
          <w:szCs w:val="28"/>
        </w:rPr>
        <w:t>рециркуляторы</w:t>
      </w:r>
      <w:proofErr w:type="spellEnd"/>
      <w:r w:rsidRPr="006D079D">
        <w:rPr>
          <w:rFonts w:ascii="Times New Roman" w:hAnsi="Times New Roman" w:cs="Times New Roman"/>
          <w:sz w:val="28"/>
          <w:szCs w:val="28"/>
        </w:rPr>
        <w:t xml:space="preserve"> передвижные и настенные, средства и устройства для антисептической обработки рук, маски многоразового использован</w:t>
      </w:r>
      <w:r w:rsidR="002F39E4" w:rsidRPr="006D079D">
        <w:rPr>
          <w:rFonts w:ascii="Times New Roman" w:hAnsi="Times New Roman" w:cs="Times New Roman"/>
          <w:sz w:val="28"/>
          <w:szCs w:val="28"/>
        </w:rPr>
        <w:t>ия, маски медицинские, перчатки.</w:t>
      </w:r>
    </w:p>
    <w:p w:rsidR="002F39E4" w:rsidRDefault="00931198" w:rsidP="009C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F39E4">
        <w:rPr>
          <w:rFonts w:ascii="Times New Roman" w:hAnsi="Times New Roman" w:cs="Times New Roman"/>
          <w:sz w:val="28"/>
          <w:szCs w:val="28"/>
        </w:rPr>
        <w:t>облюдался график</w:t>
      </w:r>
      <w:r w:rsidR="002F39E4" w:rsidRPr="002F39E4">
        <w:rPr>
          <w:rFonts w:ascii="Times New Roman" w:hAnsi="Times New Roman" w:cs="Times New Roman"/>
          <w:sz w:val="28"/>
          <w:szCs w:val="28"/>
        </w:rPr>
        <w:t xml:space="preserve"> </w:t>
      </w:r>
      <w:r w:rsidR="002F39E4" w:rsidRPr="00F65FF3">
        <w:rPr>
          <w:rFonts w:ascii="Times New Roman" w:hAnsi="Times New Roman" w:cs="Times New Roman"/>
          <w:sz w:val="28"/>
          <w:szCs w:val="28"/>
        </w:rPr>
        <w:t>уборки, проветривания кабинетов, рекреаций, а также максимально</w:t>
      </w:r>
      <w:r w:rsidR="002F39E4">
        <w:rPr>
          <w:rFonts w:ascii="Times New Roman" w:hAnsi="Times New Roman" w:cs="Times New Roman"/>
          <w:sz w:val="28"/>
          <w:szCs w:val="28"/>
        </w:rPr>
        <w:t xml:space="preserve"> безопасные условия приема пищи</w:t>
      </w:r>
      <w:r w:rsidR="002F39E4" w:rsidRPr="00F65FF3">
        <w:rPr>
          <w:rFonts w:ascii="Times New Roman" w:hAnsi="Times New Roman" w:cs="Times New Roman"/>
          <w:sz w:val="28"/>
          <w:szCs w:val="28"/>
        </w:rPr>
        <w:t>;</w:t>
      </w:r>
      <w:r w:rsidR="002F39E4" w:rsidRPr="002F39E4">
        <w:rPr>
          <w:rFonts w:ascii="Times New Roman" w:hAnsi="Times New Roman" w:cs="Times New Roman"/>
          <w:sz w:val="28"/>
          <w:szCs w:val="28"/>
        </w:rPr>
        <w:t xml:space="preserve"> </w:t>
      </w:r>
      <w:r w:rsidR="002F39E4">
        <w:rPr>
          <w:rFonts w:ascii="Times New Roman" w:hAnsi="Times New Roman" w:cs="Times New Roman"/>
          <w:sz w:val="28"/>
          <w:szCs w:val="28"/>
        </w:rPr>
        <w:t xml:space="preserve">действовала традиционная кабинетная система, в социальной сети ВК </w:t>
      </w:r>
      <w:r w:rsidR="002F39E4" w:rsidRPr="00F65FF3">
        <w:rPr>
          <w:rFonts w:ascii="Times New Roman" w:hAnsi="Times New Roman" w:cs="Times New Roman"/>
          <w:sz w:val="28"/>
          <w:szCs w:val="28"/>
        </w:rPr>
        <w:t xml:space="preserve">МАОУ «Школа № 7» </w:t>
      </w:r>
      <w:r w:rsidR="002F39E4">
        <w:rPr>
          <w:rFonts w:ascii="Times New Roman" w:hAnsi="Times New Roman" w:cs="Times New Roman"/>
          <w:sz w:val="28"/>
          <w:szCs w:val="28"/>
        </w:rPr>
        <w:t xml:space="preserve">распространялась </w:t>
      </w:r>
      <w:r w:rsidR="002F39E4" w:rsidRPr="00F65FF3">
        <w:rPr>
          <w:rFonts w:ascii="Times New Roman" w:hAnsi="Times New Roman" w:cs="Times New Roman"/>
          <w:sz w:val="28"/>
          <w:szCs w:val="28"/>
        </w:rPr>
        <w:t>необходим</w:t>
      </w:r>
      <w:r>
        <w:rPr>
          <w:rFonts w:ascii="Times New Roman" w:hAnsi="Times New Roman" w:cs="Times New Roman"/>
          <w:sz w:val="28"/>
          <w:szCs w:val="28"/>
        </w:rPr>
        <w:t xml:space="preserve">ая </w:t>
      </w:r>
      <w:r w:rsidR="002F39E4" w:rsidRPr="00F65FF3">
        <w:rPr>
          <w:rFonts w:ascii="Times New Roman" w:hAnsi="Times New Roman" w:cs="Times New Roman"/>
          <w:sz w:val="28"/>
          <w:szCs w:val="28"/>
        </w:rPr>
        <w:t>информаци</w:t>
      </w:r>
      <w:r>
        <w:rPr>
          <w:rFonts w:ascii="Times New Roman" w:hAnsi="Times New Roman" w:cs="Times New Roman"/>
          <w:sz w:val="28"/>
          <w:szCs w:val="28"/>
        </w:rPr>
        <w:t>я о противо</w:t>
      </w:r>
      <w:r w:rsidR="002F39E4">
        <w:rPr>
          <w:rFonts w:ascii="Times New Roman" w:hAnsi="Times New Roman" w:cs="Times New Roman"/>
          <w:sz w:val="28"/>
          <w:szCs w:val="28"/>
        </w:rPr>
        <w:t>вирусных мерах.</w:t>
      </w:r>
    </w:p>
    <w:p w:rsidR="005F7623" w:rsidRPr="005E212B" w:rsidRDefault="00F65FF3" w:rsidP="009C1AAD">
      <w:pPr>
        <w:shd w:val="clear" w:color="auto" w:fill="FFFFFF"/>
        <w:spacing w:after="0" w:line="240" w:lineRule="auto"/>
        <w:ind w:firstLine="567"/>
        <w:jc w:val="both"/>
        <w:rPr>
          <w:rFonts w:ascii="Times New Roman" w:eastAsia="Times New Roman" w:hAnsi="Times New Roman" w:cs="Times New Roman"/>
          <w:sz w:val="28"/>
          <w:szCs w:val="28"/>
        </w:rPr>
      </w:pPr>
      <w:r w:rsidRPr="005F7623">
        <w:rPr>
          <w:rFonts w:ascii="Times New Roman" w:hAnsi="Times New Roman" w:cs="Times New Roman"/>
          <w:sz w:val="28"/>
          <w:szCs w:val="28"/>
        </w:rPr>
        <w:t xml:space="preserve">На основании </w:t>
      </w:r>
      <w:r w:rsidR="00203136" w:rsidRPr="005F7623">
        <w:rPr>
          <w:rFonts w:ascii="Times New Roman" w:hAnsi="Times New Roman" w:cs="Times New Roman"/>
          <w:sz w:val="28"/>
          <w:szCs w:val="28"/>
        </w:rPr>
        <w:t xml:space="preserve">приказа Управления образования и </w:t>
      </w:r>
      <w:r w:rsidRPr="005F7623">
        <w:rPr>
          <w:rFonts w:ascii="Times New Roman" w:hAnsi="Times New Roman" w:cs="Times New Roman"/>
          <w:sz w:val="28"/>
          <w:szCs w:val="28"/>
        </w:rPr>
        <w:t xml:space="preserve">приказов </w:t>
      </w:r>
      <w:r w:rsidR="00203136" w:rsidRPr="005F7623">
        <w:rPr>
          <w:rFonts w:ascii="Times New Roman" w:hAnsi="Times New Roman" w:cs="Times New Roman"/>
          <w:sz w:val="28"/>
          <w:szCs w:val="28"/>
        </w:rPr>
        <w:t xml:space="preserve">по школе </w:t>
      </w:r>
      <w:r w:rsidR="002F39E4">
        <w:rPr>
          <w:rFonts w:ascii="Times New Roman" w:hAnsi="Times New Roman" w:cs="Times New Roman"/>
          <w:sz w:val="28"/>
          <w:szCs w:val="28"/>
        </w:rPr>
        <w:t xml:space="preserve">в период подъёма </w:t>
      </w:r>
      <w:r w:rsidR="00C27AB7">
        <w:rPr>
          <w:rFonts w:ascii="Times New Roman" w:hAnsi="Times New Roman" w:cs="Times New Roman"/>
          <w:sz w:val="28"/>
          <w:szCs w:val="28"/>
        </w:rPr>
        <w:t>заболеваемости в городе при заболевании</w:t>
      </w:r>
      <w:r w:rsidR="00203136" w:rsidRPr="005F7623">
        <w:rPr>
          <w:rFonts w:ascii="Times New Roman" w:hAnsi="Times New Roman" w:cs="Times New Roman"/>
          <w:sz w:val="28"/>
          <w:szCs w:val="28"/>
        </w:rPr>
        <w:t xml:space="preserve"> более 25% обучающихся в классе Школа осуществляла реализацию образовательных программ с применением электронного обучения и дистанционных образовательных технологий</w:t>
      </w:r>
      <w:r w:rsidR="00931198">
        <w:rPr>
          <w:rFonts w:ascii="Times New Roman" w:hAnsi="Times New Roman" w:cs="Times New Roman"/>
          <w:sz w:val="28"/>
          <w:szCs w:val="28"/>
        </w:rPr>
        <w:t>.</w:t>
      </w:r>
      <w:r w:rsidR="00203136" w:rsidRPr="005F7623">
        <w:rPr>
          <w:rFonts w:ascii="Times New Roman" w:hAnsi="Times New Roman" w:cs="Times New Roman"/>
          <w:sz w:val="28"/>
          <w:szCs w:val="28"/>
        </w:rPr>
        <w:t xml:space="preserve"> </w:t>
      </w:r>
    </w:p>
    <w:p w:rsidR="008C1CBF" w:rsidRDefault="008C1CBF" w:rsidP="00537C27">
      <w:pPr>
        <w:spacing w:after="0" w:line="240" w:lineRule="auto"/>
        <w:jc w:val="both"/>
        <w:rPr>
          <w:rFonts w:ascii="Times New Roman" w:hAnsi="Times New Roman" w:cs="Times New Roman"/>
          <w:bCs/>
          <w:sz w:val="28"/>
          <w:szCs w:val="28"/>
        </w:rPr>
      </w:pPr>
    </w:p>
    <w:p w:rsidR="00E93206" w:rsidRPr="00E93206" w:rsidRDefault="00E93206" w:rsidP="00E93206">
      <w:pPr>
        <w:pStyle w:val="3"/>
        <w:tabs>
          <w:tab w:val="left" w:pos="1134"/>
        </w:tabs>
        <w:jc w:val="center"/>
        <w:rPr>
          <w:b/>
          <w:i w:val="0"/>
          <w:sz w:val="28"/>
          <w:szCs w:val="28"/>
        </w:rPr>
      </w:pPr>
      <w:r w:rsidRPr="00E93206">
        <w:rPr>
          <w:b/>
          <w:i w:val="0"/>
          <w:sz w:val="28"/>
          <w:szCs w:val="28"/>
        </w:rPr>
        <w:t>Выводы по разделу</w:t>
      </w:r>
    </w:p>
    <w:p w:rsidR="006B44D7" w:rsidRPr="006B44D7" w:rsidRDefault="00626125" w:rsidP="006B44D7">
      <w:pPr>
        <w:spacing w:after="0" w:line="240" w:lineRule="auto"/>
        <w:ind w:firstLine="709"/>
        <w:jc w:val="both"/>
        <w:rPr>
          <w:rFonts w:ascii="Times New Roman" w:hAnsi="Times New Roman" w:cs="Times New Roman"/>
          <w:spacing w:val="1"/>
          <w:sz w:val="28"/>
          <w:szCs w:val="28"/>
        </w:rPr>
      </w:pPr>
      <w:r w:rsidRPr="006B44D7">
        <w:rPr>
          <w:rFonts w:ascii="Times New Roman" w:hAnsi="Times New Roman" w:cs="Times New Roman"/>
          <w:sz w:val="28"/>
          <w:szCs w:val="28"/>
        </w:rPr>
        <w:t>О</w:t>
      </w:r>
      <w:r w:rsidRPr="006B44D7">
        <w:rPr>
          <w:rFonts w:ascii="Times New Roman" w:hAnsi="Times New Roman" w:cs="Times New Roman"/>
          <w:bCs/>
          <w:sz w:val="28"/>
          <w:szCs w:val="28"/>
          <w:shd w:val="clear" w:color="auto" w:fill="FFFFFF"/>
        </w:rPr>
        <w:t>бразовательная</w:t>
      </w:r>
      <w:r w:rsidRPr="006B44D7">
        <w:rPr>
          <w:rFonts w:ascii="Times New Roman" w:hAnsi="Times New Roman" w:cs="Times New Roman"/>
          <w:sz w:val="28"/>
          <w:szCs w:val="28"/>
          <w:shd w:val="clear" w:color="auto" w:fill="FFFFFF"/>
        </w:rPr>
        <w:t> </w:t>
      </w:r>
      <w:r w:rsidRPr="006B44D7">
        <w:rPr>
          <w:rFonts w:ascii="Times New Roman" w:hAnsi="Times New Roman" w:cs="Times New Roman"/>
          <w:bCs/>
          <w:sz w:val="28"/>
          <w:szCs w:val="28"/>
          <w:shd w:val="clear" w:color="auto" w:fill="FFFFFF"/>
        </w:rPr>
        <w:t>деятельность</w:t>
      </w:r>
      <w:r w:rsidRPr="006B44D7">
        <w:rPr>
          <w:rFonts w:ascii="Times New Roman" w:hAnsi="Times New Roman" w:cs="Times New Roman"/>
          <w:sz w:val="28"/>
          <w:szCs w:val="28"/>
          <w:shd w:val="clear" w:color="auto" w:fill="FFFFFF"/>
        </w:rPr>
        <w:t xml:space="preserve"> в школе организована в соответствии с </w:t>
      </w:r>
      <w:r w:rsidR="006B44D7" w:rsidRPr="006B44D7">
        <w:rPr>
          <w:rFonts w:ascii="Times New Roman" w:hAnsi="Times New Roman" w:cs="Times New Roman"/>
          <w:sz w:val="28"/>
          <w:szCs w:val="28"/>
          <w:shd w:val="clear" w:color="auto" w:fill="FFFFFF"/>
        </w:rPr>
        <w:t xml:space="preserve"> действующими нормативными документами: </w:t>
      </w:r>
      <w:r w:rsidRPr="006B44D7">
        <w:rPr>
          <w:rFonts w:ascii="Times New Roman" w:hAnsi="Times New Roman" w:cs="Times New Roman"/>
          <w:sz w:val="28"/>
          <w:szCs w:val="28"/>
          <w:shd w:val="clear" w:color="auto" w:fill="FFFFFF"/>
        </w:rPr>
        <w:t xml:space="preserve">ФЗ 273 "Об образовании в Российской Федерации" и </w:t>
      </w:r>
      <w:r w:rsidR="006B44D7" w:rsidRPr="006B44D7">
        <w:rPr>
          <w:rFonts w:ascii="Times New Roman" w:hAnsi="Times New Roman" w:cs="Times New Roman"/>
          <w:sz w:val="28"/>
          <w:szCs w:val="28"/>
        </w:rPr>
        <w:t>ФГОС образования обучающихся с умственной отсталостью (интеллектуальными нарушениями), ФГОС НОО ОВЗ, реализуется</w:t>
      </w:r>
      <w:r w:rsidR="006B44D7" w:rsidRPr="006B44D7">
        <w:rPr>
          <w:rFonts w:ascii="Times New Roman" w:hAnsi="Times New Roman" w:cs="Times New Roman"/>
          <w:sz w:val="28"/>
          <w:szCs w:val="28"/>
          <w:shd w:val="clear" w:color="auto" w:fill="FFFFFF"/>
        </w:rPr>
        <w:t xml:space="preserve"> на основании ФАООП образования обучающихся с УО (ИН)</w:t>
      </w:r>
      <w:r w:rsidRPr="006B44D7">
        <w:rPr>
          <w:rFonts w:ascii="Times New Roman" w:hAnsi="Times New Roman" w:cs="Times New Roman"/>
          <w:sz w:val="28"/>
          <w:szCs w:val="28"/>
          <w:shd w:val="clear" w:color="auto" w:fill="FFFFFF"/>
        </w:rPr>
        <w:t xml:space="preserve"> по всем </w:t>
      </w:r>
      <w:r w:rsidR="006B44D7" w:rsidRPr="006B44D7">
        <w:rPr>
          <w:rFonts w:ascii="Times New Roman" w:hAnsi="Times New Roman" w:cs="Times New Roman"/>
          <w:sz w:val="28"/>
          <w:szCs w:val="28"/>
          <w:shd w:val="clear" w:color="auto" w:fill="FFFFFF"/>
        </w:rPr>
        <w:t xml:space="preserve">ступеням </w:t>
      </w:r>
      <w:r w:rsidRPr="006B44D7">
        <w:rPr>
          <w:rFonts w:ascii="Times New Roman" w:hAnsi="Times New Roman" w:cs="Times New Roman"/>
          <w:sz w:val="28"/>
          <w:szCs w:val="28"/>
          <w:shd w:val="clear" w:color="auto" w:fill="FFFFFF"/>
        </w:rPr>
        <w:t>образования. </w:t>
      </w:r>
      <w:r w:rsidR="00E93206" w:rsidRPr="006B44D7">
        <w:rPr>
          <w:rFonts w:ascii="Times New Roman" w:hAnsi="Times New Roman" w:cs="Times New Roman"/>
          <w:spacing w:val="1"/>
          <w:sz w:val="28"/>
          <w:szCs w:val="28"/>
        </w:rPr>
        <w:t xml:space="preserve"> </w:t>
      </w:r>
      <w:r w:rsidR="006B44D7" w:rsidRPr="006B44D7">
        <w:rPr>
          <w:rFonts w:ascii="Times New Roman" w:hAnsi="Times New Roman" w:cs="Times New Roman"/>
          <w:spacing w:val="1"/>
          <w:sz w:val="28"/>
          <w:szCs w:val="28"/>
        </w:rPr>
        <w:t xml:space="preserve">В школе </w:t>
      </w:r>
      <w:r w:rsidR="00E23136" w:rsidRPr="006B44D7">
        <w:rPr>
          <w:rFonts w:ascii="Times New Roman" w:hAnsi="Times New Roman" w:cs="Times New Roman"/>
          <w:sz w:val="28"/>
          <w:szCs w:val="28"/>
        </w:rPr>
        <w:t xml:space="preserve">сформирована воспитывающая и </w:t>
      </w:r>
      <w:proofErr w:type="spellStart"/>
      <w:r w:rsidR="00E23136" w:rsidRPr="006B44D7">
        <w:rPr>
          <w:rFonts w:ascii="Times New Roman" w:hAnsi="Times New Roman" w:cs="Times New Roman"/>
          <w:sz w:val="28"/>
          <w:szCs w:val="28"/>
        </w:rPr>
        <w:t>здоровьесберегающая</w:t>
      </w:r>
      <w:proofErr w:type="spellEnd"/>
      <w:r w:rsidR="00E23136" w:rsidRPr="006B44D7">
        <w:rPr>
          <w:rFonts w:ascii="Times New Roman" w:hAnsi="Times New Roman" w:cs="Times New Roman"/>
          <w:sz w:val="28"/>
          <w:szCs w:val="28"/>
        </w:rPr>
        <w:t xml:space="preserve"> среда</w:t>
      </w:r>
      <w:r w:rsidR="00E23136">
        <w:rPr>
          <w:rFonts w:ascii="Times New Roman" w:hAnsi="Times New Roman" w:cs="Times New Roman"/>
          <w:sz w:val="28"/>
          <w:szCs w:val="28"/>
        </w:rPr>
        <w:t>,</w:t>
      </w:r>
      <w:r w:rsidR="00E23136" w:rsidRPr="006B44D7">
        <w:rPr>
          <w:rFonts w:ascii="Times New Roman" w:hAnsi="Times New Roman" w:cs="Times New Roman"/>
          <w:sz w:val="28"/>
          <w:szCs w:val="28"/>
        </w:rPr>
        <w:t xml:space="preserve"> </w:t>
      </w:r>
      <w:r w:rsidR="006B44D7" w:rsidRPr="006B44D7">
        <w:rPr>
          <w:rFonts w:ascii="Times New Roman" w:hAnsi="Times New Roman" w:cs="Times New Roman"/>
          <w:sz w:val="28"/>
          <w:szCs w:val="28"/>
        </w:rPr>
        <w:t>созданы оптимальные условия, обеспечивающие реализацию образовательных программ, развитие способностей обучающихся  с учетом возрастных, индивидуальных особенностей и потребностей</w:t>
      </w:r>
    </w:p>
    <w:p w:rsidR="006B44D7" w:rsidRDefault="006B44D7" w:rsidP="00EF4C0B">
      <w:pPr>
        <w:spacing w:after="150" w:line="240" w:lineRule="auto"/>
        <w:jc w:val="center"/>
        <w:rPr>
          <w:rFonts w:ascii="Times New Roman" w:eastAsia="Times New Roman" w:hAnsi="Times New Roman" w:cs="Times New Roman"/>
          <w:b/>
          <w:bCs/>
          <w:sz w:val="28"/>
          <w:szCs w:val="28"/>
        </w:rPr>
      </w:pPr>
    </w:p>
    <w:p w:rsidR="00EF4C0B" w:rsidRPr="00433D29" w:rsidRDefault="00EF4C0B" w:rsidP="00EF4C0B">
      <w:pPr>
        <w:spacing w:after="150" w:line="240" w:lineRule="auto"/>
        <w:jc w:val="center"/>
        <w:rPr>
          <w:rFonts w:ascii="Times New Roman" w:eastAsia="Times New Roman" w:hAnsi="Times New Roman" w:cs="Times New Roman"/>
          <w:sz w:val="28"/>
          <w:szCs w:val="28"/>
        </w:rPr>
      </w:pPr>
      <w:r w:rsidRPr="00433D29">
        <w:rPr>
          <w:rFonts w:ascii="Times New Roman" w:eastAsia="Times New Roman" w:hAnsi="Times New Roman" w:cs="Times New Roman"/>
          <w:b/>
          <w:bCs/>
          <w:sz w:val="28"/>
          <w:szCs w:val="28"/>
        </w:rPr>
        <w:t>IV. ОРГАНИЗАЦИЯ УЧЕБНОГО ПРОЦЕССА</w:t>
      </w:r>
    </w:p>
    <w:p w:rsidR="00EF4C0B" w:rsidRPr="00E93206" w:rsidRDefault="00EF4C0B" w:rsidP="00E93206">
      <w:pPr>
        <w:spacing w:after="0" w:line="240" w:lineRule="auto"/>
        <w:ind w:firstLine="426"/>
        <w:jc w:val="both"/>
        <w:rPr>
          <w:rFonts w:ascii="Times New Roman" w:eastAsia="Times New Roman" w:hAnsi="Times New Roman" w:cs="Times New Roman"/>
          <w:sz w:val="28"/>
          <w:szCs w:val="28"/>
        </w:rPr>
      </w:pPr>
      <w:r w:rsidRPr="00E93206">
        <w:rPr>
          <w:rFonts w:ascii="Times New Roman" w:eastAsia="Times New Roman" w:hAnsi="Times New Roman" w:cs="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93206" w:rsidRPr="00E93206" w:rsidRDefault="00E93206" w:rsidP="00E93206">
      <w:pPr>
        <w:pStyle w:val="3"/>
        <w:ind w:firstLine="360"/>
        <w:jc w:val="both"/>
        <w:rPr>
          <w:i w:val="0"/>
          <w:sz w:val="28"/>
          <w:szCs w:val="28"/>
        </w:rPr>
      </w:pPr>
      <w:r w:rsidRPr="00E93206">
        <w:rPr>
          <w:rFonts w:eastAsia="Calibri"/>
          <w:i w:val="0"/>
          <w:sz w:val="28"/>
          <w:szCs w:val="28"/>
        </w:rPr>
        <w:t>Учебный год начался 0</w:t>
      </w:r>
      <w:r w:rsidRPr="00E93206">
        <w:rPr>
          <w:i w:val="0"/>
          <w:sz w:val="28"/>
          <w:szCs w:val="28"/>
        </w:rPr>
        <w:t>1</w:t>
      </w:r>
      <w:r w:rsidRPr="00E93206">
        <w:rPr>
          <w:rFonts w:eastAsia="Calibri"/>
          <w:i w:val="0"/>
          <w:sz w:val="28"/>
          <w:szCs w:val="28"/>
        </w:rPr>
        <w:t>.09.2023</w:t>
      </w:r>
      <w:r w:rsidRPr="00E93206">
        <w:rPr>
          <w:i w:val="0"/>
          <w:sz w:val="28"/>
          <w:szCs w:val="28"/>
        </w:rPr>
        <w:t xml:space="preserve"> года</w:t>
      </w:r>
      <w:r w:rsidRPr="00E93206">
        <w:rPr>
          <w:rFonts w:eastAsia="Calibri"/>
          <w:i w:val="0"/>
          <w:sz w:val="28"/>
          <w:szCs w:val="28"/>
        </w:rPr>
        <w:t>.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E93206" w:rsidRPr="00E93206" w:rsidRDefault="00E93206" w:rsidP="00E93206">
      <w:pPr>
        <w:pStyle w:val="110"/>
        <w:ind w:left="0" w:right="-28"/>
        <w:rPr>
          <w:b w:val="0"/>
          <w:lang w:val="ru-RU"/>
        </w:rPr>
      </w:pPr>
      <w:r w:rsidRPr="00E93206">
        <w:rPr>
          <w:b w:val="0"/>
          <w:lang w:val="ru-RU"/>
        </w:rPr>
        <w:t>Продолжительность учебного года:</w:t>
      </w:r>
    </w:p>
    <w:p w:rsidR="00E93206" w:rsidRPr="00E93206" w:rsidRDefault="00E93206" w:rsidP="00170DA6">
      <w:pPr>
        <w:pStyle w:val="a4"/>
        <w:widowControl w:val="0"/>
        <w:numPr>
          <w:ilvl w:val="0"/>
          <w:numId w:val="15"/>
        </w:numPr>
        <w:tabs>
          <w:tab w:val="left" w:pos="709"/>
        </w:tabs>
        <w:spacing w:after="0" w:line="240" w:lineRule="auto"/>
        <w:ind w:right="-28"/>
        <w:contextualSpacing w:val="0"/>
        <w:jc w:val="both"/>
        <w:rPr>
          <w:rFonts w:ascii="Times New Roman" w:hAnsi="Times New Roman" w:cs="Times New Roman"/>
          <w:sz w:val="28"/>
          <w:szCs w:val="28"/>
        </w:rPr>
      </w:pPr>
      <w:r w:rsidRPr="00E93206">
        <w:rPr>
          <w:rFonts w:ascii="Times New Roman" w:hAnsi="Times New Roman" w:cs="Times New Roman"/>
          <w:sz w:val="28"/>
          <w:szCs w:val="28"/>
        </w:rPr>
        <w:t xml:space="preserve">для </w:t>
      </w:r>
      <w:proofErr w:type="gramStart"/>
      <w:r w:rsidRPr="00E93206">
        <w:rPr>
          <w:rFonts w:ascii="Times New Roman" w:hAnsi="Times New Roman" w:cs="Times New Roman"/>
          <w:sz w:val="28"/>
          <w:szCs w:val="28"/>
        </w:rPr>
        <w:t>обучающихся</w:t>
      </w:r>
      <w:proofErr w:type="gramEnd"/>
      <w:r w:rsidRPr="00E93206">
        <w:rPr>
          <w:rFonts w:ascii="Times New Roman" w:hAnsi="Times New Roman" w:cs="Times New Roman"/>
          <w:sz w:val="28"/>
          <w:szCs w:val="28"/>
        </w:rPr>
        <w:t xml:space="preserve"> 1 класса – 33 учебные недели;</w:t>
      </w:r>
    </w:p>
    <w:p w:rsidR="00E93206" w:rsidRPr="00E93206" w:rsidRDefault="00E93206" w:rsidP="00170DA6">
      <w:pPr>
        <w:pStyle w:val="a4"/>
        <w:widowControl w:val="0"/>
        <w:numPr>
          <w:ilvl w:val="0"/>
          <w:numId w:val="15"/>
        </w:numPr>
        <w:tabs>
          <w:tab w:val="left" w:pos="709"/>
        </w:tabs>
        <w:spacing w:after="0" w:line="240" w:lineRule="auto"/>
        <w:ind w:right="-28"/>
        <w:contextualSpacing w:val="0"/>
        <w:jc w:val="both"/>
        <w:rPr>
          <w:rFonts w:ascii="Times New Roman" w:hAnsi="Times New Roman" w:cs="Times New Roman"/>
          <w:sz w:val="28"/>
          <w:szCs w:val="28"/>
        </w:rPr>
      </w:pPr>
      <w:r w:rsidRPr="00E93206">
        <w:rPr>
          <w:rFonts w:ascii="Times New Roman" w:hAnsi="Times New Roman" w:cs="Times New Roman"/>
          <w:sz w:val="28"/>
          <w:szCs w:val="28"/>
        </w:rPr>
        <w:t>для обучающихся 2-9 классов – 34 учебные недели.</w:t>
      </w:r>
    </w:p>
    <w:p w:rsidR="00E93206" w:rsidRPr="00E93206" w:rsidRDefault="00E93206" w:rsidP="00E93206">
      <w:pPr>
        <w:pStyle w:val="a4"/>
        <w:tabs>
          <w:tab w:val="left" w:pos="0"/>
        </w:tabs>
        <w:spacing w:after="0" w:line="240" w:lineRule="auto"/>
        <w:ind w:left="0" w:right="-28"/>
        <w:rPr>
          <w:rFonts w:ascii="Times New Roman" w:hAnsi="Times New Roman" w:cs="Times New Roman"/>
          <w:sz w:val="28"/>
          <w:szCs w:val="28"/>
        </w:rPr>
      </w:pPr>
      <w:r w:rsidRPr="00E93206">
        <w:rPr>
          <w:rFonts w:ascii="Times New Roman" w:hAnsi="Times New Roman" w:cs="Times New Roman"/>
          <w:sz w:val="28"/>
          <w:szCs w:val="28"/>
        </w:rPr>
        <w:t>Продолжительность учебных периодов</w:t>
      </w:r>
    </w:p>
    <w:p w:rsidR="00E93206" w:rsidRPr="00E93206" w:rsidRDefault="00E93206" w:rsidP="00170DA6">
      <w:pPr>
        <w:pStyle w:val="a4"/>
        <w:widowControl w:val="0"/>
        <w:numPr>
          <w:ilvl w:val="0"/>
          <w:numId w:val="16"/>
        </w:numPr>
        <w:tabs>
          <w:tab w:val="left" w:pos="709"/>
        </w:tabs>
        <w:spacing w:after="0" w:line="240" w:lineRule="auto"/>
        <w:ind w:right="-28"/>
        <w:contextualSpacing w:val="0"/>
        <w:jc w:val="both"/>
        <w:rPr>
          <w:rFonts w:ascii="Times New Roman" w:hAnsi="Times New Roman" w:cs="Times New Roman"/>
          <w:sz w:val="28"/>
          <w:szCs w:val="28"/>
        </w:rPr>
      </w:pPr>
      <w:r w:rsidRPr="00E93206">
        <w:rPr>
          <w:rFonts w:ascii="Times New Roman" w:hAnsi="Times New Roman" w:cs="Times New Roman"/>
          <w:sz w:val="28"/>
          <w:szCs w:val="28"/>
        </w:rPr>
        <w:t xml:space="preserve">для обучающихся всех классов учебный год делится на 4 четверти; </w:t>
      </w:r>
    </w:p>
    <w:p w:rsidR="00E93206" w:rsidRPr="00E93206" w:rsidRDefault="00E93206" w:rsidP="00E93206">
      <w:pPr>
        <w:spacing w:after="0" w:line="240" w:lineRule="auto"/>
        <w:ind w:right="-28"/>
        <w:rPr>
          <w:rFonts w:ascii="Times New Roman" w:hAnsi="Times New Roman" w:cs="Times New Roman"/>
          <w:sz w:val="28"/>
          <w:szCs w:val="28"/>
        </w:rPr>
      </w:pPr>
      <w:r w:rsidRPr="00E93206">
        <w:rPr>
          <w:rFonts w:ascii="Times New Roman" w:hAnsi="Times New Roman" w:cs="Times New Roman"/>
          <w:sz w:val="28"/>
          <w:szCs w:val="28"/>
        </w:rPr>
        <w:t>Продолжительность каникул</w:t>
      </w:r>
    </w:p>
    <w:p w:rsidR="00E93206" w:rsidRPr="00E93206" w:rsidRDefault="00E93206" w:rsidP="00170DA6">
      <w:pPr>
        <w:pStyle w:val="a4"/>
        <w:widowControl w:val="0"/>
        <w:numPr>
          <w:ilvl w:val="0"/>
          <w:numId w:val="16"/>
        </w:numPr>
        <w:spacing w:after="0" w:line="240" w:lineRule="auto"/>
        <w:ind w:right="-28"/>
        <w:contextualSpacing w:val="0"/>
        <w:rPr>
          <w:rFonts w:ascii="Times New Roman" w:hAnsi="Times New Roman" w:cs="Times New Roman"/>
          <w:sz w:val="28"/>
          <w:szCs w:val="28"/>
        </w:rPr>
      </w:pPr>
      <w:r w:rsidRPr="00E93206">
        <w:rPr>
          <w:rFonts w:ascii="Times New Roman" w:hAnsi="Times New Roman" w:cs="Times New Roman"/>
          <w:sz w:val="28"/>
          <w:szCs w:val="28"/>
        </w:rPr>
        <w:t>В течение учебного года не менее 30 дней</w:t>
      </w:r>
    </w:p>
    <w:p w:rsidR="00E93206" w:rsidRPr="00E93206" w:rsidRDefault="00E93206" w:rsidP="00170DA6">
      <w:pPr>
        <w:pStyle w:val="a4"/>
        <w:widowControl w:val="0"/>
        <w:numPr>
          <w:ilvl w:val="0"/>
          <w:numId w:val="16"/>
        </w:numPr>
        <w:spacing w:after="0" w:line="240" w:lineRule="auto"/>
        <w:ind w:right="-28"/>
        <w:contextualSpacing w:val="0"/>
        <w:rPr>
          <w:rFonts w:ascii="Times New Roman" w:hAnsi="Times New Roman" w:cs="Times New Roman"/>
          <w:sz w:val="28"/>
          <w:szCs w:val="28"/>
        </w:rPr>
      </w:pPr>
      <w:r w:rsidRPr="00E93206">
        <w:rPr>
          <w:rFonts w:ascii="Times New Roman" w:hAnsi="Times New Roman" w:cs="Times New Roman"/>
          <w:sz w:val="28"/>
          <w:szCs w:val="28"/>
        </w:rPr>
        <w:t>Летние каникулы не менее – 8 недель</w:t>
      </w:r>
    </w:p>
    <w:p w:rsidR="00E93206" w:rsidRPr="00E93206" w:rsidRDefault="00E93206" w:rsidP="00E93206">
      <w:pPr>
        <w:spacing w:after="0" w:line="240" w:lineRule="auto"/>
        <w:ind w:firstLine="360"/>
        <w:jc w:val="both"/>
        <w:rPr>
          <w:rFonts w:ascii="Times New Roman" w:hAnsi="Times New Roman" w:cs="Times New Roman"/>
          <w:sz w:val="28"/>
          <w:szCs w:val="28"/>
        </w:rPr>
      </w:pPr>
      <w:r w:rsidRPr="00E93206">
        <w:rPr>
          <w:rFonts w:ascii="Times New Roman" w:hAnsi="Times New Roman" w:cs="Times New Roman"/>
          <w:sz w:val="28"/>
          <w:szCs w:val="28"/>
        </w:rPr>
        <w:t>Расписание уроков составляется отдельно для уроков и внеурочной деятельности. Внеурочные занятия по возможности планируются на дни с наименьшим количеством обязательных уроков. Между началом внеурочных занятий и последним уроком устроен перерыв продолжительностью не менее 20 минут</w:t>
      </w:r>
      <w:r w:rsidR="003573FC">
        <w:rPr>
          <w:rFonts w:ascii="Times New Roman" w:hAnsi="Times New Roman" w:cs="Times New Roman"/>
          <w:sz w:val="28"/>
          <w:szCs w:val="28"/>
        </w:rPr>
        <w:t>.</w:t>
      </w:r>
    </w:p>
    <w:p w:rsidR="00E93206" w:rsidRPr="00E93206" w:rsidRDefault="00E93206" w:rsidP="00170DA6">
      <w:pPr>
        <w:pStyle w:val="a4"/>
        <w:numPr>
          <w:ilvl w:val="0"/>
          <w:numId w:val="16"/>
        </w:numPr>
        <w:tabs>
          <w:tab w:val="left" w:pos="266"/>
        </w:tabs>
        <w:spacing w:after="0" w:line="240" w:lineRule="auto"/>
        <w:ind w:right="-31"/>
        <w:jc w:val="both"/>
        <w:rPr>
          <w:rFonts w:ascii="Times New Roman" w:hAnsi="Times New Roman" w:cs="Times New Roman"/>
          <w:sz w:val="28"/>
          <w:szCs w:val="28"/>
        </w:rPr>
      </w:pPr>
      <w:r w:rsidRPr="00E93206">
        <w:rPr>
          <w:rFonts w:ascii="Times New Roman" w:hAnsi="Times New Roman" w:cs="Times New Roman"/>
          <w:sz w:val="28"/>
          <w:szCs w:val="28"/>
        </w:rPr>
        <w:t>Обучение осуществляется в одну смену.   Начало занятий в 08 часов 30 минут.</w:t>
      </w:r>
    </w:p>
    <w:p w:rsidR="00E93206" w:rsidRPr="00E93206" w:rsidRDefault="00E93206" w:rsidP="00E93206">
      <w:pPr>
        <w:spacing w:after="0" w:line="240" w:lineRule="auto"/>
        <w:ind w:firstLine="360"/>
        <w:jc w:val="both"/>
        <w:rPr>
          <w:rFonts w:ascii="Times New Roman" w:hAnsi="Times New Roman" w:cs="Times New Roman"/>
          <w:sz w:val="28"/>
          <w:szCs w:val="28"/>
        </w:rPr>
      </w:pPr>
      <w:r w:rsidRPr="00E93206">
        <w:rPr>
          <w:rFonts w:ascii="Times New Roman" w:hAnsi="Times New Roman" w:cs="Times New Roman"/>
          <w:sz w:val="28"/>
          <w:szCs w:val="28"/>
        </w:rPr>
        <w:t xml:space="preserve">Продолжительность учебной недели пять дней. </w:t>
      </w:r>
    </w:p>
    <w:p w:rsidR="00E93206" w:rsidRPr="00E93206" w:rsidRDefault="00E93206" w:rsidP="00E93206">
      <w:pPr>
        <w:spacing w:after="0" w:line="240" w:lineRule="auto"/>
        <w:ind w:firstLine="567"/>
        <w:jc w:val="both"/>
        <w:rPr>
          <w:rFonts w:ascii="Times New Roman" w:hAnsi="Times New Roman" w:cs="Times New Roman"/>
          <w:sz w:val="28"/>
          <w:szCs w:val="28"/>
        </w:rPr>
      </w:pPr>
      <w:r w:rsidRPr="00E93206">
        <w:rPr>
          <w:rFonts w:ascii="Times New Roman" w:hAnsi="Times New Roman" w:cs="Times New Roman"/>
          <w:sz w:val="28"/>
          <w:szCs w:val="28"/>
        </w:rPr>
        <w:t>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E93206" w:rsidRPr="00E93206" w:rsidRDefault="00E93206" w:rsidP="00170DA6">
      <w:pPr>
        <w:pStyle w:val="ConsPlusNormal"/>
        <w:widowControl/>
        <w:numPr>
          <w:ilvl w:val="0"/>
          <w:numId w:val="18"/>
        </w:numPr>
        <w:adjustRightInd w:val="0"/>
        <w:ind w:left="426"/>
        <w:jc w:val="both"/>
        <w:rPr>
          <w:rFonts w:ascii="Times New Roman" w:hAnsi="Times New Roman" w:cs="Times New Roman"/>
          <w:sz w:val="28"/>
          <w:szCs w:val="28"/>
        </w:rPr>
      </w:pPr>
      <w:r w:rsidRPr="00E93206">
        <w:rPr>
          <w:rFonts w:ascii="Times New Roman" w:hAnsi="Times New Roman" w:cs="Times New Roman"/>
          <w:sz w:val="28"/>
          <w:szCs w:val="28"/>
        </w:rPr>
        <w:t>для обучающихся 1 классов в сентябре, октябре – по 3 урока в день по 35 минут каждый, остальное время занято целевыми прогулками, экскурсиями, театрализованными представлениями, в ноябре-декабре – по 4 урока по 35 минут каждый, в январе-мае – по 4 урока по 40 минут каждый;</w:t>
      </w:r>
    </w:p>
    <w:p w:rsidR="00E93206" w:rsidRPr="00E93206" w:rsidRDefault="00E93206" w:rsidP="00170DA6">
      <w:pPr>
        <w:pStyle w:val="ConsPlusNormal"/>
        <w:widowControl/>
        <w:numPr>
          <w:ilvl w:val="0"/>
          <w:numId w:val="17"/>
        </w:numPr>
        <w:adjustRightInd w:val="0"/>
        <w:ind w:left="426"/>
        <w:jc w:val="both"/>
        <w:rPr>
          <w:rFonts w:ascii="Times New Roman" w:hAnsi="Times New Roman" w:cs="Times New Roman"/>
          <w:sz w:val="28"/>
          <w:szCs w:val="28"/>
        </w:rPr>
      </w:pPr>
      <w:r w:rsidRPr="00E93206">
        <w:rPr>
          <w:rFonts w:ascii="Times New Roman" w:hAnsi="Times New Roman" w:cs="Times New Roman"/>
          <w:sz w:val="28"/>
          <w:szCs w:val="28"/>
        </w:rPr>
        <w:t>для обучающихся 2-4 классов не более 5 уроков;</w:t>
      </w:r>
    </w:p>
    <w:p w:rsidR="00E93206" w:rsidRPr="00E93206" w:rsidRDefault="00E93206" w:rsidP="00170DA6">
      <w:pPr>
        <w:pStyle w:val="ConsPlusNormal"/>
        <w:widowControl/>
        <w:numPr>
          <w:ilvl w:val="0"/>
          <w:numId w:val="17"/>
        </w:numPr>
        <w:adjustRightInd w:val="0"/>
        <w:ind w:left="426"/>
        <w:jc w:val="both"/>
        <w:rPr>
          <w:rFonts w:ascii="Times New Roman" w:hAnsi="Times New Roman" w:cs="Times New Roman"/>
          <w:sz w:val="28"/>
          <w:szCs w:val="28"/>
        </w:rPr>
      </w:pPr>
      <w:r w:rsidRPr="00E93206">
        <w:rPr>
          <w:rFonts w:ascii="Times New Roman" w:hAnsi="Times New Roman" w:cs="Times New Roman"/>
          <w:sz w:val="28"/>
          <w:szCs w:val="28"/>
        </w:rPr>
        <w:t>для обучающихся 5-9 классов не более 6 уроков;</w:t>
      </w:r>
    </w:p>
    <w:p w:rsidR="00E93206" w:rsidRDefault="00E93206" w:rsidP="00E93206">
      <w:pPr>
        <w:pStyle w:val="3"/>
        <w:tabs>
          <w:tab w:val="left" w:pos="1134"/>
        </w:tabs>
        <w:jc w:val="both"/>
        <w:rPr>
          <w:i w:val="0"/>
          <w:sz w:val="28"/>
          <w:szCs w:val="28"/>
        </w:rPr>
      </w:pPr>
      <w:r>
        <w:rPr>
          <w:i w:val="0"/>
          <w:sz w:val="28"/>
          <w:szCs w:val="28"/>
        </w:rPr>
        <w:lastRenderedPageBreak/>
        <w:tab/>
      </w:r>
      <w:r w:rsidRPr="00E93206">
        <w:rPr>
          <w:i w:val="0"/>
          <w:sz w:val="28"/>
          <w:szCs w:val="28"/>
        </w:rPr>
        <w:t>Продолжительность урока, фронтальных, групповых и подгрупп</w:t>
      </w:r>
      <w:r w:rsidR="006B44D7">
        <w:rPr>
          <w:i w:val="0"/>
          <w:sz w:val="28"/>
          <w:szCs w:val="28"/>
        </w:rPr>
        <w:t>овых занятий -  40 минут</w:t>
      </w:r>
      <w:r w:rsidRPr="00E93206">
        <w:rPr>
          <w:i w:val="0"/>
          <w:sz w:val="28"/>
          <w:szCs w:val="28"/>
        </w:rPr>
        <w:t>. Продолжительность индивидуальных занятий не должна превышать 25 минут.</w:t>
      </w:r>
    </w:p>
    <w:p w:rsidR="006B44D7" w:rsidRPr="003573FC" w:rsidRDefault="006B44D7" w:rsidP="003573FC">
      <w:pPr>
        <w:pStyle w:val="3"/>
        <w:tabs>
          <w:tab w:val="left" w:pos="1134"/>
        </w:tabs>
        <w:jc w:val="center"/>
        <w:rPr>
          <w:b/>
          <w:i w:val="0"/>
          <w:sz w:val="28"/>
          <w:szCs w:val="28"/>
        </w:rPr>
      </w:pPr>
      <w:r w:rsidRPr="003573FC">
        <w:rPr>
          <w:b/>
          <w:i w:val="0"/>
          <w:sz w:val="28"/>
          <w:szCs w:val="28"/>
        </w:rPr>
        <w:t>Выводы по разделу:</w:t>
      </w:r>
    </w:p>
    <w:p w:rsidR="006B44D7" w:rsidRPr="003573FC" w:rsidRDefault="003573FC" w:rsidP="00E93206">
      <w:pPr>
        <w:pStyle w:val="3"/>
        <w:tabs>
          <w:tab w:val="left" w:pos="1134"/>
        </w:tabs>
        <w:jc w:val="both"/>
        <w:rPr>
          <w:i w:val="0"/>
          <w:sz w:val="28"/>
          <w:szCs w:val="28"/>
        </w:rPr>
      </w:pPr>
      <w:r>
        <w:rPr>
          <w:i w:val="0"/>
          <w:sz w:val="28"/>
          <w:szCs w:val="28"/>
        </w:rPr>
        <w:tab/>
      </w:r>
      <w:r w:rsidR="006B44D7" w:rsidRPr="003573FC">
        <w:rPr>
          <w:i w:val="0"/>
          <w:sz w:val="28"/>
          <w:szCs w:val="28"/>
        </w:rPr>
        <w:t xml:space="preserve">Организация учебного процесса соответствует гигиеническим требованиям к режиму образовательного процесса, установленным СП 2.4.3648-20 "Санитарно-эпидемиологические требования к организациям воспитания и обучения, отдыха и оздоровления детей и молодежи" </w:t>
      </w:r>
      <w:r w:rsidRPr="003573FC">
        <w:rPr>
          <w:i w:val="0"/>
          <w:sz w:val="28"/>
          <w:szCs w:val="28"/>
        </w:rPr>
        <w:t xml:space="preserve"> и </w:t>
      </w:r>
      <w:proofErr w:type="spellStart"/>
      <w:r w:rsidR="006B44D7" w:rsidRPr="003573FC">
        <w:rPr>
          <w:i w:val="0"/>
          <w:sz w:val="28"/>
          <w:szCs w:val="28"/>
        </w:rPr>
        <w:t>СанПиН</w:t>
      </w:r>
      <w:proofErr w:type="spellEnd"/>
      <w:r w:rsidR="006B44D7" w:rsidRPr="003573FC">
        <w:rPr>
          <w:i w:val="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E93206" w:rsidRDefault="00E93206" w:rsidP="00E93206">
      <w:pPr>
        <w:pStyle w:val="3"/>
        <w:tabs>
          <w:tab w:val="left" w:pos="1134"/>
        </w:tabs>
        <w:jc w:val="both"/>
        <w:rPr>
          <w:i w:val="0"/>
          <w:sz w:val="28"/>
          <w:szCs w:val="28"/>
        </w:rPr>
      </w:pPr>
    </w:p>
    <w:p w:rsidR="00EA7D0C" w:rsidRDefault="00EA7D0C" w:rsidP="00E93206">
      <w:pPr>
        <w:pStyle w:val="3"/>
        <w:tabs>
          <w:tab w:val="left" w:pos="1134"/>
        </w:tabs>
        <w:jc w:val="both"/>
        <w:rPr>
          <w:i w:val="0"/>
          <w:sz w:val="28"/>
          <w:szCs w:val="28"/>
        </w:rPr>
      </w:pPr>
    </w:p>
    <w:p w:rsidR="00EF4C0B" w:rsidRPr="00433D29" w:rsidRDefault="00EF4C0B" w:rsidP="00AD085B">
      <w:pPr>
        <w:spacing w:after="150" w:line="240" w:lineRule="auto"/>
        <w:jc w:val="center"/>
        <w:rPr>
          <w:rFonts w:ascii="Times New Roman" w:eastAsia="Times New Roman" w:hAnsi="Times New Roman" w:cs="Times New Roman"/>
          <w:sz w:val="28"/>
          <w:szCs w:val="28"/>
        </w:rPr>
      </w:pPr>
      <w:r w:rsidRPr="00433D29">
        <w:rPr>
          <w:rFonts w:ascii="Times New Roman" w:eastAsia="Times New Roman" w:hAnsi="Times New Roman" w:cs="Times New Roman"/>
          <w:b/>
          <w:bCs/>
          <w:sz w:val="28"/>
          <w:szCs w:val="28"/>
        </w:rPr>
        <w:t xml:space="preserve">V. СОДЕРЖАНИЕ И КАЧЕСТВО ПОДГОТОВКИ </w:t>
      </w:r>
      <w:proofErr w:type="gramStart"/>
      <w:r w:rsidRPr="00433D29">
        <w:rPr>
          <w:rFonts w:ascii="Times New Roman" w:eastAsia="Times New Roman" w:hAnsi="Times New Roman" w:cs="Times New Roman"/>
          <w:b/>
          <w:bCs/>
          <w:sz w:val="28"/>
          <w:szCs w:val="28"/>
        </w:rPr>
        <w:t>ОБУЧАЮЩИХСЯ</w:t>
      </w:r>
      <w:proofErr w:type="gramEnd"/>
    </w:p>
    <w:p w:rsidR="001070F5" w:rsidRPr="00AD085B" w:rsidRDefault="00EF4C0B" w:rsidP="00AD085B">
      <w:pPr>
        <w:spacing w:after="150" w:line="240" w:lineRule="auto"/>
        <w:ind w:firstLine="708"/>
        <w:jc w:val="both"/>
        <w:rPr>
          <w:rFonts w:ascii="Times New Roman" w:eastAsia="Times New Roman" w:hAnsi="Times New Roman" w:cs="Times New Roman"/>
          <w:sz w:val="28"/>
          <w:szCs w:val="28"/>
        </w:rPr>
      </w:pPr>
      <w:r w:rsidRPr="00AD085B">
        <w:rPr>
          <w:rFonts w:ascii="Times New Roman" w:eastAsia="Times New Roman" w:hAnsi="Times New Roman" w:cs="Times New Roman"/>
          <w:iCs/>
          <w:sz w:val="28"/>
          <w:szCs w:val="28"/>
        </w:rPr>
        <w:t>Проведен анализ успеваемости и качества знаний по итогам 202</w:t>
      </w:r>
      <w:r w:rsidR="003573FC">
        <w:rPr>
          <w:rFonts w:ascii="Times New Roman" w:eastAsia="Times New Roman" w:hAnsi="Times New Roman" w:cs="Times New Roman"/>
          <w:iCs/>
          <w:sz w:val="28"/>
          <w:szCs w:val="28"/>
        </w:rPr>
        <w:t>2</w:t>
      </w:r>
      <w:r w:rsidRPr="00AD085B">
        <w:rPr>
          <w:rFonts w:ascii="Times New Roman" w:eastAsia="Times New Roman" w:hAnsi="Times New Roman" w:cs="Times New Roman"/>
          <w:iCs/>
          <w:sz w:val="28"/>
          <w:szCs w:val="28"/>
        </w:rPr>
        <w:t>/2</w:t>
      </w:r>
      <w:r w:rsidR="003573FC">
        <w:rPr>
          <w:rFonts w:ascii="Times New Roman" w:eastAsia="Times New Roman" w:hAnsi="Times New Roman" w:cs="Times New Roman"/>
          <w:iCs/>
          <w:sz w:val="28"/>
          <w:szCs w:val="28"/>
        </w:rPr>
        <w:t>3</w:t>
      </w:r>
      <w:r w:rsidRPr="00AD085B">
        <w:rPr>
          <w:rFonts w:ascii="Times New Roman" w:eastAsia="Times New Roman" w:hAnsi="Times New Roman" w:cs="Times New Roman"/>
          <w:iCs/>
          <w:sz w:val="28"/>
          <w:szCs w:val="28"/>
        </w:rPr>
        <w:t xml:space="preserve"> учебного года. Статистические данные свидетельствуют об успешном освоении </w:t>
      </w:r>
      <w:proofErr w:type="gramStart"/>
      <w:r w:rsidRPr="00AD085B">
        <w:rPr>
          <w:rFonts w:ascii="Times New Roman" w:eastAsia="Times New Roman" w:hAnsi="Times New Roman" w:cs="Times New Roman"/>
          <w:iCs/>
          <w:sz w:val="28"/>
          <w:szCs w:val="28"/>
        </w:rPr>
        <w:t>обучающимися</w:t>
      </w:r>
      <w:proofErr w:type="gramEnd"/>
      <w:r w:rsidRPr="00AD085B">
        <w:rPr>
          <w:rFonts w:ascii="Times New Roman" w:eastAsia="Times New Roman" w:hAnsi="Times New Roman" w:cs="Times New Roman"/>
          <w:iCs/>
          <w:sz w:val="28"/>
          <w:szCs w:val="28"/>
        </w:rPr>
        <w:t xml:space="preserve"> основных образовательных программ.</w:t>
      </w:r>
    </w:p>
    <w:p w:rsidR="00BA7E51" w:rsidRDefault="00466C30" w:rsidP="00BA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Таблица № </w:t>
      </w:r>
      <w:r w:rsidR="008D3547">
        <w:rPr>
          <w:rFonts w:ascii="Times New Roman" w:eastAsia="Times New Roman" w:hAnsi="Times New Roman" w:cs="Times New Roman"/>
          <w:b/>
          <w:iCs/>
          <w:sz w:val="28"/>
          <w:szCs w:val="28"/>
        </w:rPr>
        <w:t>4</w:t>
      </w:r>
      <w:r>
        <w:rPr>
          <w:rFonts w:ascii="Times New Roman" w:eastAsia="Times New Roman" w:hAnsi="Times New Roman" w:cs="Times New Roman"/>
          <w:b/>
          <w:iCs/>
          <w:sz w:val="28"/>
          <w:szCs w:val="28"/>
        </w:rPr>
        <w:t xml:space="preserve"> </w:t>
      </w:r>
      <w:r w:rsidR="00BA7E51" w:rsidRPr="00655AE2">
        <w:rPr>
          <w:rFonts w:ascii="Times New Roman" w:eastAsia="Times New Roman" w:hAnsi="Times New Roman" w:cs="Times New Roman"/>
          <w:b/>
          <w:iCs/>
          <w:sz w:val="28"/>
          <w:szCs w:val="28"/>
        </w:rPr>
        <w:t>Статистика показателей за 20</w:t>
      </w:r>
      <w:r w:rsidR="003573FC">
        <w:rPr>
          <w:rFonts w:ascii="Times New Roman" w:eastAsia="Times New Roman" w:hAnsi="Times New Roman" w:cs="Times New Roman"/>
          <w:b/>
          <w:iCs/>
          <w:sz w:val="28"/>
          <w:szCs w:val="28"/>
        </w:rPr>
        <w:t>20</w:t>
      </w:r>
      <w:r w:rsidR="00BA7E51" w:rsidRPr="00655AE2">
        <w:rPr>
          <w:rFonts w:ascii="Times New Roman" w:eastAsia="Times New Roman" w:hAnsi="Times New Roman" w:cs="Times New Roman"/>
          <w:b/>
          <w:iCs/>
          <w:sz w:val="28"/>
          <w:szCs w:val="28"/>
        </w:rPr>
        <w:t>–20</w:t>
      </w:r>
      <w:r w:rsidR="00BC0A5F">
        <w:rPr>
          <w:rFonts w:ascii="Times New Roman" w:eastAsia="Times New Roman" w:hAnsi="Times New Roman" w:cs="Times New Roman"/>
          <w:b/>
          <w:iCs/>
          <w:sz w:val="28"/>
          <w:szCs w:val="28"/>
        </w:rPr>
        <w:t>2</w:t>
      </w:r>
      <w:r w:rsidR="003573FC">
        <w:rPr>
          <w:rFonts w:ascii="Times New Roman" w:eastAsia="Times New Roman" w:hAnsi="Times New Roman" w:cs="Times New Roman"/>
          <w:b/>
          <w:iCs/>
          <w:sz w:val="28"/>
          <w:szCs w:val="28"/>
        </w:rPr>
        <w:t>3</w:t>
      </w:r>
      <w:r w:rsidR="00BA7E51" w:rsidRPr="00655AE2">
        <w:rPr>
          <w:rFonts w:ascii="Times New Roman" w:eastAsia="Times New Roman" w:hAnsi="Times New Roman" w:cs="Times New Roman"/>
          <w:b/>
          <w:iCs/>
          <w:sz w:val="28"/>
          <w:szCs w:val="28"/>
        </w:rPr>
        <w:t xml:space="preserve"> годы</w:t>
      </w:r>
    </w:p>
    <w:p w:rsidR="00C35883" w:rsidRPr="00433D29" w:rsidRDefault="00C35883" w:rsidP="00BA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433D29">
        <w:rPr>
          <w:rFonts w:ascii="Times New Roman" w:eastAsia="Times New Roman" w:hAnsi="Times New Roman" w:cs="Times New Roman"/>
          <w:iCs/>
          <w:sz w:val="28"/>
          <w:szCs w:val="28"/>
        </w:rPr>
        <w:t>(корпус № 1)</w:t>
      </w:r>
    </w:p>
    <w:tbl>
      <w:tblPr>
        <w:tblW w:w="10319" w:type="dxa"/>
        <w:tblInd w:w="-82" w:type="dxa"/>
        <w:tblCellMar>
          <w:top w:w="15" w:type="dxa"/>
          <w:left w:w="15" w:type="dxa"/>
          <w:bottom w:w="15" w:type="dxa"/>
          <w:right w:w="15" w:type="dxa"/>
        </w:tblCellMar>
        <w:tblLook w:val="04A0"/>
      </w:tblPr>
      <w:tblGrid>
        <w:gridCol w:w="812"/>
        <w:gridCol w:w="3300"/>
        <w:gridCol w:w="1701"/>
        <w:gridCol w:w="104"/>
        <w:gridCol w:w="1455"/>
        <w:gridCol w:w="1559"/>
        <w:gridCol w:w="1388"/>
      </w:tblGrid>
      <w:tr w:rsidR="00433D29" w:rsidRPr="00235090" w:rsidTr="006919B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5F3FB8">
            <w:pPr>
              <w:spacing w:after="0" w:line="240" w:lineRule="auto"/>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 xml:space="preserve">№ </w:t>
            </w:r>
            <w:proofErr w:type="spellStart"/>
            <w:proofErr w:type="gramStart"/>
            <w:r w:rsidRPr="00235090">
              <w:rPr>
                <w:rFonts w:ascii="Times New Roman" w:eastAsia="Times New Roman" w:hAnsi="Times New Roman" w:cs="Times New Roman"/>
                <w:iCs/>
                <w:sz w:val="26"/>
                <w:szCs w:val="26"/>
              </w:rPr>
              <w:t>п</w:t>
            </w:r>
            <w:proofErr w:type="spellEnd"/>
            <w:proofErr w:type="gramEnd"/>
            <w:r w:rsidRPr="00235090">
              <w:rPr>
                <w:rFonts w:ascii="Times New Roman" w:eastAsia="Times New Roman" w:hAnsi="Times New Roman" w:cs="Times New Roman"/>
                <w:iCs/>
                <w:sz w:val="26"/>
                <w:szCs w:val="26"/>
              </w:rPr>
              <w:t>/</w:t>
            </w:r>
            <w:proofErr w:type="spellStart"/>
            <w:r w:rsidRPr="00235090">
              <w:rPr>
                <w:rFonts w:ascii="Times New Roman" w:eastAsia="Times New Roman" w:hAnsi="Times New Roman" w:cs="Times New Roman"/>
                <w:iCs/>
                <w:sz w:val="26"/>
                <w:szCs w:val="26"/>
              </w:rPr>
              <w:t>п</w:t>
            </w:r>
            <w:proofErr w:type="spellEnd"/>
          </w:p>
        </w:tc>
        <w:tc>
          <w:tcPr>
            <w:tcW w:w="330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5F3FB8">
            <w:pPr>
              <w:spacing w:after="0" w:line="240" w:lineRule="auto"/>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Параметры статистики</w:t>
            </w:r>
          </w:p>
        </w:tc>
        <w:tc>
          <w:tcPr>
            <w:tcW w:w="170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3573FC">
            <w:pPr>
              <w:spacing w:after="0" w:line="240" w:lineRule="auto"/>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20</w:t>
            </w:r>
            <w:r w:rsidR="003573FC">
              <w:rPr>
                <w:rFonts w:ascii="Times New Roman" w:eastAsia="Times New Roman" w:hAnsi="Times New Roman" w:cs="Times New Roman"/>
                <w:iCs/>
                <w:sz w:val="26"/>
                <w:szCs w:val="26"/>
              </w:rPr>
              <w:t>20</w:t>
            </w:r>
            <w:r w:rsidRPr="00235090">
              <w:rPr>
                <w:rFonts w:ascii="Times New Roman" w:eastAsia="Times New Roman" w:hAnsi="Times New Roman" w:cs="Times New Roman"/>
                <w:iCs/>
                <w:sz w:val="26"/>
                <w:szCs w:val="26"/>
              </w:rPr>
              <w:t>–20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1</w:t>
            </w:r>
            <w:r w:rsidRPr="00235090">
              <w:rPr>
                <w:rFonts w:ascii="Times New Roman" w:eastAsia="Times New Roman" w:hAnsi="Times New Roman" w:cs="Times New Roman"/>
                <w:sz w:val="26"/>
                <w:szCs w:val="26"/>
              </w:rPr>
              <w:br/>
            </w:r>
            <w:r w:rsidRPr="00235090">
              <w:rPr>
                <w:rFonts w:ascii="Times New Roman" w:eastAsia="Times New Roman" w:hAnsi="Times New Roman" w:cs="Times New Roman"/>
                <w:iCs/>
                <w:sz w:val="26"/>
                <w:szCs w:val="26"/>
              </w:rPr>
              <w:t>учебный год</w:t>
            </w:r>
          </w:p>
        </w:tc>
        <w:tc>
          <w:tcPr>
            <w:tcW w:w="1559"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3573FC">
            <w:pPr>
              <w:spacing w:after="0" w:line="240" w:lineRule="auto"/>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1</w:t>
            </w:r>
            <w:r w:rsidRPr="00235090">
              <w:rPr>
                <w:rFonts w:ascii="Times New Roman" w:eastAsia="Times New Roman" w:hAnsi="Times New Roman" w:cs="Times New Roman"/>
                <w:iCs/>
                <w:sz w:val="26"/>
                <w:szCs w:val="26"/>
              </w:rPr>
              <w:t>–20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2</w:t>
            </w:r>
            <w:r w:rsidRPr="00235090">
              <w:rPr>
                <w:rFonts w:ascii="Times New Roman" w:eastAsia="Times New Roman" w:hAnsi="Times New Roman" w:cs="Times New Roman"/>
                <w:sz w:val="26"/>
                <w:szCs w:val="26"/>
              </w:rPr>
              <w:br/>
            </w:r>
            <w:r w:rsidRPr="00235090">
              <w:rPr>
                <w:rFonts w:ascii="Times New Roman" w:eastAsia="Times New Roman" w:hAnsi="Times New Roman" w:cs="Times New Roman"/>
                <w:iCs/>
                <w:sz w:val="26"/>
                <w:szCs w:val="26"/>
              </w:rPr>
              <w:t>учебный год</w:t>
            </w:r>
          </w:p>
        </w:tc>
        <w:tc>
          <w:tcPr>
            <w:tcW w:w="155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3573FC">
            <w:pPr>
              <w:spacing w:after="0" w:line="240" w:lineRule="auto"/>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2</w:t>
            </w:r>
            <w:r w:rsidRPr="00235090">
              <w:rPr>
                <w:rFonts w:ascii="Times New Roman" w:eastAsia="Times New Roman" w:hAnsi="Times New Roman" w:cs="Times New Roman"/>
                <w:iCs/>
                <w:sz w:val="26"/>
                <w:szCs w:val="26"/>
              </w:rPr>
              <w:t>–20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3</w:t>
            </w:r>
            <w:r w:rsidRPr="00235090">
              <w:rPr>
                <w:rFonts w:ascii="Times New Roman" w:eastAsia="Times New Roman" w:hAnsi="Times New Roman" w:cs="Times New Roman"/>
                <w:sz w:val="26"/>
                <w:szCs w:val="26"/>
              </w:rPr>
              <w:br/>
            </w:r>
            <w:r w:rsidRPr="00235090">
              <w:rPr>
                <w:rFonts w:ascii="Times New Roman" w:eastAsia="Times New Roman" w:hAnsi="Times New Roman" w:cs="Times New Roman"/>
                <w:iCs/>
                <w:sz w:val="26"/>
                <w:szCs w:val="26"/>
              </w:rPr>
              <w:t>учебный год</w:t>
            </w:r>
          </w:p>
        </w:tc>
        <w:tc>
          <w:tcPr>
            <w:tcW w:w="13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433D29" w:rsidRPr="00235090" w:rsidRDefault="00433D29" w:rsidP="003573FC">
            <w:pPr>
              <w:spacing w:after="0" w:line="240" w:lineRule="auto"/>
              <w:jc w:val="center"/>
              <w:rPr>
                <w:rFonts w:ascii="Times New Roman" w:eastAsia="Times New Roman" w:hAnsi="Times New Roman" w:cs="Times New Roman"/>
                <w:sz w:val="26"/>
                <w:szCs w:val="26"/>
              </w:rPr>
            </w:pPr>
            <w:proofErr w:type="gramStart"/>
            <w:r w:rsidRPr="00235090">
              <w:rPr>
                <w:rFonts w:ascii="Times New Roman" w:eastAsia="Times New Roman" w:hAnsi="Times New Roman" w:cs="Times New Roman"/>
                <w:iCs/>
                <w:sz w:val="26"/>
                <w:szCs w:val="26"/>
              </w:rPr>
              <w:t>На конец</w:t>
            </w:r>
            <w:proofErr w:type="gramEnd"/>
            <w:r w:rsidRPr="00235090">
              <w:rPr>
                <w:rFonts w:ascii="Times New Roman" w:eastAsia="Times New Roman" w:hAnsi="Times New Roman" w:cs="Times New Roman"/>
                <w:iCs/>
                <w:sz w:val="26"/>
                <w:szCs w:val="26"/>
              </w:rPr>
              <w:t xml:space="preserve"> 20</w:t>
            </w:r>
            <w:r>
              <w:rPr>
                <w:rFonts w:ascii="Times New Roman" w:eastAsia="Times New Roman" w:hAnsi="Times New Roman" w:cs="Times New Roman"/>
                <w:iCs/>
                <w:sz w:val="26"/>
                <w:szCs w:val="26"/>
              </w:rPr>
              <w:t>2</w:t>
            </w:r>
            <w:r w:rsidR="003573FC">
              <w:rPr>
                <w:rFonts w:ascii="Times New Roman" w:eastAsia="Times New Roman" w:hAnsi="Times New Roman" w:cs="Times New Roman"/>
                <w:iCs/>
                <w:sz w:val="26"/>
                <w:szCs w:val="26"/>
              </w:rPr>
              <w:t>3</w:t>
            </w:r>
            <w:r w:rsidRPr="00235090">
              <w:rPr>
                <w:rFonts w:ascii="Times New Roman" w:eastAsia="Times New Roman" w:hAnsi="Times New Roman" w:cs="Times New Roman"/>
                <w:iCs/>
                <w:sz w:val="26"/>
                <w:szCs w:val="26"/>
              </w:rPr>
              <w:t xml:space="preserve"> года</w:t>
            </w:r>
          </w:p>
        </w:tc>
      </w:tr>
      <w:tr w:rsidR="003573FC" w:rsidRPr="0093006A" w:rsidTr="006919BC">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5F3FB8">
            <w:pPr>
              <w:spacing w:after="0" w:line="240" w:lineRule="auto"/>
              <w:jc w:val="center"/>
              <w:rPr>
                <w:rFonts w:ascii="Times New Roman" w:eastAsia="Times New Roman" w:hAnsi="Times New Roman" w:cs="Times New Roman"/>
                <w:sz w:val="24"/>
                <w:szCs w:val="24"/>
              </w:rPr>
            </w:pPr>
            <w:r w:rsidRPr="00235090">
              <w:rPr>
                <w:rFonts w:ascii="Times New Roman" w:eastAsia="Times New Roman" w:hAnsi="Times New Roman" w:cs="Times New Roman"/>
                <w:b/>
                <w:bCs/>
                <w:sz w:val="24"/>
                <w:szCs w:val="24"/>
              </w:rPr>
              <w:t>1</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iCs/>
                <w:sz w:val="26"/>
                <w:szCs w:val="26"/>
                <w:shd w:val="clear" w:color="auto" w:fill="FFFFCC"/>
              </w:rPr>
            </w:pPr>
            <w:r w:rsidRPr="00235090">
              <w:rPr>
                <w:rFonts w:ascii="Times New Roman" w:eastAsia="Times New Roman" w:hAnsi="Times New Roman" w:cs="Times New Roman"/>
                <w:iCs/>
                <w:sz w:val="26"/>
                <w:szCs w:val="26"/>
              </w:rPr>
              <w:t>Количество детей, обучавшихся на </w:t>
            </w:r>
            <w:r w:rsidRPr="00235090">
              <w:rPr>
                <w:rFonts w:ascii="Times New Roman" w:eastAsia="Times New Roman" w:hAnsi="Times New Roman" w:cs="Times New Roman"/>
                <w:iCs/>
                <w:sz w:val="26"/>
                <w:szCs w:val="26"/>
                <w:shd w:val="clear" w:color="auto" w:fill="FFFFCC"/>
              </w:rPr>
              <w:br/>
            </w:r>
            <w:r w:rsidRPr="00235090">
              <w:rPr>
                <w:rFonts w:ascii="Times New Roman" w:eastAsia="Times New Roman" w:hAnsi="Times New Roman" w:cs="Times New Roman"/>
                <w:iCs/>
                <w:sz w:val="26"/>
                <w:szCs w:val="26"/>
              </w:rPr>
              <w:t>конец учебного года, в том числе:</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937317"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937317"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1559"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3573FC" w:rsidRPr="00937317" w:rsidRDefault="003156C4" w:rsidP="00433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A7D0C">
              <w:rPr>
                <w:rFonts w:ascii="Times New Roman" w:eastAsia="Times New Roman" w:hAnsi="Times New Roman" w:cs="Times New Roman"/>
                <w:sz w:val="24"/>
                <w:szCs w:val="24"/>
              </w:rPr>
              <w:t>1</w:t>
            </w:r>
          </w:p>
        </w:tc>
        <w:tc>
          <w:tcPr>
            <w:tcW w:w="1388"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3573FC" w:rsidRPr="00937317" w:rsidRDefault="00EA7D0C" w:rsidP="00433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r>
      <w:tr w:rsidR="003573FC" w:rsidRPr="0093006A" w:rsidTr="006919B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3573FC" w:rsidRPr="00235090" w:rsidRDefault="003573FC" w:rsidP="005F3FB8">
            <w:pPr>
              <w:spacing w:after="0" w:line="240" w:lineRule="auto"/>
              <w:rPr>
                <w:rFonts w:ascii="Times New Roman" w:eastAsia="Times New Roman" w:hAnsi="Times New Roman" w:cs="Times New Roman"/>
                <w:sz w:val="24"/>
                <w:szCs w:val="24"/>
              </w:rPr>
            </w:pPr>
          </w:p>
        </w:tc>
        <w:tc>
          <w:tcPr>
            <w:tcW w:w="3300"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 1-4 классы</w:t>
            </w:r>
          </w:p>
        </w:tc>
        <w:tc>
          <w:tcPr>
            <w:tcW w:w="1701"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jc w:val="center"/>
              <w:rPr>
                <w:rFonts w:ascii="Times New Roman" w:hAnsi="Times New Roman" w:cs="Times New Roman"/>
                <w:sz w:val="24"/>
                <w:szCs w:val="24"/>
              </w:rPr>
            </w:pPr>
            <w:r>
              <w:rPr>
                <w:rFonts w:ascii="Times New Roman" w:hAnsi="Times New Roman" w:cs="Times New Roman"/>
                <w:sz w:val="24"/>
                <w:szCs w:val="24"/>
              </w:rPr>
              <w:t>136</w:t>
            </w:r>
          </w:p>
        </w:tc>
        <w:tc>
          <w:tcPr>
            <w:tcW w:w="1559" w:type="dxa"/>
            <w:gridSpan w:val="2"/>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jc w:val="center"/>
              <w:rPr>
                <w:rFonts w:ascii="Times New Roman" w:hAnsi="Times New Roman" w:cs="Times New Roman"/>
                <w:sz w:val="24"/>
                <w:szCs w:val="24"/>
              </w:rPr>
            </w:pPr>
            <w:r>
              <w:rPr>
                <w:rFonts w:ascii="Times New Roman" w:hAnsi="Times New Roman" w:cs="Times New Roman"/>
                <w:sz w:val="24"/>
                <w:szCs w:val="24"/>
              </w:rPr>
              <w:t>148</w:t>
            </w:r>
          </w:p>
        </w:tc>
        <w:tc>
          <w:tcPr>
            <w:tcW w:w="1559"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3573FC" w:rsidRPr="00235090" w:rsidRDefault="00EA7D0C" w:rsidP="00EA7D0C">
            <w:pPr>
              <w:spacing w:after="0"/>
              <w:jc w:val="center"/>
              <w:rPr>
                <w:rFonts w:ascii="Times New Roman" w:hAnsi="Times New Roman" w:cs="Times New Roman"/>
                <w:sz w:val="24"/>
                <w:szCs w:val="24"/>
              </w:rPr>
            </w:pPr>
            <w:r>
              <w:rPr>
                <w:rFonts w:ascii="Times New Roman" w:hAnsi="Times New Roman" w:cs="Times New Roman"/>
                <w:sz w:val="24"/>
                <w:szCs w:val="24"/>
              </w:rPr>
              <w:t>137</w:t>
            </w:r>
          </w:p>
        </w:tc>
        <w:tc>
          <w:tcPr>
            <w:tcW w:w="1388"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3573FC" w:rsidRPr="00235090" w:rsidRDefault="003573FC" w:rsidP="00EA7D0C">
            <w:pPr>
              <w:spacing w:after="0"/>
              <w:jc w:val="center"/>
              <w:rPr>
                <w:rFonts w:ascii="Times New Roman" w:hAnsi="Times New Roman" w:cs="Times New Roman"/>
                <w:sz w:val="24"/>
                <w:szCs w:val="24"/>
              </w:rPr>
            </w:pPr>
            <w:r>
              <w:rPr>
                <w:rFonts w:ascii="Times New Roman" w:hAnsi="Times New Roman" w:cs="Times New Roman"/>
                <w:sz w:val="24"/>
                <w:szCs w:val="24"/>
              </w:rPr>
              <w:t>13</w:t>
            </w:r>
            <w:r w:rsidR="00EA7D0C">
              <w:rPr>
                <w:rFonts w:ascii="Times New Roman" w:hAnsi="Times New Roman" w:cs="Times New Roman"/>
                <w:sz w:val="24"/>
                <w:szCs w:val="24"/>
              </w:rPr>
              <w:t>7</w:t>
            </w:r>
          </w:p>
        </w:tc>
      </w:tr>
      <w:tr w:rsidR="003573FC" w:rsidRPr="0093006A" w:rsidTr="006919BC">
        <w:trPr>
          <w:trHeight w:val="297"/>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3573FC" w:rsidRPr="00235090" w:rsidRDefault="003573FC" w:rsidP="005F3FB8">
            <w:pPr>
              <w:spacing w:after="0" w:line="240" w:lineRule="auto"/>
              <w:rPr>
                <w:rFonts w:ascii="Times New Roman" w:eastAsia="Times New Roman" w:hAnsi="Times New Roman" w:cs="Times New Roman"/>
                <w:sz w:val="24"/>
                <w:szCs w:val="24"/>
              </w:rPr>
            </w:pPr>
          </w:p>
        </w:tc>
        <w:tc>
          <w:tcPr>
            <w:tcW w:w="330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 5-9 классы</w:t>
            </w:r>
          </w:p>
        </w:tc>
        <w:tc>
          <w:tcPr>
            <w:tcW w:w="170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559" w:type="dxa"/>
            <w:gridSpan w:val="2"/>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1559"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3573FC" w:rsidRPr="00235090" w:rsidRDefault="00EA7D0C" w:rsidP="003156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56C4">
              <w:rPr>
                <w:rFonts w:ascii="Times New Roman" w:eastAsia="Times New Roman" w:hAnsi="Times New Roman" w:cs="Times New Roman"/>
                <w:sz w:val="24"/>
                <w:szCs w:val="24"/>
              </w:rPr>
              <w:t>34</w:t>
            </w:r>
          </w:p>
        </w:tc>
        <w:tc>
          <w:tcPr>
            <w:tcW w:w="1388"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3573FC" w:rsidRPr="00235090" w:rsidRDefault="003573FC" w:rsidP="00EA7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A7D0C">
              <w:rPr>
                <w:rFonts w:ascii="Times New Roman" w:eastAsia="Times New Roman" w:hAnsi="Times New Roman" w:cs="Times New Roman"/>
                <w:sz w:val="24"/>
                <w:szCs w:val="24"/>
              </w:rPr>
              <w:t>25</w:t>
            </w:r>
          </w:p>
        </w:tc>
      </w:tr>
      <w:tr w:rsidR="003573FC" w:rsidRPr="0093006A" w:rsidTr="006919BC">
        <w:trPr>
          <w:trHeight w:val="900"/>
        </w:trPr>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5F3FB8">
            <w:pPr>
              <w:spacing w:after="0" w:line="240" w:lineRule="auto"/>
              <w:jc w:val="center"/>
              <w:rPr>
                <w:rFonts w:ascii="Times New Roman" w:eastAsia="Times New Roman" w:hAnsi="Times New Roman" w:cs="Times New Roman"/>
                <w:sz w:val="24"/>
                <w:szCs w:val="24"/>
              </w:rPr>
            </w:pPr>
            <w:r w:rsidRPr="00235090">
              <w:rPr>
                <w:rFonts w:ascii="Times New Roman" w:eastAsia="Times New Roman" w:hAnsi="Times New Roman" w:cs="Times New Roman"/>
                <w:b/>
                <w:bCs/>
                <w:sz w:val="24"/>
                <w:szCs w:val="24"/>
              </w:rPr>
              <w:t>2</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iCs/>
                <w:sz w:val="26"/>
                <w:szCs w:val="26"/>
                <w:shd w:val="clear" w:color="auto" w:fill="FFFFCC"/>
              </w:rPr>
            </w:pPr>
            <w:r w:rsidRPr="00235090">
              <w:rPr>
                <w:rFonts w:ascii="Times New Roman" w:eastAsia="Times New Roman" w:hAnsi="Times New Roman" w:cs="Times New Roman"/>
                <w:iCs/>
                <w:sz w:val="26"/>
                <w:szCs w:val="26"/>
              </w:rPr>
              <w:t>Количество учеников, оставленных </w:t>
            </w:r>
            <w:r w:rsidRPr="00235090">
              <w:rPr>
                <w:rFonts w:ascii="Times New Roman" w:eastAsia="Times New Roman" w:hAnsi="Times New Roman" w:cs="Times New Roman"/>
                <w:iCs/>
                <w:sz w:val="26"/>
                <w:szCs w:val="26"/>
                <w:shd w:val="clear" w:color="auto" w:fill="FFFFCC"/>
              </w:rPr>
              <w:br/>
            </w:r>
            <w:r w:rsidRPr="00235090">
              <w:rPr>
                <w:rFonts w:ascii="Times New Roman" w:eastAsia="Times New Roman" w:hAnsi="Times New Roman" w:cs="Times New Roman"/>
                <w:iCs/>
                <w:sz w:val="26"/>
                <w:szCs w:val="26"/>
              </w:rPr>
              <w:t>на повторное обучение:</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EA7D0C" w:rsidP="009300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8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9300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573FC" w:rsidRPr="00BA7E51" w:rsidTr="006919B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3573FC" w:rsidRPr="00235090" w:rsidRDefault="003573FC" w:rsidP="005F3FB8">
            <w:pPr>
              <w:spacing w:after="0" w:line="240" w:lineRule="auto"/>
              <w:rPr>
                <w:rFonts w:ascii="Times New Roman" w:eastAsia="Times New Roman" w:hAnsi="Times New Roman" w:cs="Times New Roman"/>
                <w:sz w:val="24"/>
                <w:szCs w:val="24"/>
              </w:rPr>
            </w:pPr>
          </w:p>
        </w:tc>
        <w:tc>
          <w:tcPr>
            <w:tcW w:w="3300"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 начальная школа</w:t>
            </w:r>
          </w:p>
        </w:tc>
        <w:tc>
          <w:tcPr>
            <w:tcW w:w="170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gridSpan w:val="2"/>
            <w:tcBorders>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EA7D0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88"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3573FC" w:rsidRPr="00235090" w:rsidRDefault="003573F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573FC" w:rsidRPr="00BA7E51" w:rsidTr="006919BC">
        <w:trPr>
          <w:trHeight w:val="211"/>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3573FC" w:rsidRPr="00235090" w:rsidRDefault="003573FC" w:rsidP="005F3FB8">
            <w:pPr>
              <w:spacing w:after="0" w:line="240" w:lineRule="auto"/>
              <w:rPr>
                <w:rFonts w:ascii="Times New Roman" w:eastAsia="Times New Roman" w:hAnsi="Times New Roman" w:cs="Times New Roman"/>
                <w:sz w:val="24"/>
                <w:szCs w:val="24"/>
              </w:rPr>
            </w:pPr>
          </w:p>
        </w:tc>
        <w:tc>
          <w:tcPr>
            <w:tcW w:w="330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 основная школа</w:t>
            </w:r>
          </w:p>
        </w:tc>
        <w:tc>
          <w:tcPr>
            <w:tcW w:w="170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gridSpan w:val="2"/>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EA7D0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88"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3573FC" w:rsidRPr="00235090" w:rsidRDefault="003573F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573FC" w:rsidRPr="00BA7E51" w:rsidTr="006919BC">
        <w:tc>
          <w:tcPr>
            <w:tcW w:w="0" w:type="auto"/>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FE3870" w:rsidRDefault="003573FC" w:rsidP="005F3FB8">
            <w:pPr>
              <w:spacing w:after="0" w:line="240" w:lineRule="auto"/>
              <w:jc w:val="center"/>
              <w:rPr>
                <w:rFonts w:ascii="Times New Roman" w:eastAsia="Times New Roman" w:hAnsi="Times New Roman" w:cs="Times New Roman"/>
                <w:b/>
                <w:sz w:val="24"/>
                <w:szCs w:val="24"/>
              </w:rPr>
            </w:pPr>
            <w:r w:rsidRPr="00FE3870">
              <w:rPr>
                <w:rFonts w:ascii="Times New Roman" w:eastAsia="Times New Roman" w:hAnsi="Times New Roman" w:cs="Times New Roman"/>
                <w:b/>
                <w:sz w:val="24"/>
                <w:szCs w:val="24"/>
              </w:rPr>
              <w:t>3</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23509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учеников, которым изменен образовательный маршрут</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EA7D0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200945"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3573FC" w:rsidRPr="00BA7E51" w:rsidTr="006919BC">
        <w:trPr>
          <w:trHeight w:val="345"/>
        </w:trPr>
        <w:tc>
          <w:tcPr>
            <w:tcW w:w="0" w:type="auto"/>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4B1A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4B1AD4">
            <w:pPr>
              <w:spacing w:after="0" w:line="240" w:lineRule="auto"/>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Не получили свидетельство об обучении:</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E75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EA7D0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8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573FC" w:rsidRPr="00235090" w:rsidRDefault="003573FC" w:rsidP="005F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573FC" w:rsidRPr="00BA7E51" w:rsidTr="006919BC">
        <w:tc>
          <w:tcPr>
            <w:tcW w:w="0" w:type="auto"/>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c>
          <w:tcPr>
            <w:tcW w:w="3300" w:type="dxa"/>
            <w:tcBorders>
              <w:top w:val="single" w:sz="4" w:space="0" w:color="auto"/>
            </w:tcBorders>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c>
          <w:tcPr>
            <w:tcW w:w="1805" w:type="dxa"/>
            <w:gridSpan w:val="2"/>
            <w:tcBorders>
              <w:top w:val="single" w:sz="4" w:space="0" w:color="auto"/>
            </w:tcBorders>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c>
          <w:tcPr>
            <w:tcW w:w="1455" w:type="dxa"/>
            <w:tcBorders>
              <w:top w:val="single" w:sz="4" w:space="0" w:color="auto"/>
            </w:tcBorders>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c>
          <w:tcPr>
            <w:tcW w:w="1559" w:type="dxa"/>
            <w:tcBorders>
              <w:top w:val="single" w:sz="4" w:space="0" w:color="auto"/>
            </w:tcBorders>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c>
          <w:tcPr>
            <w:tcW w:w="1388" w:type="dxa"/>
            <w:tcBorders>
              <w:top w:val="single" w:sz="4" w:space="0" w:color="auto"/>
            </w:tcBorders>
            <w:tcMar>
              <w:top w:w="60" w:type="dxa"/>
              <w:left w:w="60" w:type="dxa"/>
              <w:bottom w:w="60" w:type="dxa"/>
              <w:right w:w="60" w:type="dxa"/>
            </w:tcMar>
            <w:vAlign w:val="center"/>
            <w:hideMark/>
          </w:tcPr>
          <w:p w:rsidR="003573FC" w:rsidRPr="00BA7E51" w:rsidRDefault="003573FC" w:rsidP="005F3FB8">
            <w:pPr>
              <w:spacing w:after="0" w:line="240" w:lineRule="auto"/>
              <w:rPr>
                <w:rFonts w:ascii="Times New Roman" w:eastAsia="Times New Roman" w:hAnsi="Times New Roman" w:cs="Times New Roman"/>
                <w:sz w:val="28"/>
                <w:szCs w:val="28"/>
              </w:rPr>
            </w:pPr>
          </w:p>
        </w:tc>
      </w:tr>
    </w:tbl>
    <w:p w:rsidR="009C1AAD" w:rsidRDefault="00235090" w:rsidP="00D71C0F">
      <w:pPr>
        <w:spacing w:after="15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
    <w:p w:rsidR="00BA7E51" w:rsidRPr="00D71C0F" w:rsidRDefault="00BA7E51" w:rsidP="009C1AAD">
      <w:pPr>
        <w:spacing w:after="150" w:line="240" w:lineRule="auto"/>
        <w:ind w:firstLine="708"/>
        <w:jc w:val="both"/>
        <w:rPr>
          <w:rFonts w:ascii="Times New Roman" w:eastAsia="Times New Roman" w:hAnsi="Times New Roman" w:cs="Times New Roman"/>
          <w:iCs/>
          <w:sz w:val="28"/>
          <w:szCs w:val="28"/>
        </w:rPr>
      </w:pPr>
      <w:r w:rsidRPr="00D71C0F">
        <w:rPr>
          <w:rFonts w:ascii="Times New Roman" w:eastAsia="Times New Roman" w:hAnsi="Times New Roman" w:cs="Times New Roman"/>
          <w:iCs/>
          <w:sz w:val="28"/>
          <w:szCs w:val="28"/>
        </w:rPr>
        <w:t xml:space="preserve">Приведенная статистика показывает, </w:t>
      </w:r>
      <w:r w:rsidR="00D71C0F" w:rsidRPr="00D71C0F">
        <w:rPr>
          <w:rFonts w:ascii="Times New Roman" w:eastAsia="Times New Roman" w:hAnsi="Times New Roman" w:cs="Times New Roman"/>
          <w:iCs/>
          <w:sz w:val="28"/>
          <w:szCs w:val="28"/>
        </w:rPr>
        <w:t xml:space="preserve">что количество </w:t>
      </w:r>
      <w:proofErr w:type="gramStart"/>
      <w:r w:rsidR="00D71C0F" w:rsidRPr="00D71C0F">
        <w:rPr>
          <w:rFonts w:ascii="Times New Roman" w:eastAsia="Times New Roman" w:hAnsi="Times New Roman" w:cs="Times New Roman"/>
          <w:iCs/>
          <w:sz w:val="28"/>
          <w:szCs w:val="28"/>
        </w:rPr>
        <w:t>обучающихся</w:t>
      </w:r>
      <w:proofErr w:type="gramEnd"/>
      <w:r w:rsidR="00D71C0F" w:rsidRPr="00D71C0F">
        <w:rPr>
          <w:rFonts w:ascii="Times New Roman" w:eastAsia="Times New Roman" w:hAnsi="Times New Roman" w:cs="Times New Roman"/>
          <w:iCs/>
          <w:sz w:val="28"/>
          <w:szCs w:val="28"/>
        </w:rPr>
        <w:t xml:space="preserve"> Школы поступательно снижается.</w:t>
      </w:r>
      <w:r w:rsidR="00235090" w:rsidRPr="00D71C0F">
        <w:rPr>
          <w:rFonts w:ascii="Times New Roman" w:eastAsia="Times New Roman" w:hAnsi="Times New Roman" w:cs="Times New Roman"/>
          <w:iCs/>
          <w:sz w:val="28"/>
          <w:szCs w:val="28"/>
        </w:rPr>
        <w:t xml:space="preserve"> </w:t>
      </w:r>
      <w:r w:rsidR="0001185F" w:rsidRPr="00D71C0F">
        <w:rPr>
          <w:rFonts w:ascii="Times New Roman" w:eastAsia="Times New Roman" w:hAnsi="Times New Roman" w:cs="Times New Roman"/>
          <w:iCs/>
          <w:sz w:val="28"/>
          <w:szCs w:val="28"/>
        </w:rPr>
        <w:t xml:space="preserve">В </w:t>
      </w:r>
      <w:r w:rsidR="00EA7D0C">
        <w:rPr>
          <w:rFonts w:ascii="Times New Roman" w:eastAsia="Times New Roman" w:hAnsi="Times New Roman" w:cs="Times New Roman"/>
          <w:iCs/>
          <w:sz w:val="28"/>
          <w:szCs w:val="28"/>
        </w:rPr>
        <w:t xml:space="preserve">2023 году </w:t>
      </w:r>
      <w:r w:rsidR="0001185F" w:rsidRPr="00D71C0F">
        <w:rPr>
          <w:rFonts w:ascii="Times New Roman" w:eastAsia="Times New Roman" w:hAnsi="Times New Roman" w:cs="Times New Roman"/>
          <w:iCs/>
          <w:sz w:val="28"/>
          <w:szCs w:val="28"/>
        </w:rPr>
        <w:t xml:space="preserve">снижение составило </w:t>
      </w:r>
      <w:r w:rsidR="003F10A7">
        <w:rPr>
          <w:rFonts w:ascii="Times New Roman" w:eastAsia="Times New Roman" w:hAnsi="Times New Roman" w:cs="Times New Roman"/>
          <w:iCs/>
          <w:sz w:val="28"/>
          <w:szCs w:val="28"/>
        </w:rPr>
        <w:t>20</w:t>
      </w:r>
      <w:r w:rsidR="0001185F" w:rsidRPr="00D71C0F">
        <w:rPr>
          <w:rFonts w:ascii="Times New Roman" w:eastAsia="Times New Roman" w:hAnsi="Times New Roman" w:cs="Times New Roman"/>
          <w:iCs/>
          <w:sz w:val="28"/>
          <w:szCs w:val="28"/>
        </w:rPr>
        <w:t xml:space="preserve"> человек (2 класса-комплекта).</w:t>
      </w:r>
    </w:p>
    <w:p w:rsidR="00486B08" w:rsidRDefault="00486B08"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p>
    <w:p w:rsidR="00BA7E51" w:rsidRDefault="00221E84" w:rsidP="009C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 xml:space="preserve">        </w:t>
      </w:r>
      <w:r w:rsidR="00BA7E51" w:rsidRPr="00BA7E51">
        <w:rPr>
          <w:rFonts w:ascii="Times New Roman" w:eastAsia="Times New Roman" w:hAnsi="Times New Roman" w:cs="Times New Roman"/>
          <w:b/>
          <w:iCs/>
          <w:sz w:val="28"/>
          <w:szCs w:val="28"/>
        </w:rPr>
        <w:t>Краткий анализ динамики результатов успеваемости и качества знаний</w:t>
      </w:r>
    </w:p>
    <w:p w:rsidR="00AD085B" w:rsidRDefault="00AD085B" w:rsidP="009C1AAD">
      <w:pPr>
        <w:spacing w:after="0" w:line="240" w:lineRule="auto"/>
        <w:rPr>
          <w:rFonts w:ascii="Arial" w:eastAsia="Times New Roman" w:hAnsi="Arial" w:cs="Arial"/>
          <w:b/>
          <w:bCs/>
          <w:color w:val="222222"/>
          <w:sz w:val="21"/>
          <w:highlight w:val="yellow"/>
        </w:rPr>
      </w:pPr>
    </w:p>
    <w:p w:rsidR="00EF4C0B" w:rsidRDefault="00EF4C0B" w:rsidP="009C1AAD">
      <w:pPr>
        <w:spacing w:after="0" w:line="240" w:lineRule="auto"/>
        <w:jc w:val="both"/>
        <w:rPr>
          <w:rFonts w:ascii="Times New Roman" w:eastAsia="Times New Roman" w:hAnsi="Times New Roman" w:cs="Times New Roman"/>
          <w:b/>
          <w:bCs/>
          <w:color w:val="222222"/>
          <w:sz w:val="28"/>
          <w:szCs w:val="28"/>
        </w:rPr>
      </w:pPr>
      <w:r w:rsidRPr="00AD085B">
        <w:rPr>
          <w:rFonts w:ascii="Times New Roman" w:eastAsia="Times New Roman" w:hAnsi="Times New Roman" w:cs="Times New Roman"/>
          <w:b/>
          <w:bCs/>
          <w:color w:val="222222"/>
          <w:sz w:val="28"/>
          <w:szCs w:val="28"/>
        </w:rPr>
        <w:t xml:space="preserve">Таблица </w:t>
      </w:r>
      <w:r w:rsidR="008D3547">
        <w:rPr>
          <w:rFonts w:ascii="Times New Roman" w:eastAsia="Times New Roman" w:hAnsi="Times New Roman" w:cs="Times New Roman"/>
          <w:b/>
          <w:bCs/>
          <w:color w:val="222222"/>
          <w:sz w:val="28"/>
          <w:szCs w:val="28"/>
        </w:rPr>
        <w:t>5</w:t>
      </w:r>
      <w:r w:rsidRPr="00AD085B">
        <w:rPr>
          <w:rFonts w:ascii="Times New Roman" w:eastAsia="Times New Roman" w:hAnsi="Times New Roman" w:cs="Times New Roman"/>
          <w:b/>
          <w:bCs/>
          <w:color w:val="222222"/>
          <w:sz w:val="28"/>
          <w:szCs w:val="28"/>
        </w:rPr>
        <w:t>. Результаты освоения учащимися программы начального общего образования по показателю «успеваемость» в 20</w:t>
      </w:r>
      <w:r w:rsidRPr="00AD085B">
        <w:rPr>
          <w:rFonts w:ascii="Times New Roman" w:eastAsia="Times New Roman" w:hAnsi="Times New Roman" w:cs="Times New Roman"/>
          <w:b/>
          <w:bCs/>
          <w:iCs/>
          <w:color w:val="222222"/>
          <w:sz w:val="28"/>
          <w:szCs w:val="28"/>
        </w:rPr>
        <w:t>2</w:t>
      </w:r>
      <w:r w:rsidR="003F10A7">
        <w:rPr>
          <w:rFonts w:ascii="Times New Roman" w:eastAsia="Times New Roman" w:hAnsi="Times New Roman" w:cs="Times New Roman"/>
          <w:b/>
          <w:bCs/>
          <w:iCs/>
          <w:color w:val="222222"/>
          <w:sz w:val="28"/>
          <w:szCs w:val="28"/>
        </w:rPr>
        <w:t>3</w:t>
      </w:r>
      <w:r w:rsidRPr="00AD085B">
        <w:rPr>
          <w:rFonts w:ascii="Times New Roman" w:eastAsia="Times New Roman" w:hAnsi="Times New Roman" w:cs="Times New Roman"/>
          <w:b/>
          <w:bCs/>
          <w:color w:val="222222"/>
          <w:sz w:val="28"/>
          <w:szCs w:val="28"/>
        </w:rPr>
        <w:t> году</w:t>
      </w:r>
    </w:p>
    <w:p w:rsidR="003F10A7" w:rsidRPr="00AD085B" w:rsidRDefault="003F10A7" w:rsidP="009C1AAD">
      <w:pPr>
        <w:spacing w:after="0" w:line="240" w:lineRule="auto"/>
        <w:jc w:val="both"/>
        <w:rPr>
          <w:rFonts w:ascii="Times New Roman" w:eastAsia="Times New Roman" w:hAnsi="Times New Roman" w:cs="Times New Roman"/>
          <w:b/>
          <w:bCs/>
          <w:color w:val="222222"/>
          <w:sz w:val="28"/>
          <w:szCs w:val="28"/>
        </w:rPr>
      </w:pPr>
    </w:p>
    <w:tbl>
      <w:tblPr>
        <w:tblW w:w="5174"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874"/>
        <w:gridCol w:w="873"/>
        <w:gridCol w:w="896"/>
        <w:gridCol w:w="898"/>
        <w:gridCol w:w="898"/>
        <w:gridCol w:w="896"/>
        <w:gridCol w:w="897"/>
        <w:gridCol w:w="897"/>
        <w:gridCol w:w="896"/>
        <w:gridCol w:w="897"/>
        <w:gridCol w:w="897"/>
        <w:gridCol w:w="897"/>
      </w:tblGrid>
      <w:tr w:rsidR="003F10A7" w:rsidRPr="003F10A7" w:rsidTr="003F10A7">
        <w:trPr>
          <w:trHeight w:val="467"/>
        </w:trPr>
        <w:tc>
          <w:tcPr>
            <w:tcW w:w="87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Кл</w:t>
            </w:r>
          </w:p>
        </w:tc>
        <w:tc>
          <w:tcPr>
            <w:tcW w:w="8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 xml:space="preserve">Всего </w:t>
            </w:r>
            <w:proofErr w:type="spellStart"/>
            <w:r w:rsidRPr="003F10A7">
              <w:rPr>
                <w:rFonts w:ascii="Times New Roman" w:eastAsia="Times New Roman" w:hAnsi="Times New Roman" w:cs="Times New Roman"/>
                <w:bCs/>
                <w:sz w:val="24"/>
                <w:szCs w:val="24"/>
              </w:rPr>
              <w:t>об-ся</w:t>
            </w:r>
            <w:proofErr w:type="spellEnd"/>
          </w:p>
        </w:tc>
        <w:tc>
          <w:tcPr>
            <w:tcW w:w="179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Из них успевают</w:t>
            </w:r>
          </w:p>
        </w:tc>
        <w:tc>
          <w:tcPr>
            <w:tcW w:w="3588"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Окончили год</w:t>
            </w:r>
          </w:p>
        </w:tc>
        <w:tc>
          <w:tcPr>
            <w:tcW w:w="17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Не успевают</w:t>
            </w:r>
          </w:p>
        </w:tc>
        <w:tc>
          <w:tcPr>
            <w:tcW w:w="179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Переведены условно</w:t>
            </w:r>
          </w:p>
        </w:tc>
      </w:tr>
      <w:tr w:rsidR="003F10A7" w:rsidRPr="003F10A7" w:rsidTr="003F10A7">
        <w:tc>
          <w:tcPr>
            <w:tcW w:w="874" w:type="dxa"/>
            <w:vMerge/>
            <w:tcBorders>
              <w:top w:val="single" w:sz="6" w:space="0" w:color="222222"/>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873" w:type="dxa"/>
            <w:vMerge/>
            <w:tcBorders>
              <w:top w:val="single" w:sz="6" w:space="0" w:color="222222"/>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1794" w:type="dxa"/>
            <w:gridSpan w:val="2"/>
            <w:vMerge/>
            <w:tcBorders>
              <w:top w:val="single" w:sz="6" w:space="0" w:color="222222"/>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3588" w:type="dxa"/>
            <w:gridSpan w:val="4"/>
            <w:vMerge/>
            <w:tcBorders>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17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Всего</w:t>
            </w:r>
          </w:p>
        </w:tc>
        <w:tc>
          <w:tcPr>
            <w:tcW w:w="179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 xml:space="preserve">Из них </w:t>
            </w:r>
            <w:proofErr w:type="spellStart"/>
            <w:r w:rsidRPr="003F10A7">
              <w:rPr>
                <w:rFonts w:ascii="Times New Roman" w:eastAsia="Times New Roman" w:hAnsi="Times New Roman" w:cs="Times New Roman"/>
                <w:bCs/>
                <w:sz w:val="24"/>
                <w:szCs w:val="24"/>
              </w:rPr>
              <w:t>н</w:t>
            </w:r>
            <w:proofErr w:type="spellEnd"/>
            <w:r w:rsidRPr="003F10A7">
              <w:rPr>
                <w:rFonts w:ascii="Times New Roman" w:eastAsia="Times New Roman" w:hAnsi="Times New Roman" w:cs="Times New Roman"/>
                <w:bCs/>
                <w:sz w:val="24"/>
                <w:szCs w:val="24"/>
              </w:rPr>
              <w:t>/а</w:t>
            </w:r>
          </w:p>
        </w:tc>
      </w:tr>
      <w:tr w:rsidR="003F10A7" w:rsidRPr="003F10A7" w:rsidTr="003F10A7">
        <w:tc>
          <w:tcPr>
            <w:tcW w:w="874" w:type="dxa"/>
            <w:vMerge/>
            <w:tcBorders>
              <w:top w:val="single" w:sz="6" w:space="0" w:color="222222"/>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873" w:type="dxa"/>
            <w:vMerge/>
            <w:tcBorders>
              <w:top w:val="single" w:sz="6" w:space="0" w:color="222222"/>
              <w:left w:val="single" w:sz="6" w:space="0" w:color="222222"/>
              <w:bottom w:val="single" w:sz="6" w:space="0" w:color="222222"/>
              <w:right w:val="single" w:sz="6" w:space="0" w:color="222222"/>
            </w:tcBorders>
            <w:vAlign w:val="center"/>
            <w:hideMark/>
          </w:tcPr>
          <w:p w:rsidR="003F10A7" w:rsidRPr="003F10A7" w:rsidRDefault="003F10A7" w:rsidP="00E75C02">
            <w:pPr>
              <w:spacing w:after="0" w:line="240" w:lineRule="auto"/>
              <w:rPr>
                <w:rFonts w:ascii="Times New Roman" w:eastAsia="Times New Roman" w:hAnsi="Times New Roman" w:cs="Times New Roman"/>
                <w:sz w:val="24"/>
                <w:szCs w:val="24"/>
              </w:rPr>
            </w:pP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Кол-во</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w:t>
            </w:r>
          </w:p>
        </w:tc>
        <w:tc>
          <w:tcPr>
            <w:tcW w:w="89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с отметками «4» и «5»</w:t>
            </w:r>
          </w:p>
        </w:tc>
        <w:tc>
          <w:tcPr>
            <w:tcW w:w="89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с отметками «5»</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Количество</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w:t>
            </w:r>
          </w:p>
          <w:p w:rsidR="003F10A7" w:rsidRPr="003F10A7" w:rsidRDefault="003F10A7" w:rsidP="00E75C02">
            <w:pPr>
              <w:spacing w:after="0" w:line="240" w:lineRule="auto"/>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Количество</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rPr>
                <w:rFonts w:ascii="Times New Roman" w:eastAsia="Times New Roman" w:hAnsi="Times New Roman" w:cs="Times New Roman"/>
                <w:sz w:val="24"/>
                <w:szCs w:val="24"/>
              </w:rPr>
            </w:pPr>
            <w:r w:rsidRPr="003F10A7">
              <w:rPr>
                <w:rFonts w:ascii="Times New Roman" w:eastAsia="Times New Roman" w:hAnsi="Times New Roman" w:cs="Times New Roman"/>
                <w:bCs/>
                <w:sz w:val="24"/>
                <w:szCs w:val="24"/>
              </w:rPr>
              <w:t>%</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vAlign w:val="cente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w:t>
            </w:r>
          </w:p>
        </w:tc>
        <w:tc>
          <w:tcPr>
            <w:tcW w:w="873" w:type="dxa"/>
            <w:tcBorders>
              <w:top w:val="single" w:sz="6" w:space="0" w:color="222222"/>
              <w:left w:val="single" w:sz="6" w:space="0" w:color="222222"/>
              <w:bottom w:val="single" w:sz="6" w:space="0" w:color="222222"/>
              <w:right w:val="single" w:sz="6" w:space="0" w:color="222222"/>
            </w:tcBorders>
            <w:vAlign w:val="cente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8</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2</w:t>
            </w:r>
          </w:p>
        </w:tc>
        <w:tc>
          <w:tcPr>
            <w:tcW w:w="8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15</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11</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73,3</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7</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46,6</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4</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26,6</w:t>
            </w:r>
          </w:p>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4</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26,6</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3</w:t>
            </w:r>
          </w:p>
        </w:tc>
        <w:tc>
          <w:tcPr>
            <w:tcW w:w="8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17</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12</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70,5</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5</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29,4</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5</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29,4</w:t>
            </w:r>
          </w:p>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5</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29,4</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i/>
                <w:iCs/>
                <w:sz w:val="24"/>
                <w:szCs w:val="24"/>
              </w:rPr>
              <w:t>4</w:t>
            </w:r>
          </w:p>
        </w:tc>
        <w:tc>
          <w:tcPr>
            <w:tcW w:w="8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28</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27</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96,4</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11</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39,2</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3,5</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3,5</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ind w:right="-126"/>
              <w:jc w:val="center"/>
              <w:rPr>
                <w:rFonts w:ascii="Times New Roman" w:eastAsia="Times New Roman" w:hAnsi="Times New Roman" w:cs="Times New Roman"/>
                <w:i/>
                <w:iCs/>
                <w:sz w:val="20"/>
                <w:szCs w:val="20"/>
              </w:rPr>
            </w:pPr>
            <w:proofErr w:type="spellStart"/>
            <w:r w:rsidRPr="003F10A7">
              <w:rPr>
                <w:rFonts w:ascii="Times New Roman" w:eastAsia="Times New Roman" w:hAnsi="Times New Roman" w:cs="Times New Roman"/>
                <w:i/>
                <w:iCs/>
                <w:sz w:val="20"/>
                <w:szCs w:val="20"/>
              </w:rPr>
              <w:t>Об-ся</w:t>
            </w:r>
            <w:proofErr w:type="spellEnd"/>
          </w:p>
          <w:p w:rsidR="003F10A7" w:rsidRPr="003F10A7" w:rsidRDefault="003F10A7" w:rsidP="00E75C02">
            <w:pPr>
              <w:spacing w:after="0" w:line="240" w:lineRule="auto"/>
              <w:ind w:right="-126"/>
              <w:jc w:val="center"/>
              <w:rPr>
                <w:rFonts w:ascii="Times New Roman" w:eastAsia="Times New Roman" w:hAnsi="Times New Roman" w:cs="Times New Roman"/>
                <w:i/>
                <w:iCs/>
                <w:sz w:val="16"/>
                <w:szCs w:val="16"/>
              </w:rPr>
            </w:pPr>
            <w:r w:rsidRPr="003F10A7">
              <w:rPr>
                <w:rFonts w:ascii="Times New Roman" w:eastAsia="Times New Roman" w:hAnsi="Times New Roman" w:cs="Times New Roman"/>
                <w:i/>
                <w:iCs/>
                <w:sz w:val="20"/>
                <w:szCs w:val="20"/>
              </w:rPr>
              <w:t>по 2 варианту</w:t>
            </w:r>
          </w:p>
        </w:tc>
        <w:tc>
          <w:tcPr>
            <w:tcW w:w="8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3156C4">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6</w:t>
            </w:r>
            <w:r w:rsidR="003156C4">
              <w:rPr>
                <w:rFonts w:ascii="Times New Roman" w:eastAsia="Times New Roman" w:hAnsi="Times New Roman" w:cs="Times New Roman"/>
                <w:sz w:val="24"/>
                <w:szCs w:val="24"/>
              </w:rPr>
              <w:t>9</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roofErr w:type="gramStart"/>
            <w:r w:rsidRPr="003F10A7">
              <w:rPr>
                <w:rFonts w:ascii="Times New Roman" w:eastAsia="Times New Roman" w:hAnsi="Times New Roman" w:cs="Times New Roman"/>
                <w:sz w:val="24"/>
                <w:szCs w:val="24"/>
              </w:rPr>
              <w:t>б</w:t>
            </w:r>
            <w:proofErr w:type="gramEnd"/>
            <w:r w:rsidRPr="003F10A7">
              <w:rPr>
                <w:rFonts w:ascii="Times New Roman" w:eastAsia="Times New Roman" w:hAnsi="Times New Roman" w:cs="Times New Roman"/>
                <w:sz w:val="24"/>
                <w:szCs w:val="24"/>
              </w:rPr>
              <w:t>/о</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r>
      <w:tr w:rsidR="003F10A7" w:rsidRPr="003F10A7" w:rsidTr="003F10A7">
        <w:tc>
          <w:tcPr>
            <w:tcW w:w="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E75C02">
            <w:pPr>
              <w:spacing w:after="0" w:line="240" w:lineRule="auto"/>
              <w:jc w:val="center"/>
              <w:rPr>
                <w:rFonts w:ascii="Times New Roman" w:eastAsia="Times New Roman" w:hAnsi="Times New Roman" w:cs="Times New Roman"/>
                <w:b/>
                <w:sz w:val="24"/>
                <w:szCs w:val="24"/>
              </w:rPr>
            </w:pPr>
            <w:r w:rsidRPr="003F10A7">
              <w:rPr>
                <w:rFonts w:ascii="Times New Roman" w:eastAsia="Times New Roman" w:hAnsi="Times New Roman" w:cs="Times New Roman"/>
                <w:b/>
                <w:iCs/>
                <w:sz w:val="24"/>
                <w:szCs w:val="24"/>
              </w:rPr>
              <w:t>Итого</w:t>
            </w:r>
          </w:p>
        </w:tc>
        <w:tc>
          <w:tcPr>
            <w:tcW w:w="8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10A7" w:rsidRPr="003F10A7" w:rsidRDefault="003F10A7" w:rsidP="003156C4">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13</w:t>
            </w:r>
            <w:r w:rsidR="003156C4">
              <w:rPr>
                <w:rFonts w:ascii="Times New Roman" w:eastAsia="Times New Roman" w:hAnsi="Times New Roman" w:cs="Times New Roman"/>
                <w:sz w:val="24"/>
                <w:szCs w:val="24"/>
              </w:rPr>
              <w:t>7</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50</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83,3</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23</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38,3</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0</w:t>
            </w:r>
          </w:p>
        </w:tc>
        <w:tc>
          <w:tcPr>
            <w:tcW w:w="8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16,6</w:t>
            </w:r>
          </w:p>
          <w:p w:rsidR="003F10A7" w:rsidRPr="003F10A7" w:rsidRDefault="003F10A7" w:rsidP="00E75C02">
            <w:pPr>
              <w:spacing w:after="0" w:line="240" w:lineRule="auto"/>
              <w:jc w:val="center"/>
              <w:rPr>
                <w:rFonts w:ascii="Times New Roman" w:eastAsia="Times New Roman" w:hAnsi="Times New Roman" w:cs="Times New Roman"/>
                <w:sz w:val="24"/>
                <w:szCs w:val="24"/>
              </w:rPr>
            </w:pP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10</w:t>
            </w:r>
          </w:p>
        </w:tc>
        <w:tc>
          <w:tcPr>
            <w:tcW w:w="8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F10A7" w:rsidRPr="003F10A7" w:rsidRDefault="003F10A7" w:rsidP="00E75C02">
            <w:pPr>
              <w:spacing w:after="0" w:line="240" w:lineRule="auto"/>
              <w:jc w:val="center"/>
              <w:rPr>
                <w:rFonts w:ascii="Times New Roman" w:eastAsia="Times New Roman" w:hAnsi="Times New Roman" w:cs="Times New Roman"/>
                <w:sz w:val="24"/>
                <w:szCs w:val="24"/>
              </w:rPr>
            </w:pPr>
            <w:r w:rsidRPr="003F10A7">
              <w:rPr>
                <w:rFonts w:ascii="Times New Roman" w:eastAsia="Times New Roman" w:hAnsi="Times New Roman" w:cs="Times New Roman"/>
                <w:sz w:val="24"/>
                <w:szCs w:val="24"/>
              </w:rPr>
              <w:t>16,6</w:t>
            </w:r>
          </w:p>
        </w:tc>
      </w:tr>
    </w:tbl>
    <w:p w:rsidR="003F10A7" w:rsidRPr="003F10A7" w:rsidRDefault="003F10A7" w:rsidP="003F10A7">
      <w:pPr>
        <w:spacing w:after="0" w:line="240" w:lineRule="auto"/>
        <w:jc w:val="both"/>
        <w:rPr>
          <w:rFonts w:ascii="Times New Roman" w:eastAsia="Times New Roman" w:hAnsi="Times New Roman" w:cs="Times New Roman"/>
          <w:b/>
          <w:bCs/>
          <w:color w:val="222222"/>
          <w:sz w:val="28"/>
          <w:szCs w:val="28"/>
        </w:rPr>
      </w:pPr>
    </w:p>
    <w:p w:rsidR="003F10A7" w:rsidRDefault="003F10A7" w:rsidP="003F10A7">
      <w:pPr>
        <w:spacing w:after="0" w:line="240" w:lineRule="auto"/>
        <w:jc w:val="both"/>
        <w:rPr>
          <w:rFonts w:ascii="Times New Roman" w:eastAsia="Times New Roman" w:hAnsi="Times New Roman" w:cs="Times New Roman"/>
          <w:b/>
          <w:bCs/>
          <w:color w:val="222222"/>
          <w:sz w:val="28"/>
          <w:szCs w:val="28"/>
        </w:rPr>
      </w:pPr>
      <w:r w:rsidRPr="003F10A7">
        <w:rPr>
          <w:rFonts w:ascii="Times New Roman" w:eastAsia="Times New Roman" w:hAnsi="Times New Roman" w:cs="Times New Roman"/>
          <w:color w:val="000000"/>
          <w:sz w:val="28"/>
          <w:szCs w:val="28"/>
        </w:rPr>
        <w:tab/>
      </w:r>
      <w:proofErr w:type="gramStart"/>
      <w:r w:rsidRPr="003F10A7">
        <w:rPr>
          <w:rFonts w:ascii="Times New Roman" w:eastAsia="Times New Roman" w:hAnsi="Times New Roman" w:cs="Times New Roman"/>
          <w:color w:val="000000"/>
          <w:sz w:val="28"/>
          <w:szCs w:val="28"/>
        </w:rPr>
        <w:t>Если сравнить результаты освоения обучающимися программ начального общего образования по показателю «успеваемость» в 2022 году с результатами освоения обучающимися программ начального общего образования по показателю «успеваемость» в 2023 году, то можно отметить снижение успеваемости на 4,2% (в 2022 году был 87,5%);  повышение числа обучающихся, окончивших на «4» и «5» на 6,4% (в 2022 году – 31,9%)</w:t>
      </w:r>
      <w:proofErr w:type="gramEnd"/>
      <w:r w:rsidRPr="003F10A7">
        <w:rPr>
          <w:rFonts w:ascii="Times New Roman" w:eastAsia="Times New Roman" w:hAnsi="Times New Roman" w:cs="Times New Roman"/>
          <w:color w:val="000000"/>
          <w:sz w:val="28"/>
          <w:szCs w:val="28"/>
        </w:rPr>
        <w:t>.Существует несколько причин, объясняющих снижение успеваемости - вновь поступающие обучающиеся в 2-4 классы имеют изначально более низкий уровень развития психических функций, чем в предшествующие годы; отказ родителей от смены образовательного маршрута.</w:t>
      </w:r>
    </w:p>
    <w:p w:rsidR="00E65F39" w:rsidRPr="00235090" w:rsidRDefault="00E65F39" w:rsidP="00E65F39">
      <w:pPr>
        <w:spacing w:after="0" w:line="240" w:lineRule="auto"/>
        <w:ind w:firstLine="708"/>
        <w:jc w:val="both"/>
        <w:rPr>
          <w:rFonts w:ascii="Times New Roman" w:eastAsia="Times New Roman" w:hAnsi="Times New Roman" w:cs="Times New Roman"/>
          <w:color w:val="000000"/>
          <w:sz w:val="28"/>
          <w:szCs w:val="28"/>
        </w:rPr>
      </w:pPr>
    </w:p>
    <w:p w:rsidR="00EF4C0B" w:rsidRPr="006A140D" w:rsidRDefault="00EF4C0B" w:rsidP="009C1AAD">
      <w:pPr>
        <w:spacing w:after="150" w:line="240" w:lineRule="auto"/>
        <w:jc w:val="both"/>
        <w:rPr>
          <w:rFonts w:ascii="Times New Roman" w:eastAsia="Times New Roman" w:hAnsi="Times New Roman" w:cs="Times New Roman"/>
          <w:color w:val="222222"/>
          <w:sz w:val="28"/>
          <w:szCs w:val="28"/>
        </w:rPr>
      </w:pPr>
      <w:r w:rsidRPr="006A140D">
        <w:rPr>
          <w:rFonts w:ascii="Times New Roman" w:eastAsia="Times New Roman" w:hAnsi="Times New Roman" w:cs="Times New Roman"/>
          <w:b/>
          <w:bCs/>
          <w:color w:val="222222"/>
          <w:sz w:val="28"/>
          <w:szCs w:val="28"/>
        </w:rPr>
        <w:t xml:space="preserve">Таблица </w:t>
      </w:r>
      <w:r w:rsidR="008D3547">
        <w:rPr>
          <w:rFonts w:ascii="Times New Roman" w:eastAsia="Times New Roman" w:hAnsi="Times New Roman" w:cs="Times New Roman"/>
          <w:b/>
          <w:bCs/>
          <w:color w:val="222222"/>
          <w:sz w:val="28"/>
          <w:szCs w:val="28"/>
        </w:rPr>
        <w:t>6</w:t>
      </w:r>
      <w:r w:rsidRPr="006A140D">
        <w:rPr>
          <w:rFonts w:ascii="Times New Roman" w:eastAsia="Times New Roman" w:hAnsi="Times New Roman" w:cs="Times New Roman"/>
          <w:b/>
          <w:bCs/>
          <w:color w:val="222222"/>
          <w:sz w:val="28"/>
          <w:szCs w:val="28"/>
        </w:rPr>
        <w:t xml:space="preserve">. Результаты освоения учащимися программы </w:t>
      </w:r>
      <w:r w:rsidR="00466C30" w:rsidRPr="006A140D">
        <w:rPr>
          <w:rFonts w:ascii="Times New Roman" w:eastAsia="Times New Roman" w:hAnsi="Times New Roman" w:cs="Times New Roman"/>
          <w:b/>
          <w:bCs/>
          <w:color w:val="222222"/>
          <w:sz w:val="28"/>
          <w:szCs w:val="28"/>
        </w:rPr>
        <w:t>второго этапа обучения (5-9 классы)</w:t>
      </w:r>
      <w:r w:rsidRPr="006A140D">
        <w:rPr>
          <w:rFonts w:ascii="Times New Roman" w:eastAsia="Times New Roman" w:hAnsi="Times New Roman" w:cs="Times New Roman"/>
          <w:b/>
          <w:bCs/>
          <w:color w:val="222222"/>
          <w:sz w:val="28"/>
          <w:szCs w:val="28"/>
        </w:rPr>
        <w:t xml:space="preserve"> по показателю «успеваемость» в 20</w:t>
      </w:r>
      <w:r w:rsidRPr="00E65F39">
        <w:rPr>
          <w:rFonts w:ascii="Times New Roman" w:eastAsia="Times New Roman" w:hAnsi="Times New Roman" w:cs="Times New Roman"/>
          <w:b/>
          <w:bCs/>
          <w:iCs/>
          <w:color w:val="222222"/>
          <w:sz w:val="28"/>
          <w:szCs w:val="28"/>
        </w:rPr>
        <w:t>2</w:t>
      </w:r>
      <w:r w:rsidR="003156C4">
        <w:rPr>
          <w:rFonts w:ascii="Times New Roman" w:eastAsia="Times New Roman" w:hAnsi="Times New Roman" w:cs="Times New Roman"/>
          <w:b/>
          <w:bCs/>
          <w:iCs/>
          <w:color w:val="222222"/>
          <w:sz w:val="28"/>
          <w:szCs w:val="28"/>
        </w:rPr>
        <w:t>3</w:t>
      </w:r>
      <w:r w:rsidRPr="00E65F39">
        <w:rPr>
          <w:rFonts w:ascii="Times New Roman" w:eastAsia="Times New Roman" w:hAnsi="Times New Roman" w:cs="Times New Roman"/>
          <w:b/>
          <w:bCs/>
          <w:color w:val="222222"/>
          <w:sz w:val="28"/>
          <w:szCs w:val="28"/>
        </w:rPr>
        <w:t> </w:t>
      </w:r>
      <w:r w:rsidRPr="006A140D">
        <w:rPr>
          <w:rFonts w:ascii="Times New Roman" w:eastAsia="Times New Roman" w:hAnsi="Times New Roman" w:cs="Times New Roman"/>
          <w:b/>
          <w:bCs/>
          <w:color w:val="222222"/>
          <w:sz w:val="28"/>
          <w:szCs w:val="28"/>
        </w:rPr>
        <w:t>году</w:t>
      </w:r>
    </w:p>
    <w:tbl>
      <w:tblPr>
        <w:tblW w:w="5000" w:type="pct"/>
        <w:tblInd w:w="7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782"/>
        <w:gridCol w:w="963"/>
        <w:gridCol w:w="861"/>
        <w:gridCol w:w="861"/>
        <w:gridCol w:w="861"/>
        <w:gridCol w:w="861"/>
        <w:gridCol w:w="840"/>
        <w:gridCol w:w="882"/>
        <w:gridCol w:w="861"/>
        <w:gridCol w:w="861"/>
        <w:gridCol w:w="861"/>
        <w:gridCol w:w="862"/>
      </w:tblGrid>
      <w:tr w:rsidR="00AD085B" w:rsidRPr="006A140D" w:rsidTr="009C1AAD">
        <w:trPr>
          <w:trHeight w:val="424"/>
        </w:trPr>
        <w:tc>
          <w:tcPr>
            <w:tcW w:w="78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8057FA">
            <w:pPr>
              <w:spacing w:after="15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Классы</w:t>
            </w:r>
          </w:p>
        </w:tc>
        <w:tc>
          <w:tcPr>
            <w:tcW w:w="9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Всего учащихся</w:t>
            </w:r>
          </w:p>
        </w:tc>
        <w:tc>
          <w:tcPr>
            <w:tcW w:w="172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Из них успевают</w:t>
            </w:r>
          </w:p>
        </w:tc>
        <w:tc>
          <w:tcPr>
            <w:tcW w:w="1722"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Окончили год</w:t>
            </w:r>
          </w:p>
        </w:tc>
        <w:tc>
          <w:tcPr>
            <w:tcW w:w="1722" w:type="dxa"/>
            <w:gridSpan w:val="2"/>
            <w:vMerge w:val="restart"/>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AD085B" w:rsidRPr="00AD085B" w:rsidRDefault="00AD085B" w:rsidP="006A140D">
            <w:pPr>
              <w:spacing w:after="0" w:line="255" w:lineRule="atLeast"/>
              <w:rPr>
                <w:rFonts w:ascii="Times New Roman" w:eastAsia="Times New Roman" w:hAnsi="Times New Roman" w:cs="Times New Roman"/>
                <w:sz w:val="24"/>
                <w:szCs w:val="24"/>
              </w:rPr>
            </w:pPr>
          </w:p>
        </w:tc>
        <w:tc>
          <w:tcPr>
            <w:tcW w:w="17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Не успевают</w:t>
            </w:r>
          </w:p>
        </w:tc>
        <w:tc>
          <w:tcPr>
            <w:tcW w:w="172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Переведены условно</w:t>
            </w:r>
          </w:p>
        </w:tc>
      </w:tr>
      <w:tr w:rsidR="00AD085B" w:rsidRPr="006A140D" w:rsidTr="00E65F39">
        <w:tc>
          <w:tcPr>
            <w:tcW w:w="782" w:type="dxa"/>
            <w:vMerge/>
            <w:tcBorders>
              <w:top w:val="single" w:sz="6" w:space="0" w:color="222222"/>
              <w:left w:val="single" w:sz="6" w:space="0" w:color="222222"/>
              <w:bottom w:val="single" w:sz="6" w:space="0" w:color="222222"/>
              <w:right w:val="single" w:sz="6" w:space="0" w:color="222222"/>
            </w:tcBorders>
            <w:vAlign w:val="center"/>
            <w:hideMark/>
          </w:tcPr>
          <w:p w:rsidR="00AD085B" w:rsidRPr="00AD085B" w:rsidRDefault="00AD085B" w:rsidP="008057FA">
            <w:pPr>
              <w:spacing w:after="0" w:line="240" w:lineRule="auto"/>
              <w:rPr>
                <w:rFonts w:ascii="Times New Roman" w:eastAsia="Times New Roman" w:hAnsi="Times New Roman" w:cs="Times New Roman"/>
                <w:sz w:val="24"/>
                <w:szCs w:val="24"/>
              </w:rPr>
            </w:pPr>
          </w:p>
        </w:tc>
        <w:tc>
          <w:tcPr>
            <w:tcW w:w="963" w:type="dxa"/>
            <w:vMerge/>
            <w:tcBorders>
              <w:top w:val="single" w:sz="6" w:space="0" w:color="222222"/>
              <w:left w:val="single" w:sz="6" w:space="0" w:color="222222"/>
              <w:bottom w:val="single" w:sz="6" w:space="0" w:color="222222"/>
              <w:right w:val="single" w:sz="6" w:space="0" w:color="222222"/>
            </w:tcBorders>
            <w:vAlign w:val="center"/>
            <w:hideMark/>
          </w:tcPr>
          <w:p w:rsidR="00AD085B" w:rsidRPr="00AD085B" w:rsidRDefault="00AD085B" w:rsidP="006A140D">
            <w:pPr>
              <w:spacing w:after="0" w:line="240" w:lineRule="auto"/>
              <w:rPr>
                <w:rFonts w:ascii="Times New Roman" w:eastAsia="Times New Roman" w:hAnsi="Times New Roman" w:cs="Times New Roman"/>
                <w:sz w:val="24"/>
                <w:szCs w:val="24"/>
              </w:rPr>
            </w:pPr>
          </w:p>
        </w:tc>
        <w:tc>
          <w:tcPr>
            <w:tcW w:w="1722" w:type="dxa"/>
            <w:gridSpan w:val="2"/>
            <w:vMerge/>
            <w:tcBorders>
              <w:top w:val="single" w:sz="6" w:space="0" w:color="222222"/>
              <w:left w:val="single" w:sz="6" w:space="0" w:color="222222"/>
              <w:bottom w:val="single" w:sz="6" w:space="0" w:color="222222"/>
              <w:right w:val="single" w:sz="6" w:space="0" w:color="222222"/>
            </w:tcBorders>
            <w:vAlign w:val="center"/>
            <w:hideMark/>
          </w:tcPr>
          <w:p w:rsidR="00AD085B" w:rsidRPr="00AD085B" w:rsidRDefault="00AD085B" w:rsidP="006A140D">
            <w:pPr>
              <w:spacing w:after="0" w:line="240" w:lineRule="auto"/>
              <w:rPr>
                <w:rFonts w:ascii="Times New Roman" w:eastAsia="Times New Roman" w:hAnsi="Times New Roman" w:cs="Times New Roman"/>
                <w:sz w:val="24"/>
                <w:szCs w:val="24"/>
              </w:rPr>
            </w:pPr>
          </w:p>
        </w:tc>
        <w:tc>
          <w:tcPr>
            <w:tcW w:w="1722" w:type="dxa"/>
            <w:gridSpan w:val="2"/>
            <w:vMerge/>
            <w:tcBorders>
              <w:top w:val="single" w:sz="6" w:space="0" w:color="222222"/>
              <w:left w:val="single" w:sz="6" w:space="0" w:color="222222"/>
              <w:bottom w:val="single" w:sz="6" w:space="0" w:color="222222"/>
              <w:right w:val="single" w:sz="4" w:space="0" w:color="auto"/>
            </w:tcBorders>
            <w:vAlign w:val="center"/>
            <w:hideMark/>
          </w:tcPr>
          <w:p w:rsidR="00AD085B" w:rsidRPr="00AD085B" w:rsidRDefault="00AD085B" w:rsidP="006A140D">
            <w:pPr>
              <w:spacing w:after="0" w:line="240" w:lineRule="auto"/>
              <w:rPr>
                <w:rFonts w:ascii="Times New Roman" w:eastAsia="Times New Roman" w:hAnsi="Times New Roman" w:cs="Times New Roman"/>
                <w:sz w:val="24"/>
                <w:szCs w:val="24"/>
              </w:rPr>
            </w:pPr>
          </w:p>
        </w:tc>
        <w:tc>
          <w:tcPr>
            <w:tcW w:w="1722" w:type="dxa"/>
            <w:gridSpan w:val="2"/>
            <w:vMerge/>
            <w:tcBorders>
              <w:top w:val="single" w:sz="6" w:space="0" w:color="222222"/>
              <w:left w:val="single" w:sz="4" w:space="0" w:color="auto"/>
              <w:bottom w:val="single" w:sz="6" w:space="0" w:color="222222"/>
              <w:right w:val="single" w:sz="6" w:space="0" w:color="222222"/>
            </w:tcBorders>
            <w:vAlign w:val="center"/>
          </w:tcPr>
          <w:p w:rsidR="00AD085B" w:rsidRPr="00AD085B" w:rsidRDefault="00AD085B" w:rsidP="006A140D">
            <w:pPr>
              <w:spacing w:after="0" w:line="240" w:lineRule="auto"/>
              <w:rPr>
                <w:rFonts w:ascii="Times New Roman" w:eastAsia="Times New Roman" w:hAnsi="Times New Roman" w:cs="Times New Roman"/>
                <w:sz w:val="24"/>
                <w:szCs w:val="24"/>
              </w:rPr>
            </w:pPr>
          </w:p>
        </w:tc>
        <w:tc>
          <w:tcPr>
            <w:tcW w:w="17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40" w:lineRule="auto"/>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Всего</w:t>
            </w:r>
          </w:p>
        </w:tc>
        <w:tc>
          <w:tcPr>
            <w:tcW w:w="172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 xml:space="preserve">Из них </w:t>
            </w:r>
            <w:proofErr w:type="spellStart"/>
            <w:r w:rsidRPr="00AD085B">
              <w:rPr>
                <w:rFonts w:ascii="Times New Roman" w:eastAsia="Times New Roman" w:hAnsi="Times New Roman" w:cs="Times New Roman"/>
                <w:bCs/>
                <w:sz w:val="24"/>
                <w:szCs w:val="24"/>
              </w:rPr>
              <w:t>н</w:t>
            </w:r>
            <w:proofErr w:type="spellEnd"/>
            <w:r w:rsidRPr="00AD085B">
              <w:rPr>
                <w:rFonts w:ascii="Times New Roman" w:eastAsia="Times New Roman" w:hAnsi="Times New Roman" w:cs="Times New Roman"/>
                <w:bCs/>
                <w:sz w:val="24"/>
                <w:szCs w:val="24"/>
              </w:rPr>
              <w:t>/а</w:t>
            </w:r>
          </w:p>
        </w:tc>
      </w:tr>
      <w:tr w:rsidR="00AD085B" w:rsidRPr="006A140D" w:rsidTr="00E65F39">
        <w:tc>
          <w:tcPr>
            <w:tcW w:w="782" w:type="dxa"/>
            <w:vMerge/>
            <w:tcBorders>
              <w:top w:val="single" w:sz="6" w:space="0" w:color="222222"/>
              <w:left w:val="single" w:sz="6" w:space="0" w:color="222222"/>
              <w:bottom w:val="single" w:sz="6" w:space="0" w:color="222222"/>
              <w:right w:val="single" w:sz="6" w:space="0" w:color="222222"/>
            </w:tcBorders>
            <w:vAlign w:val="center"/>
            <w:hideMark/>
          </w:tcPr>
          <w:p w:rsidR="00AD085B" w:rsidRPr="00AD085B" w:rsidRDefault="00AD085B" w:rsidP="008057FA">
            <w:pPr>
              <w:spacing w:after="0" w:line="240" w:lineRule="auto"/>
              <w:rPr>
                <w:rFonts w:ascii="Times New Roman" w:eastAsia="Times New Roman" w:hAnsi="Times New Roman" w:cs="Times New Roman"/>
                <w:sz w:val="24"/>
                <w:szCs w:val="24"/>
              </w:rPr>
            </w:pPr>
          </w:p>
        </w:tc>
        <w:tc>
          <w:tcPr>
            <w:tcW w:w="963" w:type="dxa"/>
            <w:vMerge/>
            <w:tcBorders>
              <w:top w:val="single" w:sz="6" w:space="0" w:color="222222"/>
              <w:left w:val="single" w:sz="6" w:space="0" w:color="222222"/>
              <w:bottom w:val="single" w:sz="6" w:space="0" w:color="222222"/>
              <w:right w:val="single" w:sz="6" w:space="0" w:color="222222"/>
            </w:tcBorders>
            <w:vAlign w:val="center"/>
            <w:hideMark/>
          </w:tcPr>
          <w:p w:rsidR="00AD085B" w:rsidRPr="00AD085B" w:rsidRDefault="00AD085B" w:rsidP="006A140D">
            <w:pPr>
              <w:spacing w:after="0" w:line="240" w:lineRule="auto"/>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Количество</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 xml:space="preserve">с отметками </w:t>
            </w:r>
            <w:r w:rsidRPr="00AD085B">
              <w:rPr>
                <w:rFonts w:ascii="Times New Roman" w:eastAsia="Times New Roman" w:hAnsi="Times New Roman" w:cs="Times New Roman"/>
                <w:bCs/>
                <w:sz w:val="24"/>
                <w:szCs w:val="24"/>
              </w:rPr>
              <w:lastRenderedPageBreak/>
              <w:t>«4» и «5»</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lastRenderedPageBreak/>
              <w:t>%</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 xml:space="preserve">с отметками </w:t>
            </w:r>
            <w:r w:rsidRPr="00AD085B">
              <w:rPr>
                <w:rFonts w:ascii="Times New Roman" w:eastAsia="Times New Roman" w:hAnsi="Times New Roman" w:cs="Times New Roman"/>
                <w:bCs/>
                <w:sz w:val="24"/>
                <w:szCs w:val="24"/>
              </w:rPr>
              <w:lastRenderedPageBreak/>
              <w:t>«5»</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lastRenderedPageBreak/>
              <w:t>%</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Количество</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w:t>
            </w:r>
          </w:p>
          <w:p w:rsidR="00AD085B" w:rsidRPr="00AD085B"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AD085B" w:rsidRDefault="00AD085B" w:rsidP="006A140D">
            <w:pPr>
              <w:spacing w:after="0" w:line="255" w:lineRule="atLeast"/>
              <w:rPr>
                <w:rFonts w:ascii="Times New Roman" w:eastAsia="Times New Roman" w:hAnsi="Times New Roman" w:cs="Times New Roman"/>
                <w:sz w:val="24"/>
                <w:szCs w:val="24"/>
              </w:rPr>
            </w:pPr>
            <w:r w:rsidRPr="00AD085B">
              <w:rPr>
                <w:rFonts w:ascii="Times New Roman" w:eastAsia="Times New Roman" w:hAnsi="Times New Roman" w:cs="Times New Roman"/>
                <w:bCs/>
                <w:sz w:val="24"/>
                <w:szCs w:val="24"/>
              </w:rPr>
              <w:t>Количество</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b/>
                <w:bCs/>
                <w:sz w:val="24"/>
                <w:szCs w:val="24"/>
              </w:rPr>
              <w:t>%</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8057FA">
            <w:pPr>
              <w:spacing w:after="15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lastRenderedPageBreak/>
              <w:t>5</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36</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32</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89</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12</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33</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11</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4</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11</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8057FA">
            <w:pPr>
              <w:spacing w:after="15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6</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26</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2</w:t>
            </w:r>
            <w:r w:rsidR="003156C4">
              <w:rPr>
                <w:rFonts w:ascii="Times New Roman" w:eastAsia="Times New Roman" w:hAnsi="Times New Roman" w:cs="Times New Roman"/>
                <w:iCs/>
                <w:sz w:val="24"/>
                <w:szCs w:val="24"/>
              </w:rPr>
              <w:t>6</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100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8</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31</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8057FA">
            <w:pPr>
              <w:spacing w:after="15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7</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35</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3</w:t>
            </w:r>
            <w:r w:rsidR="003156C4">
              <w:rPr>
                <w:rFonts w:ascii="Times New Roman" w:eastAsia="Times New Roman" w:hAnsi="Times New Roman" w:cs="Times New Roman"/>
                <w:iCs/>
                <w:sz w:val="24"/>
                <w:szCs w:val="24"/>
              </w:rPr>
              <w:t>5</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100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13</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37</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8057FA">
            <w:pPr>
              <w:spacing w:after="15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8</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37</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37</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100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9</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2</w:t>
            </w:r>
            <w:r w:rsidR="003156C4">
              <w:rPr>
                <w:rFonts w:ascii="Times New Roman" w:eastAsia="Times New Roman" w:hAnsi="Times New Roman" w:cs="Times New Roman"/>
                <w:iCs/>
                <w:sz w:val="24"/>
                <w:szCs w:val="24"/>
              </w:rPr>
              <w:t>4</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8057FA">
            <w:pPr>
              <w:spacing w:after="15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9</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4</w:t>
            </w:r>
            <w:r w:rsidR="003156C4">
              <w:rPr>
                <w:rFonts w:ascii="Times New Roman" w:eastAsia="Times New Roman" w:hAnsi="Times New Roman" w:cs="Times New Roman"/>
                <w:iCs/>
                <w:sz w:val="24"/>
                <w:szCs w:val="24"/>
              </w:rPr>
              <w:t>7</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4</w:t>
            </w:r>
            <w:r w:rsidR="003156C4">
              <w:rPr>
                <w:rFonts w:ascii="Times New Roman" w:eastAsia="Times New Roman" w:hAnsi="Times New Roman" w:cs="Times New Roman"/>
                <w:iCs/>
                <w:sz w:val="24"/>
                <w:szCs w:val="24"/>
              </w:rPr>
              <w:t>7</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100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22</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3156C4"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47</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5F39" w:rsidRDefault="00AD085B" w:rsidP="00E65F39">
            <w:pPr>
              <w:spacing w:after="0" w:line="255" w:lineRule="atLeast"/>
              <w:ind w:left="-113" w:right="-79"/>
              <w:rPr>
                <w:rFonts w:ascii="Times New Roman" w:eastAsia="Times New Roman" w:hAnsi="Times New Roman" w:cs="Times New Roman"/>
                <w:iCs/>
              </w:rPr>
            </w:pPr>
            <w:r w:rsidRPr="006A140D">
              <w:rPr>
                <w:rFonts w:ascii="Times New Roman" w:eastAsia="Times New Roman" w:hAnsi="Times New Roman" w:cs="Times New Roman"/>
                <w:iCs/>
              </w:rPr>
              <w:t xml:space="preserve">Классы  </w:t>
            </w:r>
            <w:proofErr w:type="spellStart"/>
            <w:r w:rsidR="00E65F39">
              <w:rPr>
                <w:rFonts w:ascii="Times New Roman" w:eastAsia="Times New Roman" w:hAnsi="Times New Roman" w:cs="Times New Roman"/>
                <w:iCs/>
              </w:rPr>
              <w:t>об-ся</w:t>
            </w:r>
            <w:proofErr w:type="spellEnd"/>
            <w:r w:rsidR="00E65F39">
              <w:rPr>
                <w:rFonts w:ascii="Times New Roman" w:eastAsia="Times New Roman" w:hAnsi="Times New Roman" w:cs="Times New Roman"/>
                <w:iCs/>
              </w:rPr>
              <w:t xml:space="preserve"> </w:t>
            </w:r>
            <w:proofErr w:type="gramStart"/>
            <w:r w:rsidR="00E65F39">
              <w:rPr>
                <w:rFonts w:ascii="Times New Roman" w:eastAsia="Times New Roman" w:hAnsi="Times New Roman" w:cs="Times New Roman"/>
                <w:iCs/>
              </w:rPr>
              <w:t>по</w:t>
            </w:r>
            <w:proofErr w:type="gramEnd"/>
            <w:r w:rsidR="00E65F39">
              <w:rPr>
                <w:rFonts w:ascii="Times New Roman" w:eastAsia="Times New Roman" w:hAnsi="Times New Roman" w:cs="Times New Roman"/>
                <w:iCs/>
              </w:rPr>
              <w:t xml:space="preserve">    </w:t>
            </w:r>
          </w:p>
          <w:p w:rsidR="00AD085B" w:rsidRPr="006A140D" w:rsidRDefault="00E65F39" w:rsidP="00E65F39">
            <w:pPr>
              <w:spacing w:after="0" w:line="255" w:lineRule="atLeast"/>
              <w:ind w:left="-113" w:right="-79"/>
              <w:rPr>
                <w:rFonts w:ascii="Times New Roman" w:eastAsia="Times New Roman" w:hAnsi="Times New Roman" w:cs="Times New Roman"/>
                <w:iCs/>
              </w:rPr>
            </w:pPr>
            <w:r>
              <w:rPr>
                <w:rFonts w:ascii="Times New Roman" w:eastAsia="Times New Roman" w:hAnsi="Times New Roman" w:cs="Times New Roman"/>
                <w:iCs/>
              </w:rPr>
              <w:t xml:space="preserve">  2 вар. АООП</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200945">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5</w:t>
            </w:r>
            <w:r w:rsidR="00200945">
              <w:rPr>
                <w:rFonts w:ascii="Times New Roman" w:eastAsia="Times New Roman" w:hAnsi="Times New Roman" w:cs="Times New Roman"/>
                <w:iCs/>
                <w:sz w:val="24"/>
                <w:szCs w:val="24"/>
              </w:rPr>
              <w:t>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200945">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5</w:t>
            </w:r>
            <w:r w:rsidR="00200945">
              <w:rPr>
                <w:rFonts w:ascii="Times New Roman" w:eastAsia="Times New Roman" w:hAnsi="Times New Roman" w:cs="Times New Roman"/>
                <w:iCs/>
                <w:sz w:val="24"/>
                <w:szCs w:val="24"/>
              </w:rPr>
              <w:t>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100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proofErr w:type="gramStart"/>
            <w:r w:rsidRPr="006A140D">
              <w:rPr>
                <w:rFonts w:ascii="Times New Roman" w:eastAsia="Times New Roman" w:hAnsi="Times New Roman" w:cs="Times New Roman"/>
                <w:iCs/>
                <w:sz w:val="24"/>
                <w:szCs w:val="24"/>
              </w:rPr>
              <w:t>б</w:t>
            </w:r>
            <w:proofErr w:type="gramEnd"/>
            <w:r w:rsidRPr="006A140D">
              <w:rPr>
                <w:rFonts w:ascii="Times New Roman" w:eastAsia="Times New Roman" w:hAnsi="Times New Roman" w:cs="Times New Roman"/>
                <w:iCs/>
                <w:sz w:val="24"/>
                <w:szCs w:val="24"/>
              </w:rPr>
              <w:t>/о</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proofErr w:type="gramStart"/>
            <w:r w:rsidRPr="006A140D">
              <w:rPr>
                <w:rFonts w:ascii="Times New Roman" w:eastAsia="Times New Roman" w:hAnsi="Times New Roman" w:cs="Times New Roman"/>
                <w:iCs/>
                <w:sz w:val="24"/>
                <w:szCs w:val="24"/>
              </w:rPr>
              <w:t>б</w:t>
            </w:r>
            <w:proofErr w:type="gramEnd"/>
            <w:r w:rsidRPr="006A140D">
              <w:rPr>
                <w:rFonts w:ascii="Times New Roman" w:eastAsia="Times New Roman" w:hAnsi="Times New Roman" w:cs="Times New Roman"/>
                <w:iCs/>
                <w:sz w:val="24"/>
                <w:szCs w:val="24"/>
              </w:rPr>
              <w:t>/о</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iCs/>
                <w:sz w:val="24"/>
                <w:szCs w:val="24"/>
              </w:rPr>
            </w:pPr>
            <w:r w:rsidRPr="006A140D">
              <w:rPr>
                <w:rFonts w:ascii="Times New Roman" w:eastAsia="Times New Roman" w:hAnsi="Times New Roman" w:cs="Times New Roman"/>
                <w:iCs/>
                <w:sz w:val="24"/>
                <w:szCs w:val="24"/>
              </w:rPr>
              <w:t>0</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E65F39" w:rsidP="006A140D">
            <w:pPr>
              <w:spacing w:after="0" w:line="255" w:lineRule="atLeas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AD085B" w:rsidRPr="006A140D" w:rsidTr="00E65F39">
        <w:tc>
          <w:tcPr>
            <w:tcW w:w="7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E65F39" w:rsidRDefault="00AD085B" w:rsidP="00E65F39">
            <w:pPr>
              <w:spacing w:after="150" w:line="255" w:lineRule="atLeast"/>
              <w:ind w:right="-28"/>
              <w:rPr>
                <w:rFonts w:ascii="Times New Roman" w:eastAsia="Times New Roman" w:hAnsi="Times New Roman" w:cs="Times New Roman"/>
                <w:b/>
                <w:sz w:val="24"/>
                <w:szCs w:val="24"/>
              </w:rPr>
            </w:pPr>
            <w:r w:rsidRPr="00E65F39">
              <w:rPr>
                <w:rFonts w:ascii="Times New Roman" w:eastAsia="Times New Roman" w:hAnsi="Times New Roman" w:cs="Times New Roman"/>
                <w:b/>
                <w:iCs/>
                <w:sz w:val="24"/>
                <w:szCs w:val="24"/>
              </w:rPr>
              <w:t>Итого</w:t>
            </w:r>
          </w:p>
        </w:tc>
        <w:tc>
          <w:tcPr>
            <w:tcW w:w="9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3156C4">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2</w:t>
            </w:r>
            <w:r w:rsidR="003156C4">
              <w:rPr>
                <w:rFonts w:ascii="Times New Roman" w:eastAsia="Times New Roman" w:hAnsi="Times New Roman" w:cs="Times New Roman"/>
                <w:iCs/>
                <w:sz w:val="24"/>
                <w:szCs w:val="24"/>
              </w:rPr>
              <w:t>34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23</w:t>
            </w:r>
            <w:r w:rsidR="00200945">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98</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64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35</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AD085B" w:rsidP="006A140D">
            <w:pPr>
              <w:spacing w:after="0" w:line="255" w:lineRule="atLeast"/>
              <w:rPr>
                <w:rFonts w:ascii="Times New Roman" w:eastAsia="Times New Roman" w:hAnsi="Times New Roman" w:cs="Times New Roman"/>
                <w:sz w:val="24"/>
                <w:szCs w:val="24"/>
              </w:rPr>
            </w:pPr>
            <w:r w:rsidRPr="006A140D">
              <w:rPr>
                <w:rFonts w:ascii="Times New Roman" w:eastAsia="Times New Roman" w:hAnsi="Times New Roman" w:cs="Times New Roman"/>
                <w:iCs/>
                <w:sz w:val="24"/>
                <w:szCs w:val="24"/>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11</w:t>
            </w:r>
          </w:p>
          <w:p w:rsidR="00AD085B" w:rsidRPr="006A140D" w:rsidRDefault="00AD085B" w:rsidP="006A140D">
            <w:pPr>
              <w:spacing w:after="0" w:line="255" w:lineRule="atLeast"/>
              <w:rPr>
                <w:rFonts w:ascii="Times New Roman" w:eastAsia="Times New Roman" w:hAnsi="Times New Roman" w:cs="Times New Roman"/>
                <w:sz w:val="24"/>
                <w:szCs w:val="24"/>
              </w:rPr>
            </w:pP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4</w:t>
            </w:r>
          </w:p>
        </w:tc>
        <w:tc>
          <w:tcPr>
            <w:tcW w:w="8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D085B" w:rsidRPr="006A140D" w:rsidRDefault="00200945" w:rsidP="006A140D">
            <w:pPr>
              <w:spacing w:after="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11</w:t>
            </w:r>
          </w:p>
        </w:tc>
      </w:tr>
    </w:tbl>
    <w:p w:rsidR="00200945" w:rsidRDefault="00EF4C0B" w:rsidP="00200945">
      <w:pPr>
        <w:pStyle w:val="3"/>
        <w:ind w:firstLine="708"/>
        <w:jc w:val="both"/>
        <w:rPr>
          <w:i w:val="0"/>
          <w:sz w:val="28"/>
          <w:szCs w:val="28"/>
        </w:rPr>
      </w:pPr>
      <w:r w:rsidRPr="00A473F9">
        <w:rPr>
          <w:i w:val="0"/>
          <w:iCs/>
          <w:sz w:val="28"/>
          <w:szCs w:val="28"/>
        </w:rPr>
        <w:t xml:space="preserve">Анализ данных, представленных в таблице, показывает, </w:t>
      </w:r>
      <w:r w:rsidR="00200945" w:rsidRPr="00A473F9">
        <w:rPr>
          <w:i w:val="0"/>
          <w:iCs/>
          <w:sz w:val="28"/>
          <w:szCs w:val="28"/>
        </w:rPr>
        <w:t>что</w:t>
      </w:r>
      <w:r w:rsidR="00200945">
        <w:rPr>
          <w:iCs/>
          <w:sz w:val="28"/>
          <w:szCs w:val="28"/>
        </w:rPr>
        <w:t xml:space="preserve"> </w:t>
      </w:r>
      <w:r w:rsidR="00200945">
        <w:rPr>
          <w:i w:val="0"/>
          <w:sz w:val="28"/>
          <w:szCs w:val="28"/>
        </w:rPr>
        <w:t>показатель успеваемости снижен – 97,8%, в сравнении с прошлым годом – 100%</w:t>
      </w:r>
      <w:r w:rsidR="00200945" w:rsidRPr="00767A33">
        <w:rPr>
          <w:i w:val="0"/>
          <w:sz w:val="28"/>
          <w:szCs w:val="28"/>
        </w:rPr>
        <w:t xml:space="preserve">. </w:t>
      </w:r>
      <w:r w:rsidR="00200945">
        <w:rPr>
          <w:i w:val="0"/>
          <w:sz w:val="28"/>
          <w:szCs w:val="28"/>
        </w:rPr>
        <w:t xml:space="preserve">Четверо неуспевающих -  в 5-ых классах. </w:t>
      </w:r>
      <w:proofErr w:type="spellStart"/>
      <w:r w:rsidR="00200945">
        <w:rPr>
          <w:i w:val="0"/>
          <w:sz w:val="28"/>
          <w:szCs w:val="28"/>
        </w:rPr>
        <w:t>ШППк</w:t>
      </w:r>
      <w:proofErr w:type="spellEnd"/>
      <w:r w:rsidR="00200945">
        <w:rPr>
          <w:i w:val="0"/>
          <w:sz w:val="28"/>
          <w:szCs w:val="28"/>
        </w:rPr>
        <w:t xml:space="preserve"> подготовлен пакет документов для консультации в ГПМПК для уточнения образовательного маршрута. Число </w:t>
      </w:r>
      <w:proofErr w:type="gramStart"/>
      <w:r w:rsidR="00200945" w:rsidRPr="00767A33">
        <w:rPr>
          <w:i w:val="0"/>
          <w:sz w:val="28"/>
          <w:szCs w:val="28"/>
        </w:rPr>
        <w:t>успевающих</w:t>
      </w:r>
      <w:proofErr w:type="gramEnd"/>
      <w:r w:rsidR="00200945" w:rsidRPr="00767A33">
        <w:rPr>
          <w:i w:val="0"/>
          <w:sz w:val="28"/>
          <w:szCs w:val="28"/>
        </w:rPr>
        <w:t xml:space="preserve"> на 4 и 5</w:t>
      </w:r>
      <w:r w:rsidR="00200945">
        <w:rPr>
          <w:i w:val="0"/>
          <w:sz w:val="28"/>
          <w:szCs w:val="28"/>
        </w:rPr>
        <w:t xml:space="preserve"> в среднем по школе составило 35,4%, что на 8,4% выше показателя прошлого учебного года. </w:t>
      </w:r>
    </w:p>
    <w:p w:rsidR="00200945" w:rsidRDefault="00200945" w:rsidP="00200945">
      <w:pPr>
        <w:pStyle w:val="3"/>
        <w:ind w:firstLine="708"/>
        <w:jc w:val="both"/>
        <w:rPr>
          <w:i w:val="0"/>
          <w:sz w:val="28"/>
          <w:szCs w:val="28"/>
        </w:rPr>
      </w:pPr>
    </w:p>
    <w:p w:rsidR="00AF4780" w:rsidRPr="00767A33" w:rsidRDefault="00AF4780" w:rsidP="00200945">
      <w:pPr>
        <w:pStyle w:val="3"/>
        <w:ind w:firstLine="708"/>
        <w:jc w:val="both"/>
        <w:rPr>
          <w:i w:val="0"/>
          <w:sz w:val="28"/>
          <w:szCs w:val="28"/>
        </w:rPr>
      </w:pPr>
    </w:p>
    <w:p w:rsidR="006A140D" w:rsidRPr="006A140D" w:rsidRDefault="00235090" w:rsidP="00200945">
      <w:pPr>
        <w:spacing w:after="150" w:line="240" w:lineRule="auto"/>
        <w:ind w:firstLine="708"/>
        <w:jc w:val="center"/>
        <w:rPr>
          <w:rFonts w:ascii="Times New Roman" w:eastAsia="Times New Roman" w:hAnsi="Times New Roman" w:cs="Times New Roman"/>
          <w:b/>
          <w:sz w:val="28"/>
          <w:szCs w:val="28"/>
        </w:rPr>
      </w:pPr>
      <w:r w:rsidRPr="006A140D">
        <w:rPr>
          <w:rFonts w:ascii="Times New Roman" w:eastAsia="Times New Roman" w:hAnsi="Times New Roman" w:cs="Times New Roman"/>
          <w:b/>
          <w:sz w:val="28"/>
          <w:szCs w:val="28"/>
        </w:rPr>
        <w:t xml:space="preserve">Результаты </w:t>
      </w:r>
      <w:r w:rsidR="00BA7E51" w:rsidRPr="006A140D">
        <w:rPr>
          <w:rFonts w:ascii="Times New Roman" w:eastAsia="Times New Roman" w:hAnsi="Times New Roman" w:cs="Times New Roman"/>
          <w:b/>
          <w:sz w:val="28"/>
          <w:szCs w:val="28"/>
        </w:rPr>
        <w:t xml:space="preserve">итоговой аттестации </w:t>
      </w:r>
      <w:r w:rsidR="00A90EC6" w:rsidRPr="006A140D">
        <w:rPr>
          <w:rFonts w:ascii="Times New Roman" w:eastAsia="Times New Roman" w:hAnsi="Times New Roman" w:cs="Times New Roman"/>
          <w:b/>
          <w:sz w:val="28"/>
          <w:szCs w:val="28"/>
        </w:rPr>
        <w:t xml:space="preserve">по классам </w:t>
      </w:r>
      <w:r w:rsidRPr="006A140D">
        <w:rPr>
          <w:rFonts w:ascii="Times New Roman" w:eastAsia="Times New Roman" w:hAnsi="Times New Roman" w:cs="Times New Roman"/>
          <w:b/>
          <w:sz w:val="28"/>
          <w:szCs w:val="28"/>
        </w:rPr>
        <w:t xml:space="preserve">в </w:t>
      </w:r>
      <w:r w:rsidR="00BA7E51" w:rsidRPr="006A140D">
        <w:rPr>
          <w:rFonts w:ascii="Times New Roman" w:eastAsia="Times New Roman" w:hAnsi="Times New Roman" w:cs="Times New Roman"/>
          <w:b/>
          <w:sz w:val="28"/>
          <w:szCs w:val="28"/>
        </w:rPr>
        <w:t>20</w:t>
      </w:r>
      <w:r w:rsidR="00494EEC" w:rsidRPr="006A140D">
        <w:rPr>
          <w:rFonts w:ascii="Times New Roman" w:eastAsia="Times New Roman" w:hAnsi="Times New Roman" w:cs="Times New Roman"/>
          <w:b/>
          <w:sz w:val="28"/>
          <w:szCs w:val="28"/>
        </w:rPr>
        <w:t>2</w:t>
      </w:r>
      <w:r w:rsidR="00200945">
        <w:rPr>
          <w:rFonts w:ascii="Times New Roman" w:eastAsia="Times New Roman" w:hAnsi="Times New Roman" w:cs="Times New Roman"/>
          <w:b/>
          <w:sz w:val="28"/>
          <w:szCs w:val="28"/>
        </w:rPr>
        <w:t>3</w:t>
      </w:r>
      <w:r w:rsidR="00BA7E51" w:rsidRPr="006A140D">
        <w:rPr>
          <w:rFonts w:ascii="Times New Roman" w:eastAsia="Times New Roman" w:hAnsi="Times New Roman" w:cs="Times New Roman"/>
          <w:b/>
          <w:sz w:val="28"/>
          <w:szCs w:val="28"/>
        </w:rPr>
        <w:t xml:space="preserve"> год</w:t>
      </w:r>
      <w:r w:rsidRPr="006A140D">
        <w:rPr>
          <w:rFonts w:ascii="Times New Roman" w:eastAsia="Times New Roman" w:hAnsi="Times New Roman" w:cs="Times New Roman"/>
          <w:b/>
          <w:sz w:val="28"/>
          <w:szCs w:val="28"/>
        </w:rPr>
        <w:t>у</w:t>
      </w:r>
    </w:p>
    <w:p w:rsidR="006A140D" w:rsidRPr="00B27056" w:rsidRDefault="006A140D" w:rsidP="00B27056">
      <w:pPr>
        <w:spacing w:after="0" w:line="240" w:lineRule="auto"/>
        <w:jc w:val="both"/>
        <w:rPr>
          <w:rFonts w:ascii="Times New Roman" w:eastAsia="Times New Roman" w:hAnsi="Times New Roman" w:cs="Times New Roman"/>
          <w:sz w:val="28"/>
          <w:szCs w:val="28"/>
        </w:rPr>
      </w:pPr>
      <w:r w:rsidRPr="006A140D">
        <w:rPr>
          <w:rFonts w:ascii="Times New Roman" w:eastAsia="Times New Roman" w:hAnsi="Times New Roman" w:cs="Times New Roman"/>
          <w:sz w:val="28"/>
          <w:szCs w:val="28"/>
        </w:rPr>
        <w:tab/>
        <w:t xml:space="preserve">Итоговую аттестацию по профильному труду проходили </w:t>
      </w:r>
      <w:proofErr w:type="gramStart"/>
      <w:r w:rsidRPr="006A140D">
        <w:rPr>
          <w:rFonts w:ascii="Times New Roman" w:eastAsia="Times New Roman" w:hAnsi="Times New Roman" w:cs="Times New Roman"/>
          <w:sz w:val="28"/>
          <w:szCs w:val="28"/>
        </w:rPr>
        <w:t>обучающиеся</w:t>
      </w:r>
      <w:proofErr w:type="gramEnd"/>
      <w:r w:rsidRPr="006A140D">
        <w:rPr>
          <w:rFonts w:ascii="Times New Roman" w:eastAsia="Times New Roman" w:hAnsi="Times New Roman" w:cs="Times New Roman"/>
          <w:sz w:val="28"/>
          <w:szCs w:val="28"/>
        </w:rPr>
        <w:t xml:space="preserve">                   9 классов по 1 варианту АООП ОО с УО (ИН). </w:t>
      </w:r>
      <w:proofErr w:type="gramStart"/>
      <w:r w:rsidRPr="006A140D">
        <w:rPr>
          <w:rFonts w:ascii="Times New Roman" w:eastAsia="Times New Roman" w:hAnsi="Times New Roman" w:cs="Times New Roman"/>
          <w:sz w:val="28"/>
          <w:szCs w:val="28"/>
        </w:rPr>
        <w:t>Обучающиеся</w:t>
      </w:r>
      <w:proofErr w:type="gramEnd"/>
      <w:r w:rsidRPr="006A140D">
        <w:rPr>
          <w:rFonts w:ascii="Times New Roman" w:eastAsia="Times New Roman" w:hAnsi="Times New Roman" w:cs="Times New Roman"/>
          <w:sz w:val="28"/>
          <w:szCs w:val="28"/>
        </w:rPr>
        <w:t xml:space="preserve"> по 2 варианту АООП ОО с УО (ИН), итоговую аттестацию не проходят.</w:t>
      </w:r>
    </w:p>
    <w:p w:rsidR="00D71C0F" w:rsidRDefault="00D71C0F" w:rsidP="00B27056">
      <w:pPr>
        <w:spacing w:after="0" w:line="240" w:lineRule="auto"/>
        <w:ind w:firstLine="539"/>
        <w:jc w:val="both"/>
        <w:rPr>
          <w:rFonts w:ascii="Times New Roman" w:hAnsi="Times New Roman" w:cs="Times New Roman"/>
          <w:sz w:val="28"/>
          <w:szCs w:val="28"/>
        </w:rPr>
      </w:pPr>
      <w:r w:rsidRPr="00D71C0F">
        <w:rPr>
          <w:rFonts w:ascii="Times New Roman" w:hAnsi="Times New Roman" w:cs="Times New Roman"/>
          <w:sz w:val="28"/>
          <w:szCs w:val="28"/>
        </w:rPr>
        <w:t>Для проведения итоговой аттестации выпускников в школе был разработан пакет экзаменационных материалов на 202</w:t>
      </w:r>
      <w:r w:rsidR="00200945">
        <w:rPr>
          <w:rFonts w:ascii="Times New Roman" w:hAnsi="Times New Roman" w:cs="Times New Roman"/>
          <w:sz w:val="28"/>
          <w:szCs w:val="28"/>
        </w:rPr>
        <w:t>2</w:t>
      </w:r>
      <w:r w:rsidRPr="00D71C0F">
        <w:rPr>
          <w:rFonts w:ascii="Times New Roman" w:hAnsi="Times New Roman" w:cs="Times New Roman"/>
          <w:sz w:val="28"/>
          <w:szCs w:val="28"/>
        </w:rPr>
        <w:t>-202</w:t>
      </w:r>
      <w:r w:rsidR="00200945">
        <w:rPr>
          <w:rFonts w:ascii="Times New Roman" w:hAnsi="Times New Roman" w:cs="Times New Roman"/>
          <w:sz w:val="28"/>
          <w:szCs w:val="28"/>
        </w:rPr>
        <w:t>3</w:t>
      </w:r>
      <w:r w:rsidRPr="00D71C0F">
        <w:rPr>
          <w:rFonts w:ascii="Times New Roman" w:hAnsi="Times New Roman" w:cs="Times New Roman"/>
          <w:sz w:val="28"/>
          <w:szCs w:val="28"/>
        </w:rPr>
        <w:t xml:space="preserve"> учебный год, который рассматривался на методическом совете и в соответствии с рекомендациями был </w:t>
      </w:r>
      <w:r w:rsidR="00200945">
        <w:rPr>
          <w:rFonts w:ascii="Times New Roman" w:hAnsi="Times New Roman" w:cs="Times New Roman"/>
          <w:sz w:val="28"/>
          <w:szCs w:val="28"/>
        </w:rPr>
        <w:t>рассмотрен и согласован</w:t>
      </w:r>
      <w:r w:rsidRPr="00D71C0F">
        <w:rPr>
          <w:rFonts w:ascii="Times New Roman" w:hAnsi="Times New Roman" w:cs="Times New Roman"/>
          <w:sz w:val="28"/>
          <w:szCs w:val="28"/>
        </w:rPr>
        <w:t xml:space="preserve"> педагогическим советом</w:t>
      </w:r>
      <w:r w:rsidR="00200945">
        <w:rPr>
          <w:rFonts w:ascii="Times New Roman" w:hAnsi="Times New Roman" w:cs="Times New Roman"/>
          <w:sz w:val="28"/>
          <w:szCs w:val="28"/>
        </w:rPr>
        <w:t xml:space="preserve"> (Протокол №</w:t>
      </w:r>
      <w:r w:rsidR="00213529">
        <w:rPr>
          <w:rFonts w:ascii="Times New Roman" w:hAnsi="Times New Roman" w:cs="Times New Roman"/>
          <w:sz w:val="28"/>
          <w:szCs w:val="28"/>
        </w:rPr>
        <w:t xml:space="preserve"> </w:t>
      </w:r>
      <w:r w:rsidR="00200945">
        <w:rPr>
          <w:rFonts w:ascii="Times New Roman" w:hAnsi="Times New Roman" w:cs="Times New Roman"/>
          <w:sz w:val="28"/>
          <w:szCs w:val="28"/>
        </w:rPr>
        <w:t>5  от 27.04.202</w:t>
      </w:r>
      <w:r w:rsidR="00213529">
        <w:rPr>
          <w:rFonts w:ascii="Times New Roman" w:hAnsi="Times New Roman" w:cs="Times New Roman"/>
          <w:sz w:val="28"/>
          <w:szCs w:val="28"/>
        </w:rPr>
        <w:t>3</w:t>
      </w:r>
      <w:r w:rsidR="00200945">
        <w:rPr>
          <w:rFonts w:ascii="Times New Roman" w:hAnsi="Times New Roman" w:cs="Times New Roman"/>
          <w:sz w:val="28"/>
          <w:szCs w:val="28"/>
        </w:rPr>
        <w:t xml:space="preserve">) и утверждён приказом директора школы от </w:t>
      </w:r>
      <w:r w:rsidR="00213529">
        <w:rPr>
          <w:rFonts w:ascii="Times New Roman" w:hAnsi="Times New Roman" w:cs="Times New Roman"/>
          <w:sz w:val="28"/>
          <w:szCs w:val="28"/>
        </w:rPr>
        <w:t>03.05.2023 года № 368.</w:t>
      </w:r>
    </w:p>
    <w:p w:rsidR="006A140D" w:rsidRPr="00D71C0F" w:rsidRDefault="006A140D" w:rsidP="00D71C0F">
      <w:pPr>
        <w:spacing w:after="0" w:line="240" w:lineRule="auto"/>
        <w:ind w:firstLine="539"/>
        <w:jc w:val="both"/>
        <w:rPr>
          <w:rFonts w:ascii="Times New Roman" w:hAnsi="Times New Roman" w:cs="Times New Roman"/>
          <w:sz w:val="28"/>
          <w:szCs w:val="28"/>
        </w:rPr>
      </w:pPr>
    </w:p>
    <w:p w:rsidR="00D71C0F" w:rsidRPr="006A140D" w:rsidRDefault="006A140D" w:rsidP="006A140D">
      <w:pPr>
        <w:spacing w:after="150" w:line="240" w:lineRule="auto"/>
        <w:rPr>
          <w:rFonts w:ascii="Times New Roman" w:eastAsia="Times New Roman" w:hAnsi="Times New Roman" w:cs="Times New Roman"/>
          <w:b/>
          <w:bCs/>
          <w:color w:val="222222"/>
          <w:sz w:val="28"/>
          <w:szCs w:val="28"/>
        </w:rPr>
      </w:pPr>
      <w:r w:rsidRPr="006A140D">
        <w:rPr>
          <w:rFonts w:ascii="Times New Roman" w:eastAsia="Times New Roman" w:hAnsi="Times New Roman" w:cs="Times New Roman"/>
          <w:b/>
          <w:bCs/>
          <w:color w:val="222222"/>
          <w:sz w:val="28"/>
          <w:szCs w:val="28"/>
        </w:rPr>
        <w:t xml:space="preserve">Таблица </w:t>
      </w:r>
      <w:r w:rsidR="008D3547">
        <w:rPr>
          <w:rFonts w:ascii="Times New Roman" w:eastAsia="Times New Roman" w:hAnsi="Times New Roman" w:cs="Times New Roman"/>
          <w:b/>
          <w:bCs/>
          <w:color w:val="222222"/>
          <w:sz w:val="28"/>
          <w:szCs w:val="28"/>
        </w:rPr>
        <w:t>7</w:t>
      </w:r>
      <w:r w:rsidRPr="006A140D">
        <w:rPr>
          <w:rFonts w:ascii="Times New Roman" w:eastAsia="Times New Roman" w:hAnsi="Times New Roman" w:cs="Times New Roman"/>
          <w:b/>
          <w:bCs/>
          <w:color w:val="222222"/>
          <w:sz w:val="28"/>
          <w:szCs w:val="28"/>
        </w:rPr>
        <w:t xml:space="preserve">. Результаты </w:t>
      </w:r>
      <w:r>
        <w:rPr>
          <w:rFonts w:ascii="Times New Roman" w:eastAsia="Times New Roman" w:hAnsi="Times New Roman" w:cs="Times New Roman"/>
          <w:b/>
          <w:bCs/>
          <w:color w:val="222222"/>
          <w:sz w:val="28"/>
          <w:szCs w:val="28"/>
        </w:rPr>
        <w:t>итоговой аттестации по профильному труду</w:t>
      </w:r>
      <w:r w:rsidRPr="006A140D">
        <w:rPr>
          <w:rFonts w:ascii="Times New Roman" w:eastAsia="Times New Roman" w:hAnsi="Times New Roman" w:cs="Times New Roman"/>
          <w:b/>
          <w:bCs/>
          <w:color w:val="222222"/>
          <w:sz w:val="28"/>
          <w:szCs w:val="28"/>
        </w:rPr>
        <w:t xml:space="preserve"> по </w:t>
      </w:r>
      <w:r>
        <w:rPr>
          <w:rFonts w:ascii="Times New Roman" w:eastAsia="Times New Roman" w:hAnsi="Times New Roman" w:cs="Times New Roman"/>
          <w:b/>
          <w:bCs/>
          <w:color w:val="222222"/>
          <w:sz w:val="28"/>
          <w:szCs w:val="28"/>
        </w:rPr>
        <w:t>классам</w:t>
      </w:r>
      <w:r w:rsidRPr="006A140D">
        <w:rPr>
          <w:rFonts w:ascii="Times New Roman" w:eastAsia="Times New Roman" w:hAnsi="Times New Roman" w:cs="Times New Roman"/>
          <w:b/>
          <w:bCs/>
          <w:color w:val="222222"/>
          <w:sz w:val="28"/>
          <w:szCs w:val="28"/>
        </w:rPr>
        <w:t xml:space="preserve"> в 20</w:t>
      </w:r>
      <w:r w:rsidRPr="00B27056">
        <w:rPr>
          <w:rFonts w:ascii="Times New Roman" w:eastAsia="Times New Roman" w:hAnsi="Times New Roman" w:cs="Times New Roman"/>
          <w:b/>
          <w:bCs/>
          <w:iCs/>
          <w:color w:val="222222"/>
          <w:sz w:val="28"/>
          <w:szCs w:val="28"/>
        </w:rPr>
        <w:t>2</w:t>
      </w:r>
      <w:r w:rsidR="00200945">
        <w:rPr>
          <w:rFonts w:ascii="Times New Roman" w:eastAsia="Times New Roman" w:hAnsi="Times New Roman" w:cs="Times New Roman"/>
          <w:b/>
          <w:bCs/>
          <w:iCs/>
          <w:color w:val="222222"/>
          <w:sz w:val="28"/>
          <w:szCs w:val="28"/>
        </w:rPr>
        <w:t>3</w:t>
      </w:r>
      <w:r w:rsidRPr="006A140D">
        <w:rPr>
          <w:rFonts w:ascii="Times New Roman" w:eastAsia="Times New Roman" w:hAnsi="Times New Roman" w:cs="Times New Roman"/>
          <w:b/>
          <w:bCs/>
          <w:color w:val="222222"/>
          <w:sz w:val="28"/>
          <w:szCs w:val="28"/>
        </w:rPr>
        <w:t> году</w:t>
      </w:r>
    </w:p>
    <w:p w:rsidR="005223C2" w:rsidRPr="005223C2" w:rsidRDefault="005223C2" w:rsidP="00A9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18"/>
          <w:szCs w:val="28"/>
        </w:rPr>
      </w:pPr>
    </w:p>
    <w:tbl>
      <w:tblPr>
        <w:tblStyle w:val="a3"/>
        <w:tblW w:w="10314" w:type="dxa"/>
        <w:tblLook w:val="04A0"/>
      </w:tblPr>
      <w:tblGrid>
        <w:gridCol w:w="1325"/>
        <w:gridCol w:w="1760"/>
        <w:gridCol w:w="1807"/>
        <w:gridCol w:w="1807"/>
        <w:gridCol w:w="1807"/>
        <w:gridCol w:w="1808"/>
      </w:tblGrid>
      <w:tr w:rsidR="006A140D" w:rsidTr="00083BEA">
        <w:tc>
          <w:tcPr>
            <w:tcW w:w="1325" w:type="dxa"/>
            <w:vAlign w:val="center"/>
          </w:tcPr>
          <w:p w:rsidR="006A140D" w:rsidRPr="006A140D" w:rsidRDefault="006A140D" w:rsidP="00B27056">
            <w:pPr>
              <w:jc w:val="center"/>
              <w:rPr>
                <w:rFonts w:ascii="Times New Roman" w:hAnsi="Times New Roman" w:cs="Times New Roman"/>
              </w:rPr>
            </w:pPr>
            <w:r w:rsidRPr="006A140D">
              <w:rPr>
                <w:rFonts w:ascii="Times New Roman" w:hAnsi="Times New Roman" w:cs="Times New Roman"/>
              </w:rPr>
              <w:t>класс</w:t>
            </w:r>
          </w:p>
        </w:tc>
        <w:tc>
          <w:tcPr>
            <w:tcW w:w="1760" w:type="dxa"/>
            <w:vAlign w:val="center"/>
          </w:tcPr>
          <w:p w:rsidR="006A140D" w:rsidRPr="006A140D" w:rsidRDefault="006A140D" w:rsidP="00B27056">
            <w:pPr>
              <w:jc w:val="center"/>
              <w:rPr>
                <w:rFonts w:ascii="Times New Roman" w:hAnsi="Times New Roman" w:cs="Times New Roman"/>
              </w:rPr>
            </w:pPr>
            <w:r w:rsidRPr="006A140D">
              <w:rPr>
                <w:rFonts w:ascii="Times New Roman" w:hAnsi="Times New Roman" w:cs="Times New Roman"/>
              </w:rPr>
              <w:t xml:space="preserve"> кол-во уч-ся</w:t>
            </w:r>
          </w:p>
        </w:tc>
        <w:tc>
          <w:tcPr>
            <w:tcW w:w="1807" w:type="dxa"/>
            <w:vAlign w:val="center"/>
          </w:tcPr>
          <w:p w:rsidR="006A140D" w:rsidRPr="006A140D" w:rsidRDefault="006A140D" w:rsidP="00B27056">
            <w:pPr>
              <w:jc w:val="center"/>
              <w:rPr>
                <w:rFonts w:ascii="Times New Roman" w:hAnsi="Times New Roman" w:cs="Times New Roman"/>
                <w:sz w:val="28"/>
                <w:szCs w:val="28"/>
              </w:rPr>
            </w:pPr>
            <w:r w:rsidRPr="006A140D">
              <w:rPr>
                <w:rFonts w:ascii="Times New Roman" w:hAnsi="Times New Roman" w:cs="Times New Roman"/>
                <w:sz w:val="28"/>
                <w:szCs w:val="28"/>
              </w:rPr>
              <w:t>на «5» и «4»</w:t>
            </w:r>
          </w:p>
        </w:tc>
        <w:tc>
          <w:tcPr>
            <w:tcW w:w="1807" w:type="dxa"/>
            <w:vAlign w:val="center"/>
          </w:tcPr>
          <w:p w:rsidR="006A140D" w:rsidRPr="006A140D" w:rsidRDefault="006A140D" w:rsidP="00B27056">
            <w:pPr>
              <w:jc w:val="center"/>
              <w:rPr>
                <w:rFonts w:ascii="Times New Roman" w:hAnsi="Times New Roman" w:cs="Times New Roman"/>
                <w:sz w:val="28"/>
                <w:szCs w:val="28"/>
              </w:rPr>
            </w:pPr>
            <w:r w:rsidRPr="006A140D">
              <w:rPr>
                <w:rFonts w:ascii="Times New Roman" w:hAnsi="Times New Roman" w:cs="Times New Roman"/>
                <w:sz w:val="28"/>
                <w:szCs w:val="28"/>
              </w:rPr>
              <w:t>на  «3»</w:t>
            </w:r>
          </w:p>
        </w:tc>
        <w:tc>
          <w:tcPr>
            <w:tcW w:w="1807" w:type="dxa"/>
            <w:vAlign w:val="center"/>
          </w:tcPr>
          <w:p w:rsidR="006A140D" w:rsidRPr="006A140D" w:rsidRDefault="006A140D" w:rsidP="00B27056">
            <w:pPr>
              <w:jc w:val="center"/>
              <w:rPr>
                <w:rFonts w:ascii="Times New Roman" w:hAnsi="Times New Roman" w:cs="Times New Roman"/>
                <w:sz w:val="28"/>
                <w:szCs w:val="28"/>
              </w:rPr>
            </w:pPr>
            <w:r w:rsidRPr="006A140D">
              <w:rPr>
                <w:rFonts w:ascii="Times New Roman" w:hAnsi="Times New Roman" w:cs="Times New Roman"/>
                <w:sz w:val="28"/>
                <w:szCs w:val="28"/>
              </w:rPr>
              <w:t>на  «2»</w:t>
            </w:r>
          </w:p>
        </w:tc>
        <w:tc>
          <w:tcPr>
            <w:tcW w:w="1808" w:type="dxa"/>
            <w:vAlign w:val="center"/>
          </w:tcPr>
          <w:p w:rsidR="006A140D" w:rsidRPr="006A140D" w:rsidRDefault="006A140D" w:rsidP="00B27056">
            <w:pPr>
              <w:jc w:val="center"/>
              <w:rPr>
                <w:rFonts w:ascii="Times New Roman" w:hAnsi="Times New Roman" w:cs="Times New Roman"/>
                <w:sz w:val="28"/>
                <w:szCs w:val="28"/>
              </w:rPr>
            </w:pPr>
            <w:r w:rsidRPr="006A140D">
              <w:rPr>
                <w:rFonts w:ascii="Times New Roman" w:hAnsi="Times New Roman" w:cs="Times New Roman"/>
                <w:sz w:val="28"/>
                <w:szCs w:val="28"/>
              </w:rPr>
              <w:t>% 4 и 5</w:t>
            </w:r>
          </w:p>
        </w:tc>
      </w:tr>
      <w:tr w:rsidR="00D33B89" w:rsidTr="00E75C02">
        <w:tc>
          <w:tcPr>
            <w:tcW w:w="1325" w:type="dxa"/>
            <w:vAlign w:val="center"/>
          </w:tcPr>
          <w:p w:rsidR="00D33B89" w:rsidRPr="00E75C02" w:rsidRDefault="00D33B89" w:rsidP="00E75C02">
            <w:pPr>
              <w:jc w:val="center"/>
              <w:rPr>
                <w:rFonts w:ascii="Times New Roman" w:hAnsi="Times New Roman" w:cs="Times New Roman"/>
                <w:sz w:val="28"/>
                <w:szCs w:val="28"/>
              </w:rPr>
            </w:pPr>
            <w:r w:rsidRPr="00E75C02">
              <w:rPr>
                <w:rFonts w:ascii="Times New Roman" w:hAnsi="Times New Roman" w:cs="Times New Roman"/>
                <w:sz w:val="28"/>
                <w:szCs w:val="28"/>
              </w:rPr>
              <w:t>9А</w:t>
            </w:r>
          </w:p>
        </w:tc>
        <w:tc>
          <w:tcPr>
            <w:tcW w:w="1760" w:type="dxa"/>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11</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10</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w:t>
            </w:r>
          </w:p>
        </w:tc>
        <w:tc>
          <w:tcPr>
            <w:tcW w:w="1808"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91</w:t>
            </w:r>
          </w:p>
        </w:tc>
      </w:tr>
      <w:tr w:rsidR="00D33B89" w:rsidTr="00E75C02">
        <w:tc>
          <w:tcPr>
            <w:tcW w:w="1325" w:type="dxa"/>
            <w:vAlign w:val="center"/>
          </w:tcPr>
          <w:p w:rsidR="00D33B89" w:rsidRPr="00E75C02" w:rsidRDefault="00D33B89" w:rsidP="00E75C02">
            <w:pPr>
              <w:jc w:val="center"/>
              <w:rPr>
                <w:rFonts w:ascii="Times New Roman" w:hAnsi="Times New Roman" w:cs="Times New Roman"/>
                <w:sz w:val="28"/>
                <w:szCs w:val="28"/>
              </w:rPr>
            </w:pPr>
            <w:r w:rsidRPr="00E75C02">
              <w:rPr>
                <w:rFonts w:ascii="Times New Roman" w:hAnsi="Times New Roman" w:cs="Times New Roman"/>
                <w:sz w:val="28"/>
                <w:szCs w:val="28"/>
              </w:rPr>
              <w:t>9Б</w:t>
            </w:r>
          </w:p>
        </w:tc>
        <w:tc>
          <w:tcPr>
            <w:tcW w:w="1760" w:type="dxa"/>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13</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9</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4</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w:t>
            </w:r>
          </w:p>
        </w:tc>
        <w:tc>
          <w:tcPr>
            <w:tcW w:w="1808"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69</w:t>
            </w:r>
          </w:p>
        </w:tc>
      </w:tr>
      <w:tr w:rsidR="00D33B89" w:rsidTr="00E75C02">
        <w:tc>
          <w:tcPr>
            <w:tcW w:w="1325" w:type="dxa"/>
            <w:vAlign w:val="center"/>
          </w:tcPr>
          <w:p w:rsidR="00D33B89" w:rsidRPr="00E75C02" w:rsidRDefault="00D33B89" w:rsidP="00E75C02">
            <w:pPr>
              <w:jc w:val="center"/>
              <w:rPr>
                <w:rFonts w:ascii="Times New Roman" w:hAnsi="Times New Roman" w:cs="Times New Roman"/>
                <w:sz w:val="28"/>
                <w:szCs w:val="28"/>
              </w:rPr>
            </w:pPr>
            <w:r w:rsidRPr="00E75C02">
              <w:rPr>
                <w:rFonts w:ascii="Times New Roman" w:hAnsi="Times New Roman" w:cs="Times New Roman"/>
                <w:sz w:val="28"/>
                <w:szCs w:val="28"/>
              </w:rPr>
              <w:t>9В</w:t>
            </w:r>
          </w:p>
        </w:tc>
        <w:tc>
          <w:tcPr>
            <w:tcW w:w="1760" w:type="dxa"/>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10</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7</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3</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w:t>
            </w:r>
          </w:p>
        </w:tc>
        <w:tc>
          <w:tcPr>
            <w:tcW w:w="1808"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70</w:t>
            </w:r>
          </w:p>
        </w:tc>
      </w:tr>
      <w:tr w:rsidR="00D33B89" w:rsidTr="00E75C02">
        <w:tc>
          <w:tcPr>
            <w:tcW w:w="1325" w:type="dxa"/>
            <w:vAlign w:val="center"/>
          </w:tcPr>
          <w:p w:rsidR="00D33B89" w:rsidRPr="00E75C02" w:rsidRDefault="00D33B89" w:rsidP="00E75C02">
            <w:pPr>
              <w:jc w:val="center"/>
              <w:rPr>
                <w:rFonts w:ascii="Times New Roman" w:hAnsi="Times New Roman" w:cs="Times New Roman"/>
                <w:sz w:val="28"/>
                <w:szCs w:val="28"/>
              </w:rPr>
            </w:pPr>
            <w:r w:rsidRPr="00E75C02">
              <w:rPr>
                <w:rFonts w:ascii="Times New Roman" w:hAnsi="Times New Roman" w:cs="Times New Roman"/>
                <w:sz w:val="28"/>
                <w:szCs w:val="28"/>
              </w:rPr>
              <w:t>9Г</w:t>
            </w:r>
          </w:p>
        </w:tc>
        <w:tc>
          <w:tcPr>
            <w:tcW w:w="1760" w:type="dxa"/>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12</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9</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3</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w:t>
            </w:r>
          </w:p>
        </w:tc>
        <w:tc>
          <w:tcPr>
            <w:tcW w:w="1808"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75</w:t>
            </w:r>
          </w:p>
        </w:tc>
      </w:tr>
      <w:tr w:rsidR="00D33B89" w:rsidTr="00E75C02">
        <w:tc>
          <w:tcPr>
            <w:tcW w:w="1325" w:type="dxa"/>
            <w:vAlign w:val="center"/>
          </w:tcPr>
          <w:p w:rsidR="00D33B89" w:rsidRPr="00E75C02" w:rsidRDefault="00D33B89" w:rsidP="00E75C02">
            <w:pPr>
              <w:jc w:val="center"/>
              <w:rPr>
                <w:rFonts w:ascii="Times New Roman" w:hAnsi="Times New Roman" w:cs="Times New Roman"/>
                <w:sz w:val="28"/>
                <w:szCs w:val="28"/>
              </w:rPr>
            </w:pPr>
            <w:r w:rsidRPr="00E75C02">
              <w:rPr>
                <w:rFonts w:ascii="Times New Roman" w:hAnsi="Times New Roman" w:cs="Times New Roman"/>
                <w:sz w:val="28"/>
                <w:szCs w:val="28"/>
              </w:rPr>
              <w:lastRenderedPageBreak/>
              <w:t>Итого</w:t>
            </w:r>
          </w:p>
        </w:tc>
        <w:tc>
          <w:tcPr>
            <w:tcW w:w="1760" w:type="dxa"/>
            <w:vAlign w:val="center"/>
          </w:tcPr>
          <w:p w:rsidR="00D33B89" w:rsidRPr="00D33B89" w:rsidRDefault="00D33B89" w:rsidP="00386E44">
            <w:pPr>
              <w:ind w:firstLine="426"/>
              <w:jc w:val="center"/>
              <w:rPr>
                <w:rFonts w:ascii="Times New Roman" w:hAnsi="Times New Roman" w:cs="Times New Roman"/>
                <w:b/>
                <w:sz w:val="28"/>
                <w:szCs w:val="28"/>
              </w:rPr>
            </w:pPr>
            <w:r w:rsidRPr="00D33B89">
              <w:rPr>
                <w:rFonts w:ascii="Times New Roman" w:hAnsi="Times New Roman" w:cs="Times New Roman"/>
                <w:b/>
                <w:sz w:val="28"/>
                <w:szCs w:val="28"/>
              </w:rPr>
              <w:t>46</w:t>
            </w:r>
          </w:p>
        </w:tc>
        <w:tc>
          <w:tcPr>
            <w:tcW w:w="1807" w:type="dxa"/>
            <w:vAlign w:val="center"/>
          </w:tcPr>
          <w:p w:rsidR="00D33B89" w:rsidRPr="00D33B89" w:rsidRDefault="00D33B89" w:rsidP="00386E44">
            <w:pPr>
              <w:ind w:firstLine="426"/>
              <w:jc w:val="center"/>
              <w:rPr>
                <w:rFonts w:ascii="Times New Roman" w:hAnsi="Times New Roman" w:cs="Times New Roman"/>
                <w:b/>
                <w:sz w:val="28"/>
                <w:szCs w:val="28"/>
              </w:rPr>
            </w:pPr>
            <w:r w:rsidRPr="00D33B89">
              <w:rPr>
                <w:rFonts w:ascii="Times New Roman" w:hAnsi="Times New Roman" w:cs="Times New Roman"/>
                <w:b/>
                <w:sz w:val="28"/>
                <w:szCs w:val="28"/>
              </w:rPr>
              <w:t>35</w:t>
            </w:r>
          </w:p>
        </w:tc>
        <w:tc>
          <w:tcPr>
            <w:tcW w:w="1807" w:type="dxa"/>
            <w:vAlign w:val="center"/>
          </w:tcPr>
          <w:p w:rsidR="00D33B89" w:rsidRPr="00D33B89" w:rsidRDefault="00D33B89" w:rsidP="00386E44">
            <w:pPr>
              <w:ind w:firstLine="426"/>
              <w:jc w:val="center"/>
              <w:rPr>
                <w:rFonts w:ascii="Times New Roman" w:hAnsi="Times New Roman" w:cs="Times New Roman"/>
                <w:b/>
                <w:sz w:val="28"/>
                <w:szCs w:val="28"/>
              </w:rPr>
            </w:pPr>
            <w:r w:rsidRPr="00D33B89">
              <w:rPr>
                <w:rFonts w:ascii="Times New Roman" w:hAnsi="Times New Roman" w:cs="Times New Roman"/>
                <w:b/>
                <w:sz w:val="28"/>
                <w:szCs w:val="28"/>
              </w:rPr>
              <w:t>11</w:t>
            </w:r>
          </w:p>
        </w:tc>
        <w:tc>
          <w:tcPr>
            <w:tcW w:w="1807" w:type="dxa"/>
            <w:vAlign w:val="center"/>
          </w:tcPr>
          <w:p w:rsidR="00D33B89" w:rsidRPr="00D33B89" w:rsidRDefault="00D33B89" w:rsidP="00386E44">
            <w:pPr>
              <w:ind w:firstLine="426"/>
              <w:jc w:val="center"/>
              <w:rPr>
                <w:rFonts w:ascii="Times New Roman" w:hAnsi="Times New Roman" w:cs="Times New Roman"/>
                <w:sz w:val="28"/>
                <w:szCs w:val="28"/>
              </w:rPr>
            </w:pPr>
            <w:r w:rsidRPr="00D33B89">
              <w:rPr>
                <w:rFonts w:ascii="Times New Roman" w:hAnsi="Times New Roman" w:cs="Times New Roman"/>
                <w:sz w:val="28"/>
                <w:szCs w:val="28"/>
              </w:rPr>
              <w:t>-</w:t>
            </w:r>
          </w:p>
        </w:tc>
        <w:tc>
          <w:tcPr>
            <w:tcW w:w="1808" w:type="dxa"/>
            <w:vAlign w:val="center"/>
          </w:tcPr>
          <w:p w:rsidR="00D33B89" w:rsidRPr="00D33B89" w:rsidRDefault="00D33B89" w:rsidP="00386E44">
            <w:pPr>
              <w:ind w:firstLine="426"/>
              <w:jc w:val="center"/>
              <w:rPr>
                <w:rFonts w:ascii="Times New Roman" w:hAnsi="Times New Roman" w:cs="Times New Roman"/>
                <w:b/>
                <w:sz w:val="28"/>
                <w:szCs w:val="28"/>
              </w:rPr>
            </w:pPr>
            <w:r w:rsidRPr="00D33B89">
              <w:rPr>
                <w:rFonts w:ascii="Times New Roman" w:hAnsi="Times New Roman" w:cs="Times New Roman"/>
                <w:b/>
                <w:sz w:val="28"/>
                <w:szCs w:val="28"/>
              </w:rPr>
              <w:t xml:space="preserve">76 </w:t>
            </w:r>
          </w:p>
        </w:tc>
      </w:tr>
    </w:tbl>
    <w:p w:rsidR="005223C2" w:rsidRDefault="005223C2" w:rsidP="00A9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p>
    <w:p w:rsidR="006A140D" w:rsidRDefault="006A140D" w:rsidP="006A140D">
      <w:pPr>
        <w:spacing w:after="150" w:line="240" w:lineRule="auto"/>
        <w:rPr>
          <w:rFonts w:ascii="Times New Roman" w:eastAsia="Times New Roman" w:hAnsi="Times New Roman" w:cs="Times New Roman"/>
          <w:b/>
          <w:bCs/>
          <w:color w:val="222222"/>
          <w:sz w:val="28"/>
          <w:szCs w:val="28"/>
        </w:rPr>
      </w:pPr>
      <w:r w:rsidRPr="006A140D">
        <w:rPr>
          <w:rFonts w:ascii="Times New Roman" w:eastAsia="Times New Roman" w:hAnsi="Times New Roman" w:cs="Times New Roman"/>
          <w:b/>
          <w:bCs/>
          <w:color w:val="222222"/>
          <w:sz w:val="28"/>
          <w:szCs w:val="28"/>
        </w:rPr>
        <w:t xml:space="preserve">Таблица </w:t>
      </w:r>
      <w:r w:rsidR="008D3547">
        <w:rPr>
          <w:rFonts w:ascii="Times New Roman" w:eastAsia="Times New Roman" w:hAnsi="Times New Roman" w:cs="Times New Roman"/>
          <w:b/>
          <w:bCs/>
          <w:color w:val="222222"/>
          <w:sz w:val="28"/>
          <w:szCs w:val="28"/>
        </w:rPr>
        <w:t>8</w:t>
      </w:r>
      <w:r w:rsidRPr="006A140D">
        <w:rPr>
          <w:rFonts w:ascii="Times New Roman" w:eastAsia="Times New Roman" w:hAnsi="Times New Roman" w:cs="Times New Roman"/>
          <w:b/>
          <w:bCs/>
          <w:color w:val="222222"/>
          <w:sz w:val="28"/>
          <w:szCs w:val="28"/>
        </w:rPr>
        <w:t xml:space="preserve">. Результаты </w:t>
      </w:r>
      <w:r>
        <w:rPr>
          <w:rFonts w:ascii="Times New Roman" w:eastAsia="Times New Roman" w:hAnsi="Times New Roman" w:cs="Times New Roman"/>
          <w:b/>
          <w:bCs/>
          <w:color w:val="222222"/>
          <w:sz w:val="28"/>
          <w:szCs w:val="28"/>
        </w:rPr>
        <w:t>итоговой аттестации по профильному труду</w:t>
      </w:r>
      <w:r w:rsidRPr="006A140D">
        <w:rPr>
          <w:rFonts w:ascii="Times New Roman" w:eastAsia="Times New Roman" w:hAnsi="Times New Roman" w:cs="Times New Roman"/>
          <w:b/>
          <w:bCs/>
          <w:color w:val="222222"/>
          <w:sz w:val="28"/>
          <w:szCs w:val="28"/>
        </w:rPr>
        <w:t xml:space="preserve"> по </w:t>
      </w:r>
      <w:r w:rsidRPr="005223C2">
        <w:rPr>
          <w:rFonts w:ascii="Times New Roman" w:hAnsi="Times New Roman" w:cs="Times New Roman"/>
          <w:b/>
          <w:sz w:val="28"/>
          <w:szCs w:val="28"/>
        </w:rPr>
        <w:t>профилям  обучения</w:t>
      </w:r>
      <w:r w:rsidRPr="006A140D">
        <w:rPr>
          <w:rFonts w:ascii="Times New Roman" w:eastAsia="Times New Roman" w:hAnsi="Times New Roman" w:cs="Times New Roman"/>
          <w:b/>
          <w:bCs/>
          <w:color w:val="222222"/>
          <w:sz w:val="28"/>
          <w:szCs w:val="28"/>
        </w:rPr>
        <w:t xml:space="preserve"> в 20</w:t>
      </w:r>
      <w:r w:rsidRPr="00B27056">
        <w:rPr>
          <w:rFonts w:ascii="Times New Roman" w:eastAsia="Times New Roman" w:hAnsi="Times New Roman" w:cs="Times New Roman"/>
          <w:b/>
          <w:bCs/>
          <w:iCs/>
          <w:color w:val="222222"/>
          <w:sz w:val="28"/>
          <w:szCs w:val="28"/>
        </w:rPr>
        <w:t>2</w:t>
      </w:r>
      <w:r w:rsidR="00E75C02">
        <w:rPr>
          <w:rFonts w:ascii="Times New Roman" w:eastAsia="Times New Roman" w:hAnsi="Times New Roman" w:cs="Times New Roman"/>
          <w:b/>
          <w:bCs/>
          <w:iCs/>
          <w:color w:val="222222"/>
          <w:sz w:val="28"/>
          <w:szCs w:val="28"/>
        </w:rPr>
        <w:t>3</w:t>
      </w:r>
      <w:r w:rsidRPr="006A140D">
        <w:rPr>
          <w:rFonts w:ascii="Times New Roman" w:eastAsia="Times New Roman" w:hAnsi="Times New Roman" w:cs="Times New Roman"/>
          <w:b/>
          <w:bCs/>
          <w:color w:val="222222"/>
          <w:sz w:val="28"/>
          <w:szCs w:val="28"/>
        </w:rPr>
        <w:t> году</w:t>
      </w:r>
    </w:p>
    <w:tbl>
      <w:tblPr>
        <w:tblStyle w:val="a3"/>
        <w:tblW w:w="10314" w:type="dxa"/>
        <w:tblLayout w:type="fixed"/>
        <w:tblLook w:val="04A0"/>
      </w:tblPr>
      <w:tblGrid>
        <w:gridCol w:w="534"/>
        <w:gridCol w:w="2126"/>
        <w:gridCol w:w="1701"/>
        <w:gridCol w:w="850"/>
        <w:gridCol w:w="993"/>
        <w:gridCol w:w="708"/>
        <w:gridCol w:w="851"/>
        <w:gridCol w:w="1276"/>
        <w:gridCol w:w="1275"/>
      </w:tblGrid>
      <w:tr w:rsidR="00083BEA" w:rsidRPr="006A140D" w:rsidTr="00083BEA">
        <w:tc>
          <w:tcPr>
            <w:tcW w:w="534" w:type="dxa"/>
            <w:vMerge w:val="restart"/>
          </w:tcPr>
          <w:p w:rsidR="00083BEA" w:rsidRPr="006A140D" w:rsidRDefault="00083BEA" w:rsidP="00B27056">
            <w:pPr>
              <w:jc w:val="center"/>
              <w:rPr>
                <w:rFonts w:ascii="Times New Roman" w:hAnsi="Times New Roman" w:cs="Times New Roman"/>
                <w:sz w:val="26"/>
                <w:szCs w:val="26"/>
              </w:rPr>
            </w:pPr>
            <w:r>
              <w:rPr>
                <w:rFonts w:ascii="Times New Roman" w:hAnsi="Times New Roman" w:cs="Times New Roman"/>
                <w:sz w:val="26"/>
                <w:szCs w:val="26"/>
              </w:rPr>
              <w:t>№</w:t>
            </w:r>
          </w:p>
        </w:tc>
        <w:tc>
          <w:tcPr>
            <w:tcW w:w="2126" w:type="dxa"/>
            <w:vMerge w:val="restart"/>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Профиль</w:t>
            </w:r>
          </w:p>
        </w:tc>
        <w:tc>
          <w:tcPr>
            <w:tcW w:w="1701" w:type="dxa"/>
            <w:vMerge w:val="restart"/>
          </w:tcPr>
          <w:p w:rsidR="00083BEA" w:rsidRPr="006A140D" w:rsidRDefault="00083BEA" w:rsidP="00083BEA">
            <w:pPr>
              <w:ind w:right="-185"/>
              <w:rPr>
                <w:rFonts w:ascii="Times New Roman" w:hAnsi="Times New Roman" w:cs="Times New Roman"/>
                <w:sz w:val="26"/>
                <w:szCs w:val="26"/>
              </w:rPr>
            </w:pPr>
            <w:r w:rsidRPr="005223C2">
              <w:rPr>
                <w:rFonts w:ascii="Times New Roman" w:hAnsi="Times New Roman" w:cs="Times New Roman"/>
              </w:rPr>
              <w:t>Количество учащихся, сдававших экзамен</w:t>
            </w:r>
          </w:p>
        </w:tc>
        <w:tc>
          <w:tcPr>
            <w:tcW w:w="3402" w:type="dxa"/>
            <w:gridSpan w:val="4"/>
          </w:tcPr>
          <w:p w:rsidR="00083BEA" w:rsidRPr="006A140D" w:rsidRDefault="00083BEA" w:rsidP="00B27056">
            <w:pPr>
              <w:ind w:right="-108"/>
              <w:jc w:val="center"/>
              <w:rPr>
                <w:rFonts w:ascii="Times New Roman" w:hAnsi="Times New Roman" w:cs="Times New Roman"/>
                <w:sz w:val="26"/>
                <w:szCs w:val="26"/>
              </w:rPr>
            </w:pPr>
            <w:r>
              <w:rPr>
                <w:rFonts w:ascii="Times New Roman" w:hAnsi="Times New Roman" w:cs="Times New Roman"/>
                <w:sz w:val="26"/>
                <w:szCs w:val="26"/>
              </w:rPr>
              <w:t>Оценки</w:t>
            </w:r>
          </w:p>
        </w:tc>
        <w:tc>
          <w:tcPr>
            <w:tcW w:w="1276" w:type="dxa"/>
            <w:vMerge w:val="restart"/>
          </w:tcPr>
          <w:p w:rsidR="00083BEA" w:rsidRDefault="00083BEA" w:rsidP="00083BEA">
            <w:pPr>
              <w:jc w:val="center"/>
              <w:rPr>
                <w:rFonts w:ascii="Times New Roman" w:hAnsi="Times New Roman" w:cs="Times New Roman"/>
                <w:sz w:val="26"/>
                <w:szCs w:val="26"/>
              </w:rPr>
            </w:pPr>
            <w:r>
              <w:rPr>
                <w:rFonts w:ascii="Times New Roman" w:hAnsi="Times New Roman" w:cs="Times New Roman"/>
                <w:sz w:val="26"/>
                <w:szCs w:val="26"/>
              </w:rPr>
              <w:t>% успева</w:t>
            </w:r>
            <w:r w:rsidRPr="006A140D">
              <w:rPr>
                <w:rFonts w:ascii="Times New Roman" w:hAnsi="Times New Roman" w:cs="Times New Roman"/>
                <w:sz w:val="26"/>
                <w:szCs w:val="26"/>
              </w:rPr>
              <w:t>емост</w:t>
            </w:r>
            <w:r>
              <w:rPr>
                <w:rFonts w:ascii="Times New Roman" w:hAnsi="Times New Roman" w:cs="Times New Roman"/>
                <w:sz w:val="26"/>
                <w:szCs w:val="26"/>
              </w:rPr>
              <w:t>и</w:t>
            </w:r>
          </w:p>
        </w:tc>
        <w:tc>
          <w:tcPr>
            <w:tcW w:w="1275" w:type="dxa"/>
            <w:vMerge w:val="restart"/>
          </w:tcPr>
          <w:p w:rsidR="00083BEA" w:rsidRPr="006A140D" w:rsidRDefault="00083BEA" w:rsidP="00B27056">
            <w:pPr>
              <w:ind w:left="-108" w:right="-108"/>
              <w:jc w:val="center"/>
              <w:rPr>
                <w:rFonts w:ascii="Times New Roman" w:hAnsi="Times New Roman" w:cs="Times New Roman"/>
                <w:sz w:val="26"/>
                <w:szCs w:val="26"/>
              </w:rPr>
            </w:pPr>
            <w:r>
              <w:rPr>
                <w:rFonts w:ascii="Times New Roman" w:hAnsi="Times New Roman" w:cs="Times New Roman"/>
                <w:sz w:val="26"/>
                <w:szCs w:val="26"/>
              </w:rPr>
              <w:t>% сдавших на 4 и 5</w:t>
            </w:r>
          </w:p>
        </w:tc>
      </w:tr>
      <w:tr w:rsidR="00083BEA" w:rsidRPr="006A140D" w:rsidTr="00083BEA">
        <w:tc>
          <w:tcPr>
            <w:tcW w:w="534" w:type="dxa"/>
            <w:vMerge/>
          </w:tcPr>
          <w:p w:rsidR="00083BEA" w:rsidRPr="006A140D" w:rsidRDefault="00083BEA" w:rsidP="00B27056">
            <w:pPr>
              <w:jc w:val="center"/>
              <w:rPr>
                <w:rFonts w:ascii="Times New Roman" w:hAnsi="Times New Roman" w:cs="Times New Roman"/>
                <w:sz w:val="26"/>
                <w:szCs w:val="26"/>
              </w:rPr>
            </w:pPr>
          </w:p>
        </w:tc>
        <w:tc>
          <w:tcPr>
            <w:tcW w:w="2126" w:type="dxa"/>
            <w:vMerge/>
          </w:tcPr>
          <w:p w:rsidR="00083BEA" w:rsidRPr="006A140D" w:rsidRDefault="00083BEA" w:rsidP="00B27056">
            <w:pPr>
              <w:jc w:val="center"/>
              <w:rPr>
                <w:rFonts w:ascii="Times New Roman" w:hAnsi="Times New Roman" w:cs="Times New Roman"/>
                <w:sz w:val="26"/>
                <w:szCs w:val="26"/>
              </w:rPr>
            </w:pPr>
          </w:p>
        </w:tc>
        <w:tc>
          <w:tcPr>
            <w:tcW w:w="1701" w:type="dxa"/>
            <w:vMerge/>
          </w:tcPr>
          <w:p w:rsidR="00083BEA" w:rsidRPr="006A140D" w:rsidRDefault="00083BEA" w:rsidP="00083BEA">
            <w:pPr>
              <w:ind w:left="-108" w:right="-185"/>
              <w:rPr>
                <w:rFonts w:ascii="Times New Roman" w:hAnsi="Times New Roman" w:cs="Times New Roman"/>
                <w:sz w:val="26"/>
                <w:szCs w:val="26"/>
              </w:rPr>
            </w:pPr>
          </w:p>
        </w:tc>
        <w:tc>
          <w:tcPr>
            <w:tcW w:w="850"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 xml:space="preserve"> «5»</w:t>
            </w:r>
          </w:p>
        </w:tc>
        <w:tc>
          <w:tcPr>
            <w:tcW w:w="993"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 xml:space="preserve"> «4»</w:t>
            </w:r>
          </w:p>
        </w:tc>
        <w:tc>
          <w:tcPr>
            <w:tcW w:w="708"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 xml:space="preserve"> «3»</w:t>
            </w:r>
          </w:p>
        </w:tc>
        <w:tc>
          <w:tcPr>
            <w:tcW w:w="851" w:type="dxa"/>
          </w:tcPr>
          <w:p w:rsidR="00083BEA" w:rsidRPr="006A140D" w:rsidRDefault="00083BEA" w:rsidP="00B27056">
            <w:pPr>
              <w:ind w:right="-108"/>
              <w:jc w:val="center"/>
              <w:rPr>
                <w:rFonts w:ascii="Times New Roman" w:hAnsi="Times New Roman" w:cs="Times New Roman"/>
                <w:sz w:val="26"/>
                <w:szCs w:val="26"/>
              </w:rPr>
            </w:pPr>
            <w:r w:rsidRPr="006A140D">
              <w:rPr>
                <w:rFonts w:ascii="Times New Roman" w:hAnsi="Times New Roman" w:cs="Times New Roman"/>
                <w:sz w:val="26"/>
                <w:szCs w:val="26"/>
              </w:rPr>
              <w:t>«2»</w:t>
            </w:r>
          </w:p>
        </w:tc>
        <w:tc>
          <w:tcPr>
            <w:tcW w:w="1276" w:type="dxa"/>
            <w:vMerge/>
          </w:tcPr>
          <w:p w:rsidR="00083BEA" w:rsidRPr="006A140D" w:rsidRDefault="00083BEA" w:rsidP="00083BEA">
            <w:pPr>
              <w:jc w:val="center"/>
              <w:rPr>
                <w:rFonts w:ascii="Times New Roman" w:hAnsi="Times New Roman" w:cs="Times New Roman"/>
                <w:sz w:val="26"/>
                <w:szCs w:val="26"/>
              </w:rPr>
            </w:pPr>
          </w:p>
        </w:tc>
        <w:tc>
          <w:tcPr>
            <w:tcW w:w="1275" w:type="dxa"/>
            <w:vMerge/>
          </w:tcPr>
          <w:p w:rsidR="00083BEA" w:rsidRPr="006A140D" w:rsidRDefault="00083BEA" w:rsidP="00B27056">
            <w:pPr>
              <w:ind w:left="-108" w:right="-108"/>
              <w:jc w:val="center"/>
              <w:rPr>
                <w:rFonts w:ascii="Times New Roman" w:hAnsi="Times New Roman" w:cs="Times New Roman"/>
                <w:sz w:val="26"/>
                <w:szCs w:val="26"/>
              </w:rPr>
            </w:pPr>
          </w:p>
        </w:tc>
      </w:tr>
      <w:tr w:rsidR="00083BEA" w:rsidRPr="006A140D" w:rsidTr="00083BEA">
        <w:trPr>
          <w:trHeight w:val="498"/>
        </w:trPr>
        <w:tc>
          <w:tcPr>
            <w:tcW w:w="534" w:type="dxa"/>
            <w:vAlign w:val="center"/>
          </w:tcPr>
          <w:p w:rsidR="00083BEA" w:rsidRPr="006A140D" w:rsidRDefault="00083BEA"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2126" w:type="dxa"/>
          </w:tcPr>
          <w:p w:rsidR="00083BEA" w:rsidRPr="006A140D" w:rsidRDefault="00083BEA" w:rsidP="00B27056">
            <w:pPr>
              <w:ind w:left="-75" w:right="-142"/>
              <w:jc w:val="both"/>
              <w:rPr>
                <w:rFonts w:ascii="Times New Roman" w:hAnsi="Times New Roman" w:cs="Times New Roman"/>
                <w:sz w:val="26"/>
                <w:szCs w:val="26"/>
              </w:rPr>
            </w:pPr>
            <w:r>
              <w:rPr>
                <w:rFonts w:ascii="Times New Roman" w:hAnsi="Times New Roman" w:cs="Times New Roman"/>
                <w:sz w:val="26"/>
                <w:szCs w:val="26"/>
              </w:rPr>
              <w:t>П</w:t>
            </w:r>
            <w:r w:rsidRPr="006A140D">
              <w:rPr>
                <w:rFonts w:ascii="Times New Roman" w:hAnsi="Times New Roman" w:cs="Times New Roman"/>
                <w:sz w:val="26"/>
                <w:szCs w:val="26"/>
              </w:rPr>
              <w:t>олиграфическое</w:t>
            </w:r>
            <w:r>
              <w:rPr>
                <w:rFonts w:ascii="Times New Roman" w:hAnsi="Times New Roman" w:cs="Times New Roman"/>
                <w:sz w:val="26"/>
                <w:szCs w:val="26"/>
              </w:rPr>
              <w:t xml:space="preserve"> </w:t>
            </w:r>
            <w:r w:rsidRPr="006A140D">
              <w:rPr>
                <w:rFonts w:ascii="Times New Roman" w:hAnsi="Times New Roman" w:cs="Times New Roman"/>
                <w:sz w:val="26"/>
                <w:szCs w:val="26"/>
              </w:rPr>
              <w:t xml:space="preserve">дело </w:t>
            </w:r>
          </w:p>
        </w:tc>
        <w:tc>
          <w:tcPr>
            <w:tcW w:w="1701"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12</w:t>
            </w:r>
          </w:p>
        </w:tc>
        <w:tc>
          <w:tcPr>
            <w:tcW w:w="850"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4</w:t>
            </w:r>
          </w:p>
        </w:tc>
        <w:tc>
          <w:tcPr>
            <w:tcW w:w="993"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6</w:t>
            </w:r>
          </w:p>
        </w:tc>
        <w:tc>
          <w:tcPr>
            <w:tcW w:w="708"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2</w:t>
            </w:r>
          </w:p>
        </w:tc>
        <w:tc>
          <w:tcPr>
            <w:tcW w:w="851"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w:t>
            </w:r>
          </w:p>
        </w:tc>
        <w:tc>
          <w:tcPr>
            <w:tcW w:w="1276"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100</w:t>
            </w:r>
          </w:p>
        </w:tc>
        <w:tc>
          <w:tcPr>
            <w:tcW w:w="1275" w:type="dxa"/>
          </w:tcPr>
          <w:p w:rsidR="00083BEA"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83</w:t>
            </w:r>
          </w:p>
        </w:tc>
      </w:tr>
      <w:tr w:rsidR="00083BEA" w:rsidRPr="006A140D" w:rsidTr="00083BEA">
        <w:tc>
          <w:tcPr>
            <w:tcW w:w="534" w:type="dxa"/>
            <w:vAlign w:val="center"/>
          </w:tcPr>
          <w:p w:rsidR="00083BEA" w:rsidRPr="006A140D" w:rsidRDefault="00083BEA" w:rsidP="00B27056">
            <w:pPr>
              <w:jc w:val="center"/>
              <w:rPr>
                <w:rFonts w:ascii="Times New Roman" w:hAnsi="Times New Roman" w:cs="Times New Roman"/>
                <w:sz w:val="26"/>
                <w:szCs w:val="26"/>
              </w:rPr>
            </w:pPr>
            <w:r>
              <w:rPr>
                <w:rFonts w:ascii="Times New Roman" w:hAnsi="Times New Roman" w:cs="Times New Roman"/>
                <w:sz w:val="26"/>
                <w:szCs w:val="26"/>
              </w:rPr>
              <w:t>2</w:t>
            </w:r>
          </w:p>
        </w:tc>
        <w:tc>
          <w:tcPr>
            <w:tcW w:w="2126" w:type="dxa"/>
          </w:tcPr>
          <w:p w:rsidR="00083BEA" w:rsidRPr="006A140D" w:rsidRDefault="00E75C02" w:rsidP="00B27056">
            <w:pPr>
              <w:jc w:val="both"/>
              <w:rPr>
                <w:rFonts w:ascii="Times New Roman" w:hAnsi="Times New Roman" w:cs="Times New Roman"/>
                <w:sz w:val="26"/>
                <w:szCs w:val="26"/>
              </w:rPr>
            </w:pPr>
            <w:r>
              <w:rPr>
                <w:rFonts w:ascii="Times New Roman" w:hAnsi="Times New Roman" w:cs="Times New Roman"/>
                <w:sz w:val="26"/>
                <w:szCs w:val="26"/>
              </w:rPr>
              <w:t>Столярное</w:t>
            </w:r>
            <w:r w:rsidR="00083BEA" w:rsidRPr="006A140D">
              <w:rPr>
                <w:rFonts w:ascii="Times New Roman" w:hAnsi="Times New Roman" w:cs="Times New Roman"/>
                <w:sz w:val="26"/>
                <w:szCs w:val="26"/>
              </w:rPr>
              <w:t xml:space="preserve"> дело</w:t>
            </w:r>
          </w:p>
        </w:tc>
        <w:tc>
          <w:tcPr>
            <w:tcW w:w="1701" w:type="dxa"/>
          </w:tcPr>
          <w:p w:rsidR="00083BEA" w:rsidRPr="006A140D" w:rsidRDefault="00E75C02" w:rsidP="00D33B89">
            <w:pPr>
              <w:jc w:val="center"/>
              <w:rPr>
                <w:rFonts w:ascii="Times New Roman" w:hAnsi="Times New Roman" w:cs="Times New Roman"/>
                <w:sz w:val="26"/>
                <w:szCs w:val="26"/>
              </w:rPr>
            </w:pPr>
            <w:r>
              <w:rPr>
                <w:rFonts w:ascii="Times New Roman" w:hAnsi="Times New Roman" w:cs="Times New Roman"/>
                <w:sz w:val="26"/>
                <w:szCs w:val="26"/>
              </w:rPr>
              <w:t>1</w:t>
            </w:r>
            <w:r w:rsidR="00D33B89">
              <w:rPr>
                <w:rFonts w:ascii="Times New Roman" w:hAnsi="Times New Roman" w:cs="Times New Roman"/>
                <w:sz w:val="26"/>
                <w:szCs w:val="26"/>
              </w:rPr>
              <w:t>1</w:t>
            </w:r>
          </w:p>
        </w:tc>
        <w:tc>
          <w:tcPr>
            <w:tcW w:w="850"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993"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6</w:t>
            </w:r>
          </w:p>
        </w:tc>
        <w:tc>
          <w:tcPr>
            <w:tcW w:w="708" w:type="dxa"/>
          </w:tcPr>
          <w:p w:rsidR="00083BEA"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4</w:t>
            </w:r>
          </w:p>
        </w:tc>
        <w:tc>
          <w:tcPr>
            <w:tcW w:w="851"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w:t>
            </w:r>
          </w:p>
        </w:tc>
        <w:tc>
          <w:tcPr>
            <w:tcW w:w="1276"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100</w:t>
            </w:r>
          </w:p>
        </w:tc>
        <w:tc>
          <w:tcPr>
            <w:tcW w:w="1275" w:type="dxa"/>
          </w:tcPr>
          <w:p w:rsidR="00083BEA"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64</w:t>
            </w:r>
          </w:p>
        </w:tc>
      </w:tr>
      <w:tr w:rsidR="00083BEA" w:rsidRPr="006A140D" w:rsidTr="00083BEA">
        <w:tc>
          <w:tcPr>
            <w:tcW w:w="534" w:type="dxa"/>
            <w:vAlign w:val="center"/>
          </w:tcPr>
          <w:p w:rsidR="00083BEA" w:rsidRPr="006A140D" w:rsidRDefault="00083BEA" w:rsidP="00B27056">
            <w:pPr>
              <w:jc w:val="center"/>
              <w:rPr>
                <w:rFonts w:ascii="Times New Roman" w:hAnsi="Times New Roman" w:cs="Times New Roman"/>
                <w:sz w:val="26"/>
                <w:szCs w:val="26"/>
              </w:rPr>
            </w:pPr>
            <w:r>
              <w:rPr>
                <w:rFonts w:ascii="Times New Roman" w:hAnsi="Times New Roman" w:cs="Times New Roman"/>
                <w:sz w:val="26"/>
                <w:szCs w:val="26"/>
              </w:rPr>
              <w:t>3</w:t>
            </w:r>
          </w:p>
        </w:tc>
        <w:tc>
          <w:tcPr>
            <w:tcW w:w="2126" w:type="dxa"/>
          </w:tcPr>
          <w:p w:rsidR="00083BEA" w:rsidRPr="006A140D" w:rsidRDefault="00083BEA" w:rsidP="00B27056">
            <w:pPr>
              <w:jc w:val="both"/>
              <w:rPr>
                <w:rFonts w:ascii="Times New Roman" w:hAnsi="Times New Roman" w:cs="Times New Roman"/>
                <w:sz w:val="26"/>
                <w:szCs w:val="26"/>
              </w:rPr>
            </w:pPr>
            <w:r w:rsidRPr="006A140D">
              <w:rPr>
                <w:rFonts w:ascii="Times New Roman" w:hAnsi="Times New Roman" w:cs="Times New Roman"/>
                <w:sz w:val="26"/>
                <w:szCs w:val="26"/>
              </w:rPr>
              <w:t>Швейное дело</w:t>
            </w:r>
          </w:p>
        </w:tc>
        <w:tc>
          <w:tcPr>
            <w:tcW w:w="1701"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11</w:t>
            </w:r>
          </w:p>
        </w:tc>
        <w:tc>
          <w:tcPr>
            <w:tcW w:w="850"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6</w:t>
            </w:r>
          </w:p>
        </w:tc>
        <w:tc>
          <w:tcPr>
            <w:tcW w:w="993"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3</w:t>
            </w:r>
          </w:p>
        </w:tc>
        <w:tc>
          <w:tcPr>
            <w:tcW w:w="851"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w:t>
            </w:r>
          </w:p>
        </w:tc>
        <w:tc>
          <w:tcPr>
            <w:tcW w:w="1276"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100</w:t>
            </w:r>
          </w:p>
        </w:tc>
        <w:tc>
          <w:tcPr>
            <w:tcW w:w="1275" w:type="dxa"/>
          </w:tcPr>
          <w:p w:rsidR="00083BEA"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73</w:t>
            </w:r>
          </w:p>
        </w:tc>
      </w:tr>
      <w:tr w:rsidR="00083BEA" w:rsidRPr="006A140D" w:rsidTr="00083BEA">
        <w:trPr>
          <w:trHeight w:val="347"/>
        </w:trPr>
        <w:tc>
          <w:tcPr>
            <w:tcW w:w="534" w:type="dxa"/>
            <w:vAlign w:val="center"/>
          </w:tcPr>
          <w:p w:rsidR="00083BEA" w:rsidRPr="006A140D" w:rsidRDefault="00083BEA" w:rsidP="00B27056">
            <w:pPr>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Pr>
          <w:p w:rsidR="00083BEA" w:rsidRPr="006A140D" w:rsidRDefault="00E75C02" w:rsidP="00B27056">
            <w:pPr>
              <w:jc w:val="both"/>
              <w:rPr>
                <w:rFonts w:ascii="Times New Roman" w:hAnsi="Times New Roman" w:cs="Times New Roman"/>
                <w:sz w:val="26"/>
                <w:szCs w:val="26"/>
              </w:rPr>
            </w:pPr>
            <w:r>
              <w:rPr>
                <w:rFonts w:ascii="Times New Roman" w:hAnsi="Times New Roman" w:cs="Times New Roman"/>
                <w:sz w:val="26"/>
                <w:szCs w:val="26"/>
              </w:rPr>
              <w:t>Обувное</w:t>
            </w:r>
            <w:r w:rsidR="00083BEA" w:rsidRPr="006A140D">
              <w:rPr>
                <w:rFonts w:ascii="Times New Roman" w:hAnsi="Times New Roman" w:cs="Times New Roman"/>
                <w:sz w:val="26"/>
                <w:szCs w:val="26"/>
              </w:rPr>
              <w:t xml:space="preserve"> дело</w:t>
            </w:r>
          </w:p>
        </w:tc>
        <w:tc>
          <w:tcPr>
            <w:tcW w:w="1701"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5</w:t>
            </w:r>
          </w:p>
        </w:tc>
        <w:tc>
          <w:tcPr>
            <w:tcW w:w="850"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Pr>
          <w:p w:rsidR="00083BEA"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w:t>
            </w:r>
          </w:p>
        </w:tc>
        <w:tc>
          <w:tcPr>
            <w:tcW w:w="1276" w:type="dxa"/>
          </w:tcPr>
          <w:p w:rsidR="00083BEA" w:rsidRPr="006A140D" w:rsidRDefault="00083BEA" w:rsidP="00B27056">
            <w:pPr>
              <w:jc w:val="center"/>
              <w:rPr>
                <w:rFonts w:ascii="Times New Roman" w:hAnsi="Times New Roman" w:cs="Times New Roman"/>
                <w:sz w:val="26"/>
                <w:szCs w:val="26"/>
              </w:rPr>
            </w:pPr>
            <w:r w:rsidRPr="006A140D">
              <w:rPr>
                <w:rFonts w:ascii="Times New Roman" w:hAnsi="Times New Roman" w:cs="Times New Roman"/>
                <w:sz w:val="26"/>
                <w:szCs w:val="26"/>
              </w:rPr>
              <w:t>100</w:t>
            </w:r>
          </w:p>
        </w:tc>
        <w:tc>
          <w:tcPr>
            <w:tcW w:w="1275" w:type="dxa"/>
          </w:tcPr>
          <w:p w:rsidR="00083BEA"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80</w:t>
            </w:r>
          </w:p>
        </w:tc>
      </w:tr>
      <w:tr w:rsidR="00E75C02" w:rsidRPr="006A140D" w:rsidTr="00083BEA">
        <w:tc>
          <w:tcPr>
            <w:tcW w:w="534" w:type="dxa"/>
            <w:vAlign w:val="center"/>
          </w:tcPr>
          <w:p w:rsidR="00E75C02" w:rsidRPr="006A140D" w:rsidRDefault="00E75C02" w:rsidP="00E75C02">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rsidR="00E75C02" w:rsidRPr="006A140D" w:rsidRDefault="00E75C02" w:rsidP="00E75C02">
            <w:pPr>
              <w:jc w:val="both"/>
              <w:rPr>
                <w:rFonts w:ascii="Times New Roman" w:hAnsi="Times New Roman" w:cs="Times New Roman"/>
                <w:sz w:val="26"/>
                <w:szCs w:val="26"/>
              </w:rPr>
            </w:pPr>
            <w:r>
              <w:rPr>
                <w:rFonts w:ascii="Times New Roman" w:hAnsi="Times New Roman" w:cs="Times New Roman"/>
                <w:sz w:val="26"/>
                <w:szCs w:val="26"/>
              </w:rPr>
              <w:t>Переплетно-картонажное</w:t>
            </w:r>
          </w:p>
        </w:tc>
        <w:tc>
          <w:tcPr>
            <w:tcW w:w="1701"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3</w:t>
            </w:r>
          </w:p>
        </w:tc>
        <w:tc>
          <w:tcPr>
            <w:tcW w:w="993"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100</w:t>
            </w:r>
          </w:p>
        </w:tc>
        <w:tc>
          <w:tcPr>
            <w:tcW w:w="1275"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83</w:t>
            </w:r>
          </w:p>
        </w:tc>
      </w:tr>
      <w:tr w:rsidR="00E75C02" w:rsidRPr="006A140D" w:rsidTr="00083BEA">
        <w:tc>
          <w:tcPr>
            <w:tcW w:w="534" w:type="dxa"/>
            <w:vAlign w:val="center"/>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6</w:t>
            </w:r>
          </w:p>
        </w:tc>
        <w:tc>
          <w:tcPr>
            <w:tcW w:w="2126" w:type="dxa"/>
          </w:tcPr>
          <w:p w:rsidR="00E75C02" w:rsidRPr="006A140D" w:rsidRDefault="00E75C02" w:rsidP="00B27056">
            <w:pPr>
              <w:jc w:val="both"/>
              <w:rPr>
                <w:rFonts w:ascii="Times New Roman" w:hAnsi="Times New Roman" w:cs="Times New Roman"/>
                <w:sz w:val="26"/>
                <w:szCs w:val="26"/>
              </w:rPr>
            </w:pPr>
            <w:proofErr w:type="spellStart"/>
            <w:r>
              <w:rPr>
                <w:rFonts w:ascii="Times New Roman" w:hAnsi="Times New Roman" w:cs="Times New Roman"/>
                <w:sz w:val="26"/>
                <w:szCs w:val="26"/>
              </w:rPr>
              <w:t>Сельхозяйственный</w:t>
            </w:r>
            <w:proofErr w:type="spellEnd"/>
            <w:r>
              <w:rPr>
                <w:rFonts w:ascii="Times New Roman" w:hAnsi="Times New Roman" w:cs="Times New Roman"/>
                <w:sz w:val="26"/>
                <w:szCs w:val="26"/>
              </w:rPr>
              <w:t xml:space="preserve"> труд</w:t>
            </w:r>
          </w:p>
        </w:tc>
        <w:tc>
          <w:tcPr>
            <w:tcW w:w="1701" w:type="dxa"/>
          </w:tcPr>
          <w:p w:rsidR="00E75C02" w:rsidRPr="006A140D" w:rsidRDefault="00E75C02"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w:t>
            </w:r>
          </w:p>
        </w:tc>
        <w:tc>
          <w:tcPr>
            <w:tcW w:w="851" w:type="dxa"/>
          </w:tcPr>
          <w:p w:rsidR="00E75C02" w:rsidRPr="006A140D" w:rsidRDefault="00E75C02" w:rsidP="00B27056">
            <w:pPr>
              <w:jc w:val="center"/>
              <w:rPr>
                <w:rFonts w:ascii="Times New Roman" w:hAnsi="Times New Roman" w:cs="Times New Roman"/>
                <w:sz w:val="26"/>
                <w:szCs w:val="26"/>
              </w:rPr>
            </w:pPr>
            <w:r w:rsidRPr="006A140D">
              <w:rPr>
                <w:rFonts w:ascii="Times New Roman" w:hAnsi="Times New Roman" w:cs="Times New Roman"/>
                <w:sz w:val="26"/>
                <w:szCs w:val="26"/>
              </w:rPr>
              <w:t>-</w:t>
            </w:r>
          </w:p>
        </w:tc>
        <w:tc>
          <w:tcPr>
            <w:tcW w:w="1276" w:type="dxa"/>
          </w:tcPr>
          <w:p w:rsidR="00E75C02" w:rsidRPr="006A140D" w:rsidRDefault="00E75C02" w:rsidP="00B27056">
            <w:pPr>
              <w:jc w:val="center"/>
              <w:rPr>
                <w:rFonts w:ascii="Times New Roman" w:hAnsi="Times New Roman" w:cs="Times New Roman"/>
                <w:sz w:val="26"/>
                <w:szCs w:val="26"/>
              </w:rPr>
            </w:pPr>
            <w:r w:rsidRPr="006A140D">
              <w:rPr>
                <w:rFonts w:ascii="Times New Roman" w:hAnsi="Times New Roman" w:cs="Times New Roman"/>
                <w:sz w:val="26"/>
                <w:szCs w:val="26"/>
              </w:rPr>
              <w:t>100</w:t>
            </w:r>
          </w:p>
        </w:tc>
        <w:tc>
          <w:tcPr>
            <w:tcW w:w="1275" w:type="dxa"/>
          </w:tcPr>
          <w:p w:rsidR="00E75C02" w:rsidRPr="006A140D" w:rsidRDefault="00D33B89" w:rsidP="00B27056">
            <w:pPr>
              <w:jc w:val="center"/>
              <w:rPr>
                <w:rFonts w:ascii="Times New Roman" w:hAnsi="Times New Roman" w:cs="Times New Roman"/>
                <w:sz w:val="26"/>
                <w:szCs w:val="26"/>
              </w:rPr>
            </w:pPr>
            <w:r>
              <w:rPr>
                <w:rFonts w:ascii="Times New Roman" w:hAnsi="Times New Roman" w:cs="Times New Roman"/>
                <w:sz w:val="26"/>
                <w:szCs w:val="26"/>
              </w:rPr>
              <w:t>100</w:t>
            </w:r>
          </w:p>
        </w:tc>
      </w:tr>
      <w:tr w:rsidR="00E75C02" w:rsidRPr="006A140D" w:rsidTr="00083BEA">
        <w:tc>
          <w:tcPr>
            <w:tcW w:w="2660" w:type="dxa"/>
            <w:gridSpan w:val="2"/>
          </w:tcPr>
          <w:p w:rsidR="00E75C02" w:rsidRPr="006A140D" w:rsidRDefault="00E75C02" w:rsidP="00B27056">
            <w:pPr>
              <w:jc w:val="center"/>
              <w:rPr>
                <w:rFonts w:ascii="Times New Roman" w:hAnsi="Times New Roman" w:cs="Times New Roman"/>
                <w:b/>
                <w:sz w:val="26"/>
                <w:szCs w:val="26"/>
              </w:rPr>
            </w:pPr>
          </w:p>
        </w:tc>
        <w:tc>
          <w:tcPr>
            <w:tcW w:w="1701" w:type="dxa"/>
          </w:tcPr>
          <w:p w:rsidR="00E75C02" w:rsidRPr="006A140D" w:rsidRDefault="00D33B89" w:rsidP="00D33B89">
            <w:pPr>
              <w:jc w:val="center"/>
              <w:rPr>
                <w:rFonts w:ascii="Times New Roman" w:hAnsi="Times New Roman" w:cs="Times New Roman"/>
                <w:b/>
                <w:sz w:val="26"/>
                <w:szCs w:val="26"/>
              </w:rPr>
            </w:pPr>
            <w:r>
              <w:rPr>
                <w:rFonts w:ascii="Times New Roman" w:hAnsi="Times New Roman" w:cs="Times New Roman"/>
                <w:b/>
                <w:sz w:val="26"/>
                <w:szCs w:val="26"/>
              </w:rPr>
              <w:t>46</w:t>
            </w:r>
          </w:p>
        </w:tc>
        <w:tc>
          <w:tcPr>
            <w:tcW w:w="850" w:type="dxa"/>
          </w:tcPr>
          <w:p w:rsidR="00E75C02" w:rsidRPr="006A140D" w:rsidRDefault="00D33B89" w:rsidP="00B27056">
            <w:pPr>
              <w:jc w:val="center"/>
              <w:rPr>
                <w:rFonts w:ascii="Times New Roman" w:hAnsi="Times New Roman" w:cs="Times New Roman"/>
                <w:b/>
                <w:sz w:val="26"/>
                <w:szCs w:val="26"/>
              </w:rPr>
            </w:pPr>
            <w:r>
              <w:rPr>
                <w:rFonts w:ascii="Times New Roman" w:hAnsi="Times New Roman" w:cs="Times New Roman"/>
                <w:b/>
                <w:sz w:val="26"/>
                <w:szCs w:val="26"/>
              </w:rPr>
              <w:t>14</w:t>
            </w:r>
          </w:p>
        </w:tc>
        <w:tc>
          <w:tcPr>
            <w:tcW w:w="993" w:type="dxa"/>
          </w:tcPr>
          <w:p w:rsidR="00E75C02" w:rsidRPr="006A140D" w:rsidRDefault="00D33B89" w:rsidP="00B27056">
            <w:pPr>
              <w:jc w:val="center"/>
              <w:rPr>
                <w:rFonts w:ascii="Times New Roman" w:hAnsi="Times New Roman" w:cs="Times New Roman"/>
                <w:b/>
                <w:sz w:val="26"/>
                <w:szCs w:val="26"/>
              </w:rPr>
            </w:pPr>
            <w:r>
              <w:rPr>
                <w:rFonts w:ascii="Times New Roman" w:hAnsi="Times New Roman" w:cs="Times New Roman"/>
                <w:b/>
                <w:sz w:val="26"/>
                <w:szCs w:val="26"/>
              </w:rPr>
              <w:t>21</w:t>
            </w:r>
          </w:p>
        </w:tc>
        <w:tc>
          <w:tcPr>
            <w:tcW w:w="708" w:type="dxa"/>
          </w:tcPr>
          <w:p w:rsidR="00E75C02" w:rsidRPr="006A140D" w:rsidRDefault="00D33B89" w:rsidP="00D33B89">
            <w:pPr>
              <w:jc w:val="center"/>
              <w:rPr>
                <w:rFonts w:ascii="Times New Roman" w:hAnsi="Times New Roman" w:cs="Times New Roman"/>
                <w:b/>
                <w:sz w:val="26"/>
                <w:szCs w:val="26"/>
              </w:rPr>
            </w:pPr>
            <w:r>
              <w:rPr>
                <w:rFonts w:ascii="Times New Roman" w:hAnsi="Times New Roman" w:cs="Times New Roman"/>
                <w:b/>
                <w:sz w:val="26"/>
                <w:szCs w:val="26"/>
              </w:rPr>
              <w:t>11</w:t>
            </w:r>
          </w:p>
        </w:tc>
        <w:tc>
          <w:tcPr>
            <w:tcW w:w="851" w:type="dxa"/>
          </w:tcPr>
          <w:p w:rsidR="00E75C02" w:rsidRPr="006A140D" w:rsidRDefault="00E75C02" w:rsidP="00B27056">
            <w:pPr>
              <w:jc w:val="center"/>
              <w:rPr>
                <w:rFonts w:ascii="Times New Roman" w:hAnsi="Times New Roman" w:cs="Times New Roman"/>
                <w:b/>
                <w:sz w:val="26"/>
                <w:szCs w:val="26"/>
              </w:rPr>
            </w:pPr>
            <w:r w:rsidRPr="006A140D">
              <w:rPr>
                <w:rFonts w:ascii="Times New Roman" w:hAnsi="Times New Roman" w:cs="Times New Roman"/>
                <w:b/>
                <w:sz w:val="26"/>
                <w:szCs w:val="26"/>
              </w:rPr>
              <w:t>-</w:t>
            </w:r>
          </w:p>
        </w:tc>
        <w:tc>
          <w:tcPr>
            <w:tcW w:w="1276" w:type="dxa"/>
          </w:tcPr>
          <w:p w:rsidR="00E75C02" w:rsidRPr="006A140D" w:rsidRDefault="00E75C02" w:rsidP="006A140D">
            <w:pPr>
              <w:jc w:val="center"/>
              <w:rPr>
                <w:rFonts w:ascii="Times New Roman" w:hAnsi="Times New Roman" w:cs="Times New Roman"/>
                <w:b/>
                <w:sz w:val="26"/>
                <w:szCs w:val="26"/>
              </w:rPr>
            </w:pPr>
            <w:r w:rsidRPr="006A140D">
              <w:rPr>
                <w:rFonts w:ascii="Times New Roman" w:hAnsi="Times New Roman" w:cs="Times New Roman"/>
                <w:b/>
                <w:sz w:val="26"/>
                <w:szCs w:val="26"/>
              </w:rPr>
              <w:t>100</w:t>
            </w:r>
          </w:p>
        </w:tc>
        <w:tc>
          <w:tcPr>
            <w:tcW w:w="1275" w:type="dxa"/>
          </w:tcPr>
          <w:p w:rsidR="00E75C02" w:rsidRPr="006A140D" w:rsidRDefault="00D33B89" w:rsidP="00B27056">
            <w:pPr>
              <w:jc w:val="center"/>
              <w:rPr>
                <w:rFonts w:ascii="Times New Roman" w:hAnsi="Times New Roman" w:cs="Times New Roman"/>
                <w:b/>
                <w:sz w:val="26"/>
                <w:szCs w:val="26"/>
              </w:rPr>
            </w:pPr>
            <w:r>
              <w:rPr>
                <w:rFonts w:ascii="Times New Roman" w:hAnsi="Times New Roman" w:cs="Times New Roman"/>
                <w:b/>
                <w:sz w:val="26"/>
                <w:szCs w:val="26"/>
              </w:rPr>
              <w:t>76</w:t>
            </w:r>
          </w:p>
        </w:tc>
      </w:tr>
    </w:tbl>
    <w:p w:rsidR="009C1AAD" w:rsidRPr="00A234FA" w:rsidRDefault="009C1AAD" w:rsidP="002779AC">
      <w:pPr>
        <w:spacing w:after="150" w:line="240" w:lineRule="auto"/>
        <w:ind w:firstLine="708"/>
        <w:jc w:val="both"/>
        <w:rPr>
          <w:rFonts w:ascii="Times New Roman" w:hAnsi="Times New Roman" w:cs="Times New Roman"/>
          <w:sz w:val="14"/>
          <w:szCs w:val="28"/>
        </w:rPr>
      </w:pPr>
    </w:p>
    <w:p w:rsidR="00A473F9" w:rsidRDefault="00A234FA" w:rsidP="00A234FA">
      <w:pPr>
        <w:spacing w:after="0" w:line="240" w:lineRule="auto"/>
        <w:ind w:firstLine="426"/>
        <w:jc w:val="both"/>
        <w:rPr>
          <w:sz w:val="26"/>
          <w:szCs w:val="26"/>
        </w:rPr>
      </w:pPr>
      <w:r w:rsidRPr="00A234FA">
        <w:rPr>
          <w:rFonts w:ascii="Times New Roman" w:hAnsi="Times New Roman" w:cs="Times New Roman"/>
          <w:sz w:val="28"/>
          <w:szCs w:val="28"/>
        </w:rPr>
        <w:t>Средний результат итоговой аттестации -  76</w:t>
      </w:r>
      <w:r>
        <w:rPr>
          <w:rFonts w:ascii="Times New Roman" w:hAnsi="Times New Roman" w:cs="Times New Roman"/>
          <w:sz w:val="28"/>
          <w:szCs w:val="28"/>
        </w:rPr>
        <w:t>% -</w:t>
      </w:r>
      <w:r w:rsidRPr="00A234FA">
        <w:rPr>
          <w:rFonts w:ascii="Times New Roman" w:hAnsi="Times New Roman" w:cs="Times New Roman"/>
          <w:sz w:val="28"/>
          <w:szCs w:val="28"/>
        </w:rPr>
        <w:t xml:space="preserve"> на 0,7 % ниже, чем в 2022 году – 76,7% и на 3,5% ниже, чем в 2021 году (79,5</w:t>
      </w:r>
      <w:r>
        <w:rPr>
          <w:rFonts w:ascii="Times New Roman" w:hAnsi="Times New Roman" w:cs="Times New Roman"/>
          <w:sz w:val="28"/>
          <w:szCs w:val="28"/>
        </w:rPr>
        <w:t>%), но</w:t>
      </w:r>
      <w:r w:rsidRPr="00A234FA">
        <w:rPr>
          <w:rFonts w:ascii="Times New Roman" w:hAnsi="Times New Roman" w:cs="Times New Roman"/>
          <w:sz w:val="28"/>
          <w:szCs w:val="28"/>
        </w:rPr>
        <w:t xml:space="preserve"> на 6% выше среднегодовой оценки по профильному труду (70%)</w:t>
      </w:r>
      <w:r>
        <w:rPr>
          <w:rFonts w:ascii="Times New Roman" w:hAnsi="Times New Roman" w:cs="Times New Roman"/>
          <w:sz w:val="28"/>
          <w:szCs w:val="28"/>
        </w:rPr>
        <w:t xml:space="preserve">. </w:t>
      </w:r>
      <w:r w:rsidR="00A473F9" w:rsidRPr="00E37A13">
        <w:rPr>
          <w:sz w:val="26"/>
          <w:szCs w:val="26"/>
        </w:rPr>
        <w:t>В</w:t>
      </w:r>
    </w:p>
    <w:p w:rsidR="00A234FA" w:rsidRPr="00A473F9" w:rsidRDefault="00A473F9" w:rsidP="00A234FA">
      <w:pPr>
        <w:spacing w:after="0" w:line="240" w:lineRule="auto"/>
        <w:ind w:firstLine="426"/>
        <w:jc w:val="both"/>
        <w:rPr>
          <w:rFonts w:ascii="Times New Roman" w:hAnsi="Times New Roman" w:cs="Times New Roman"/>
          <w:sz w:val="28"/>
          <w:szCs w:val="28"/>
        </w:rPr>
      </w:pPr>
      <w:r w:rsidRPr="00A473F9">
        <w:rPr>
          <w:rFonts w:ascii="Times New Roman" w:hAnsi="Times New Roman" w:cs="Times New Roman"/>
          <w:sz w:val="28"/>
          <w:szCs w:val="28"/>
        </w:rPr>
        <w:t>Один выпускник был освобождён от экзамена по причине госпитализации, итоговая оценка выставлена на основе годовой.</w:t>
      </w:r>
    </w:p>
    <w:p w:rsidR="00A234FA" w:rsidRPr="00A473F9" w:rsidRDefault="00A234FA" w:rsidP="00A234FA">
      <w:pPr>
        <w:spacing w:after="0"/>
        <w:rPr>
          <w:rFonts w:ascii="Times New Roman" w:hAnsi="Times New Roman" w:cs="Times New Roman"/>
          <w:sz w:val="28"/>
          <w:szCs w:val="28"/>
        </w:rPr>
      </w:pPr>
    </w:p>
    <w:p w:rsidR="00A234FA" w:rsidRPr="005223C2" w:rsidRDefault="00A234FA" w:rsidP="00A234FA">
      <w:pPr>
        <w:spacing w:after="0"/>
        <w:rPr>
          <w:rFonts w:ascii="Times New Roman" w:hAnsi="Times New Roman" w:cs="Times New Roman"/>
          <w:b/>
          <w:sz w:val="28"/>
          <w:szCs w:val="28"/>
        </w:rPr>
      </w:pPr>
      <w:r w:rsidRPr="002779AC">
        <w:rPr>
          <w:rFonts w:ascii="Times New Roman" w:eastAsia="Times New Roman" w:hAnsi="Times New Roman" w:cs="Times New Roman"/>
          <w:b/>
          <w:bCs/>
          <w:sz w:val="28"/>
          <w:szCs w:val="28"/>
        </w:rPr>
        <w:t xml:space="preserve">Таблица </w:t>
      </w:r>
      <w:r>
        <w:rPr>
          <w:rFonts w:ascii="Times New Roman" w:eastAsia="Times New Roman" w:hAnsi="Times New Roman" w:cs="Times New Roman"/>
          <w:b/>
          <w:bCs/>
          <w:sz w:val="28"/>
          <w:szCs w:val="28"/>
        </w:rPr>
        <w:t>9</w:t>
      </w:r>
      <w:r w:rsidRPr="002779AC">
        <w:rPr>
          <w:rFonts w:ascii="Times New Roman" w:eastAsia="Times New Roman" w:hAnsi="Times New Roman" w:cs="Times New Roman"/>
          <w:b/>
          <w:bCs/>
          <w:sz w:val="28"/>
          <w:szCs w:val="28"/>
        </w:rPr>
        <w:t xml:space="preserve">. </w:t>
      </w:r>
      <w:r w:rsidRPr="005223C2">
        <w:rPr>
          <w:rFonts w:ascii="Times New Roman" w:hAnsi="Times New Roman" w:cs="Times New Roman"/>
          <w:b/>
          <w:sz w:val="28"/>
          <w:szCs w:val="28"/>
        </w:rPr>
        <w:t>Сравнительный анализ результатов итоговой аттестации</w:t>
      </w:r>
    </w:p>
    <w:p w:rsidR="00A234FA" w:rsidRPr="00A234FA" w:rsidRDefault="00A234FA" w:rsidP="00A234FA">
      <w:pPr>
        <w:spacing w:after="0"/>
        <w:jc w:val="center"/>
        <w:rPr>
          <w:rFonts w:ascii="Times New Roman" w:hAnsi="Times New Roman" w:cs="Times New Roman"/>
          <w:b/>
          <w:sz w:val="26"/>
          <w:szCs w:val="26"/>
        </w:rPr>
      </w:pPr>
      <w:r w:rsidRPr="005223C2">
        <w:rPr>
          <w:rFonts w:ascii="Times New Roman" w:hAnsi="Times New Roman" w:cs="Times New Roman"/>
          <w:b/>
          <w:sz w:val="28"/>
          <w:szCs w:val="28"/>
        </w:rPr>
        <w:t xml:space="preserve">по </w:t>
      </w:r>
      <w:r>
        <w:rPr>
          <w:rFonts w:ascii="Times New Roman" w:hAnsi="Times New Roman" w:cs="Times New Roman"/>
          <w:b/>
          <w:sz w:val="28"/>
          <w:szCs w:val="28"/>
        </w:rPr>
        <w:t>профильному труду</w:t>
      </w:r>
    </w:p>
    <w:tbl>
      <w:tblPr>
        <w:tblStyle w:val="a3"/>
        <w:tblW w:w="10314" w:type="dxa"/>
        <w:tblLayout w:type="fixed"/>
        <w:tblLook w:val="04A0"/>
      </w:tblPr>
      <w:tblGrid>
        <w:gridCol w:w="1850"/>
        <w:gridCol w:w="2812"/>
        <w:gridCol w:w="2812"/>
        <w:gridCol w:w="2840"/>
      </w:tblGrid>
      <w:tr w:rsidR="00A234FA" w:rsidRPr="00A234FA" w:rsidTr="00A473F9">
        <w:trPr>
          <w:trHeight w:val="653"/>
        </w:trPr>
        <w:tc>
          <w:tcPr>
            <w:tcW w:w="1850" w:type="dxa"/>
          </w:tcPr>
          <w:p w:rsidR="00A234FA" w:rsidRPr="00A234FA" w:rsidRDefault="00A234FA" w:rsidP="00A234FA">
            <w:pPr>
              <w:jc w:val="center"/>
              <w:rPr>
                <w:rFonts w:ascii="Times New Roman" w:hAnsi="Times New Roman" w:cs="Times New Roman"/>
                <w:b/>
                <w:sz w:val="28"/>
                <w:szCs w:val="28"/>
              </w:rPr>
            </w:pPr>
          </w:p>
        </w:tc>
        <w:tc>
          <w:tcPr>
            <w:tcW w:w="2812" w:type="dxa"/>
            <w:vAlign w:val="center"/>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 xml:space="preserve">Кол-во выпускников </w:t>
            </w:r>
          </w:p>
        </w:tc>
        <w:tc>
          <w:tcPr>
            <w:tcW w:w="2812" w:type="dxa"/>
            <w:vAlign w:val="center"/>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 xml:space="preserve">% успеваемости </w:t>
            </w:r>
          </w:p>
        </w:tc>
        <w:tc>
          <w:tcPr>
            <w:tcW w:w="2840" w:type="dxa"/>
            <w:vAlign w:val="center"/>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 4 и 5</w:t>
            </w:r>
          </w:p>
        </w:tc>
      </w:tr>
      <w:tr w:rsidR="00A234FA" w:rsidRPr="00A234FA" w:rsidTr="00A473F9">
        <w:tc>
          <w:tcPr>
            <w:tcW w:w="1850" w:type="dxa"/>
            <w:shd w:val="clear" w:color="auto" w:fill="EAF1DD" w:themeFill="accent3" w:themeFillTint="33"/>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2020-2021</w:t>
            </w:r>
          </w:p>
        </w:tc>
        <w:tc>
          <w:tcPr>
            <w:tcW w:w="2812"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44</w:t>
            </w:r>
          </w:p>
        </w:tc>
        <w:tc>
          <w:tcPr>
            <w:tcW w:w="2812"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100%</w:t>
            </w:r>
          </w:p>
        </w:tc>
        <w:tc>
          <w:tcPr>
            <w:tcW w:w="2840"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79,5</w:t>
            </w:r>
          </w:p>
        </w:tc>
      </w:tr>
      <w:tr w:rsidR="00A234FA" w:rsidRPr="00A234FA" w:rsidTr="00A473F9">
        <w:tc>
          <w:tcPr>
            <w:tcW w:w="1850" w:type="dxa"/>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Динамика</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-7</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стабильно</w:t>
            </w:r>
          </w:p>
        </w:tc>
        <w:tc>
          <w:tcPr>
            <w:tcW w:w="2840"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+6</w:t>
            </w:r>
          </w:p>
        </w:tc>
      </w:tr>
      <w:tr w:rsidR="00A234FA" w:rsidRPr="00A234FA" w:rsidTr="00A473F9">
        <w:tc>
          <w:tcPr>
            <w:tcW w:w="1850" w:type="dxa"/>
            <w:shd w:val="clear" w:color="auto" w:fill="E5DFEC" w:themeFill="accent4" w:themeFillTint="33"/>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2021-2022</w:t>
            </w:r>
          </w:p>
        </w:tc>
        <w:tc>
          <w:tcPr>
            <w:tcW w:w="2812" w:type="dxa"/>
            <w:shd w:val="clear" w:color="auto" w:fill="E5DFEC" w:themeFill="accent4"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43</w:t>
            </w:r>
          </w:p>
        </w:tc>
        <w:tc>
          <w:tcPr>
            <w:tcW w:w="2812" w:type="dxa"/>
            <w:shd w:val="clear" w:color="auto" w:fill="E5DFEC" w:themeFill="accent4"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100%</w:t>
            </w:r>
          </w:p>
        </w:tc>
        <w:tc>
          <w:tcPr>
            <w:tcW w:w="2840" w:type="dxa"/>
            <w:shd w:val="clear" w:color="auto" w:fill="E5DFEC" w:themeFill="accent4"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76,7</w:t>
            </w:r>
          </w:p>
        </w:tc>
      </w:tr>
      <w:tr w:rsidR="00A234FA" w:rsidRPr="00A234FA" w:rsidTr="00A473F9">
        <w:tc>
          <w:tcPr>
            <w:tcW w:w="1850" w:type="dxa"/>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Динамика</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-1</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стабильно</w:t>
            </w:r>
          </w:p>
        </w:tc>
        <w:tc>
          <w:tcPr>
            <w:tcW w:w="2840"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-2,8</w:t>
            </w:r>
          </w:p>
        </w:tc>
      </w:tr>
      <w:tr w:rsidR="00A234FA" w:rsidRPr="00A234FA" w:rsidTr="00A473F9">
        <w:tc>
          <w:tcPr>
            <w:tcW w:w="1850" w:type="dxa"/>
            <w:shd w:val="clear" w:color="auto" w:fill="EAF1DD" w:themeFill="accent3" w:themeFillTint="33"/>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2022-2023</w:t>
            </w:r>
          </w:p>
        </w:tc>
        <w:tc>
          <w:tcPr>
            <w:tcW w:w="2812"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47</w:t>
            </w:r>
          </w:p>
        </w:tc>
        <w:tc>
          <w:tcPr>
            <w:tcW w:w="2812"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100%</w:t>
            </w:r>
          </w:p>
        </w:tc>
        <w:tc>
          <w:tcPr>
            <w:tcW w:w="2840" w:type="dxa"/>
            <w:shd w:val="clear" w:color="auto" w:fill="EAF1DD" w:themeFill="accent3" w:themeFillTint="33"/>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76</w:t>
            </w:r>
          </w:p>
        </w:tc>
      </w:tr>
      <w:tr w:rsidR="00A234FA" w:rsidRPr="00A234FA" w:rsidTr="00A473F9">
        <w:tc>
          <w:tcPr>
            <w:tcW w:w="1850" w:type="dxa"/>
          </w:tcPr>
          <w:p w:rsidR="00A234FA" w:rsidRPr="00A234FA" w:rsidRDefault="00A234FA" w:rsidP="00A234FA">
            <w:pPr>
              <w:ind w:right="-28"/>
              <w:jc w:val="center"/>
              <w:rPr>
                <w:rFonts w:ascii="Times New Roman" w:hAnsi="Times New Roman" w:cs="Times New Roman"/>
                <w:sz w:val="28"/>
                <w:szCs w:val="28"/>
              </w:rPr>
            </w:pPr>
            <w:r w:rsidRPr="00A234FA">
              <w:rPr>
                <w:rFonts w:ascii="Times New Roman" w:hAnsi="Times New Roman" w:cs="Times New Roman"/>
                <w:sz w:val="28"/>
                <w:szCs w:val="28"/>
              </w:rPr>
              <w:t>Динамика</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+4</w:t>
            </w:r>
          </w:p>
        </w:tc>
        <w:tc>
          <w:tcPr>
            <w:tcW w:w="2812"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стабильно</w:t>
            </w:r>
          </w:p>
        </w:tc>
        <w:tc>
          <w:tcPr>
            <w:tcW w:w="2840" w:type="dxa"/>
          </w:tcPr>
          <w:p w:rsidR="00A234FA" w:rsidRPr="00A234FA" w:rsidRDefault="00A234FA" w:rsidP="00A234FA">
            <w:pPr>
              <w:jc w:val="center"/>
              <w:rPr>
                <w:rFonts w:ascii="Times New Roman" w:hAnsi="Times New Roman" w:cs="Times New Roman"/>
                <w:sz w:val="28"/>
                <w:szCs w:val="28"/>
              </w:rPr>
            </w:pPr>
            <w:r w:rsidRPr="00A234FA">
              <w:rPr>
                <w:rFonts w:ascii="Times New Roman" w:hAnsi="Times New Roman" w:cs="Times New Roman"/>
                <w:sz w:val="28"/>
                <w:szCs w:val="28"/>
              </w:rPr>
              <w:t>-0,7</w:t>
            </w:r>
          </w:p>
        </w:tc>
      </w:tr>
    </w:tbl>
    <w:p w:rsidR="002779AC" w:rsidRDefault="002779AC" w:rsidP="00EF4C0B">
      <w:pPr>
        <w:spacing w:after="150" w:line="240" w:lineRule="auto"/>
        <w:rPr>
          <w:rFonts w:ascii="Times New Roman" w:eastAsia="Times New Roman" w:hAnsi="Times New Roman" w:cs="Times New Roman"/>
          <w:b/>
          <w:bCs/>
          <w:sz w:val="28"/>
          <w:szCs w:val="28"/>
        </w:rPr>
      </w:pPr>
    </w:p>
    <w:p w:rsidR="00EF4C0B" w:rsidRPr="002779AC" w:rsidRDefault="00EF4C0B" w:rsidP="00EF4C0B">
      <w:pPr>
        <w:spacing w:after="150" w:line="240" w:lineRule="auto"/>
        <w:rPr>
          <w:rFonts w:ascii="Times New Roman" w:eastAsia="Times New Roman" w:hAnsi="Times New Roman" w:cs="Times New Roman"/>
          <w:sz w:val="28"/>
          <w:szCs w:val="28"/>
        </w:rPr>
      </w:pPr>
      <w:r w:rsidRPr="002779AC">
        <w:rPr>
          <w:rFonts w:ascii="Times New Roman" w:eastAsia="Times New Roman" w:hAnsi="Times New Roman" w:cs="Times New Roman"/>
          <w:b/>
          <w:bCs/>
          <w:sz w:val="28"/>
          <w:szCs w:val="28"/>
        </w:rPr>
        <w:t xml:space="preserve">Таблица </w:t>
      </w:r>
      <w:r w:rsidR="008D3547">
        <w:rPr>
          <w:rFonts w:ascii="Times New Roman" w:eastAsia="Times New Roman" w:hAnsi="Times New Roman" w:cs="Times New Roman"/>
          <w:b/>
          <w:bCs/>
          <w:sz w:val="28"/>
          <w:szCs w:val="28"/>
        </w:rPr>
        <w:t>10</w:t>
      </w:r>
      <w:r w:rsidRPr="002779AC">
        <w:rPr>
          <w:rFonts w:ascii="Times New Roman" w:eastAsia="Times New Roman" w:hAnsi="Times New Roman" w:cs="Times New Roman"/>
          <w:b/>
          <w:bCs/>
          <w:sz w:val="28"/>
          <w:szCs w:val="28"/>
        </w:rPr>
        <w:t xml:space="preserve">. Итоговые результаты выпускников на </w:t>
      </w:r>
      <w:r w:rsidR="002779AC" w:rsidRPr="002779AC">
        <w:rPr>
          <w:rFonts w:ascii="Times New Roman" w:eastAsia="Times New Roman" w:hAnsi="Times New Roman" w:cs="Times New Roman"/>
          <w:b/>
          <w:bCs/>
          <w:sz w:val="28"/>
          <w:szCs w:val="28"/>
        </w:rPr>
        <w:t>втором этапе обучения</w:t>
      </w:r>
      <w:r w:rsidRPr="002779AC">
        <w:rPr>
          <w:rFonts w:ascii="Times New Roman" w:eastAsia="Times New Roman" w:hAnsi="Times New Roman" w:cs="Times New Roman"/>
          <w:b/>
          <w:bCs/>
          <w:sz w:val="28"/>
          <w:szCs w:val="28"/>
        </w:rPr>
        <w:t xml:space="preserve">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48"/>
        <w:gridCol w:w="817"/>
        <w:gridCol w:w="745"/>
        <w:gridCol w:w="817"/>
        <w:gridCol w:w="745"/>
        <w:gridCol w:w="701"/>
        <w:gridCol w:w="983"/>
      </w:tblGrid>
      <w:tr w:rsidR="00EF4C0B" w:rsidRPr="002779AC" w:rsidTr="002779AC">
        <w:trPr>
          <w:trHeight w:val="215"/>
        </w:trPr>
        <w:tc>
          <w:tcPr>
            <w:tcW w:w="55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Критерии</w:t>
            </w:r>
          </w:p>
        </w:tc>
        <w:tc>
          <w:tcPr>
            <w:tcW w:w="15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A473F9" w:rsidP="00A473F9">
            <w:pPr>
              <w:spacing w:after="0" w:line="240" w:lineRule="auto"/>
              <w:jc w:val="center"/>
              <w:rPr>
                <w:rFonts w:ascii="Times New Roman" w:eastAsia="Times New Roman" w:hAnsi="Times New Roman" w:cs="Times New Roman"/>
                <w:sz w:val="26"/>
                <w:szCs w:val="26"/>
              </w:rPr>
            </w:pPr>
            <w:r w:rsidRPr="002779AC">
              <w:rPr>
                <w:rFonts w:ascii="Times New Roman" w:eastAsia="Times New Roman" w:hAnsi="Times New Roman" w:cs="Times New Roman"/>
                <w:b/>
                <w:bCs/>
                <w:i/>
                <w:iCs/>
                <w:sz w:val="26"/>
                <w:szCs w:val="26"/>
              </w:rPr>
              <w:t>2020/21</w:t>
            </w:r>
            <w:r>
              <w:rPr>
                <w:rFonts w:ascii="Times New Roman" w:eastAsia="Times New Roman" w:hAnsi="Times New Roman" w:cs="Times New Roman"/>
                <w:b/>
                <w:bCs/>
                <w:i/>
                <w:iCs/>
                <w:sz w:val="26"/>
                <w:szCs w:val="26"/>
              </w:rPr>
              <w:t xml:space="preserve"> </w:t>
            </w:r>
          </w:p>
        </w:tc>
        <w:tc>
          <w:tcPr>
            <w:tcW w:w="15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A473F9" w:rsidP="002779AC">
            <w:pPr>
              <w:spacing w:after="0" w:line="240" w:lineRule="auto"/>
              <w:jc w:val="center"/>
              <w:rPr>
                <w:rFonts w:ascii="Times New Roman" w:eastAsia="Times New Roman" w:hAnsi="Times New Roman" w:cs="Times New Roman"/>
                <w:sz w:val="26"/>
                <w:szCs w:val="26"/>
              </w:rPr>
            </w:pPr>
            <w:r w:rsidRPr="002779AC">
              <w:rPr>
                <w:rFonts w:ascii="Times New Roman" w:eastAsia="Times New Roman" w:hAnsi="Times New Roman" w:cs="Times New Roman"/>
                <w:b/>
                <w:bCs/>
                <w:i/>
                <w:iCs/>
                <w:sz w:val="26"/>
                <w:szCs w:val="26"/>
              </w:rPr>
              <w:t>2021/22</w:t>
            </w:r>
          </w:p>
        </w:tc>
        <w:tc>
          <w:tcPr>
            <w:tcW w:w="16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A473F9" w:rsidRDefault="00A473F9" w:rsidP="002779AC">
            <w:pPr>
              <w:spacing w:after="0" w:line="240" w:lineRule="auto"/>
              <w:jc w:val="center"/>
              <w:rPr>
                <w:rFonts w:ascii="Times New Roman" w:eastAsia="Times New Roman" w:hAnsi="Times New Roman" w:cs="Times New Roman"/>
                <w:b/>
                <w:i/>
                <w:sz w:val="26"/>
                <w:szCs w:val="26"/>
              </w:rPr>
            </w:pPr>
            <w:r w:rsidRPr="00A473F9">
              <w:rPr>
                <w:rFonts w:ascii="Times New Roman" w:eastAsia="Times New Roman" w:hAnsi="Times New Roman" w:cs="Times New Roman"/>
                <w:b/>
                <w:i/>
                <w:sz w:val="26"/>
                <w:szCs w:val="26"/>
              </w:rPr>
              <w:t>2022/2023</w:t>
            </w:r>
          </w:p>
        </w:tc>
      </w:tr>
      <w:tr w:rsidR="002779AC" w:rsidRPr="002779AC" w:rsidTr="00A473F9">
        <w:trPr>
          <w:trHeight w:val="547"/>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F4C0B" w:rsidRPr="002779AC" w:rsidRDefault="00EF4C0B" w:rsidP="002779AC">
            <w:pPr>
              <w:spacing w:after="0" w:line="240" w:lineRule="auto"/>
              <w:rPr>
                <w:rFonts w:ascii="Times New Roman" w:eastAsia="Times New Roman" w:hAnsi="Times New Roman" w:cs="Times New Roman"/>
                <w:sz w:val="26"/>
                <w:szCs w:val="26"/>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Кол-во</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Кол-во</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Кол-во</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4C0B" w:rsidRPr="002779AC" w:rsidRDefault="00EF4C0B"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b/>
                <w:bCs/>
                <w:sz w:val="26"/>
                <w:szCs w:val="26"/>
              </w:rPr>
              <w:t>%</w:t>
            </w:r>
          </w:p>
        </w:tc>
      </w:tr>
      <w:tr w:rsidR="00A473F9" w:rsidRPr="002779AC" w:rsidTr="002779AC">
        <w:trPr>
          <w:trHeight w:val="251"/>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A473F9" w:rsidRPr="002779AC" w:rsidRDefault="00A473F9"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sz w:val="26"/>
                <w:szCs w:val="26"/>
              </w:rPr>
              <w:t>Количество выпускников 9-х классов всего</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44</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100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43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100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47</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100</w:t>
            </w:r>
          </w:p>
        </w:tc>
      </w:tr>
      <w:tr w:rsidR="00A473F9" w:rsidRPr="002779AC" w:rsidTr="002779AC">
        <w:trPr>
          <w:trHeight w:val="50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A473F9" w:rsidRPr="002779AC" w:rsidRDefault="00A473F9"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sz w:val="26"/>
                <w:szCs w:val="26"/>
              </w:rPr>
              <w:lastRenderedPageBreak/>
              <w:t>Количество выпускников 9-х классов, успевающих по итогам учебного года на «5»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0</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0</w:t>
            </w:r>
          </w:p>
        </w:tc>
      </w:tr>
      <w:tr w:rsidR="00A473F9" w:rsidRPr="002779AC" w:rsidTr="002779AC">
        <w:trPr>
          <w:trHeight w:val="6"/>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A473F9" w:rsidRPr="002779AC" w:rsidRDefault="00A473F9"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sz w:val="26"/>
                <w:szCs w:val="26"/>
              </w:rPr>
              <w:t>Количество выпускников 9-х классов, успевающих по итогам учебного года на «4» и «5»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13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sz w:val="26"/>
                <w:szCs w:val="26"/>
              </w:rPr>
              <w:t>29</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12</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28</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22</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47</w:t>
            </w:r>
          </w:p>
        </w:tc>
      </w:tr>
      <w:tr w:rsidR="00A473F9" w:rsidRPr="002779AC" w:rsidTr="002779AC">
        <w:trPr>
          <w:trHeight w:val="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A473F9" w:rsidRPr="002779AC" w:rsidRDefault="00A473F9"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sz w:val="26"/>
                <w:szCs w:val="26"/>
              </w:rPr>
              <w:t>Количество выпускников 9-х классов</w:t>
            </w:r>
            <w:r>
              <w:rPr>
                <w:rFonts w:ascii="Times New Roman" w:eastAsia="Times New Roman" w:hAnsi="Times New Roman" w:cs="Times New Roman"/>
                <w:sz w:val="26"/>
                <w:szCs w:val="26"/>
              </w:rPr>
              <w:t>, допущенных к итоговой</w:t>
            </w:r>
            <w:r w:rsidRPr="002779AC">
              <w:rPr>
                <w:rFonts w:ascii="Times New Roman" w:eastAsia="Times New Roman" w:hAnsi="Times New Roman" w:cs="Times New Roman"/>
                <w:sz w:val="26"/>
                <w:szCs w:val="26"/>
              </w:rPr>
              <w:t xml:space="preserve"> аттестации</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iCs/>
                <w:sz w:val="26"/>
                <w:szCs w:val="26"/>
              </w:rPr>
              <w:t>44</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100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iCs/>
                <w:sz w:val="26"/>
                <w:szCs w:val="26"/>
              </w:rPr>
              <w:t>43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i/>
                <w:sz w:val="26"/>
                <w:szCs w:val="26"/>
              </w:rPr>
            </w:pPr>
            <w:r w:rsidRPr="002779AC">
              <w:rPr>
                <w:rFonts w:ascii="Times New Roman" w:eastAsia="Times New Roman" w:hAnsi="Times New Roman" w:cs="Times New Roman"/>
                <w:i/>
                <w:iCs/>
                <w:sz w:val="26"/>
                <w:szCs w:val="26"/>
              </w:rPr>
              <w:t>100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47</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2779AC">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100</w:t>
            </w:r>
          </w:p>
        </w:tc>
      </w:tr>
      <w:tr w:rsidR="00A473F9" w:rsidRPr="002779AC" w:rsidTr="002779AC">
        <w:trPr>
          <w:trHeight w:val="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A473F9" w:rsidRPr="002779AC" w:rsidRDefault="00A473F9" w:rsidP="002779AC">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sz w:val="26"/>
                <w:szCs w:val="26"/>
              </w:rPr>
              <w:t>Количество выпускников 9-х классов, н</w:t>
            </w:r>
            <w:r>
              <w:rPr>
                <w:rFonts w:ascii="Times New Roman" w:eastAsia="Times New Roman" w:hAnsi="Times New Roman" w:cs="Times New Roman"/>
                <w:sz w:val="26"/>
                <w:szCs w:val="26"/>
              </w:rPr>
              <w:t>е допущенных к итоговой</w:t>
            </w:r>
            <w:r w:rsidRPr="002779AC">
              <w:rPr>
                <w:rFonts w:ascii="Times New Roman" w:eastAsia="Times New Roman" w:hAnsi="Times New Roman" w:cs="Times New Roman"/>
                <w:sz w:val="26"/>
                <w:szCs w:val="26"/>
              </w:rPr>
              <w:t xml:space="preserve"> аттестации</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i/>
                <w:iCs/>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i/>
                <w:iCs/>
                <w:sz w:val="26"/>
                <w:szCs w:val="26"/>
              </w:rPr>
              <w:t>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i/>
                <w:iCs/>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2779AC" w:rsidRDefault="00A473F9" w:rsidP="00386E44">
            <w:pPr>
              <w:spacing w:after="0" w:line="240" w:lineRule="auto"/>
              <w:rPr>
                <w:rFonts w:ascii="Times New Roman" w:eastAsia="Times New Roman" w:hAnsi="Times New Roman" w:cs="Times New Roman"/>
                <w:sz w:val="26"/>
                <w:szCs w:val="26"/>
              </w:rPr>
            </w:pPr>
            <w:r w:rsidRPr="002779AC">
              <w:rPr>
                <w:rFonts w:ascii="Times New Roman" w:eastAsia="Times New Roman" w:hAnsi="Times New Roman" w:cs="Times New Roman"/>
                <w:i/>
                <w:iCs/>
                <w:sz w:val="26"/>
                <w:szCs w:val="26"/>
              </w:rPr>
              <w:t>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A473F9" w:rsidRDefault="00A473F9" w:rsidP="002779AC">
            <w:pPr>
              <w:spacing w:after="0" w:line="240" w:lineRule="auto"/>
              <w:rPr>
                <w:rFonts w:ascii="Times New Roman" w:eastAsia="Times New Roman" w:hAnsi="Times New Roman" w:cs="Times New Roman"/>
                <w:i/>
                <w:sz w:val="26"/>
                <w:szCs w:val="26"/>
              </w:rPr>
            </w:pPr>
            <w:r w:rsidRPr="00A473F9">
              <w:rPr>
                <w:rFonts w:ascii="Times New Roman" w:eastAsia="Times New Roman" w:hAnsi="Times New Roman" w:cs="Times New Roman"/>
                <w:i/>
                <w:sz w:val="26"/>
                <w:szCs w:val="26"/>
              </w:rPr>
              <w:t>0</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473F9" w:rsidRPr="00A473F9" w:rsidRDefault="00A473F9" w:rsidP="002779AC">
            <w:pPr>
              <w:spacing w:after="0" w:line="240" w:lineRule="auto"/>
              <w:rPr>
                <w:rFonts w:ascii="Times New Roman" w:eastAsia="Times New Roman" w:hAnsi="Times New Roman" w:cs="Times New Roman"/>
                <w:i/>
                <w:sz w:val="26"/>
                <w:szCs w:val="26"/>
              </w:rPr>
            </w:pPr>
            <w:r w:rsidRPr="00A473F9">
              <w:rPr>
                <w:rFonts w:ascii="Times New Roman" w:eastAsia="Times New Roman" w:hAnsi="Times New Roman" w:cs="Times New Roman"/>
                <w:i/>
                <w:sz w:val="26"/>
                <w:szCs w:val="26"/>
              </w:rPr>
              <w:t>0</w:t>
            </w:r>
          </w:p>
        </w:tc>
      </w:tr>
    </w:tbl>
    <w:p w:rsidR="002779AC" w:rsidRDefault="002779AC" w:rsidP="00EF4C0B">
      <w:pPr>
        <w:spacing w:after="150" w:line="240" w:lineRule="auto"/>
        <w:jc w:val="center"/>
        <w:rPr>
          <w:rFonts w:ascii="Arial" w:eastAsia="Times New Roman" w:hAnsi="Arial" w:cs="Arial"/>
          <w:b/>
          <w:bCs/>
          <w:color w:val="222222"/>
          <w:sz w:val="21"/>
        </w:rPr>
      </w:pPr>
    </w:p>
    <w:p w:rsidR="00A473F9" w:rsidRDefault="00A473F9" w:rsidP="00B5229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Выводы по разделу</w:t>
      </w:r>
    </w:p>
    <w:p w:rsidR="006B0283" w:rsidRPr="006B0283" w:rsidRDefault="00D46DE7" w:rsidP="006B0283">
      <w:pPr>
        <w:spacing w:after="0" w:line="240" w:lineRule="auto"/>
        <w:ind w:firstLine="708"/>
        <w:jc w:val="both"/>
        <w:rPr>
          <w:rFonts w:ascii="Times New Roman" w:hAnsi="Times New Roman" w:cs="Times New Roman"/>
          <w:sz w:val="28"/>
          <w:szCs w:val="28"/>
        </w:rPr>
      </w:pPr>
      <w:r w:rsidRPr="006B0283">
        <w:rPr>
          <w:rFonts w:ascii="Times New Roman" w:hAnsi="Times New Roman" w:cs="Times New Roman"/>
          <w:sz w:val="28"/>
          <w:szCs w:val="28"/>
        </w:rPr>
        <w:t>В течение года в шко</w:t>
      </w:r>
      <w:r w:rsidR="006B0283" w:rsidRPr="006B0283">
        <w:rPr>
          <w:rFonts w:ascii="Times New Roman" w:hAnsi="Times New Roman" w:cs="Times New Roman"/>
          <w:sz w:val="28"/>
          <w:szCs w:val="28"/>
        </w:rPr>
        <w:t xml:space="preserve">ле осуществлялся </w:t>
      </w:r>
      <w:r w:rsidRPr="006B0283">
        <w:rPr>
          <w:rFonts w:ascii="Times New Roman" w:hAnsi="Times New Roman" w:cs="Times New Roman"/>
          <w:sz w:val="28"/>
          <w:szCs w:val="28"/>
        </w:rPr>
        <w:t>мониторинг</w:t>
      </w:r>
      <w:r w:rsidR="006B0283" w:rsidRPr="006B0283">
        <w:rPr>
          <w:rFonts w:ascii="Times New Roman" w:hAnsi="Times New Roman" w:cs="Times New Roman"/>
          <w:sz w:val="28"/>
          <w:szCs w:val="28"/>
        </w:rPr>
        <w:t xml:space="preserve"> результатов успеваемости и освоения программного материала и СИПР </w:t>
      </w:r>
      <w:r w:rsidRPr="006B0283">
        <w:rPr>
          <w:rFonts w:ascii="Times New Roman" w:hAnsi="Times New Roman" w:cs="Times New Roman"/>
          <w:sz w:val="28"/>
          <w:szCs w:val="28"/>
        </w:rPr>
        <w:t xml:space="preserve"> обучающихся по этапам обучения, анализ уровня промежуточной аттестации по предметам с целью выявления недостатков в работе педагогического коллектива по обучению учащихся и их причин. Определены и отслеживаются стабильно прогрессирующие и регрессирующие по уровню </w:t>
      </w:r>
      <w:proofErr w:type="spellStart"/>
      <w:r w:rsidRPr="006B0283">
        <w:rPr>
          <w:rFonts w:ascii="Times New Roman" w:hAnsi="Times New Roman" w:cs="Times New Roman"/>
          <w:sz w:val="28"/>
          <w:szCs w:val="28"/>
        </w:rPr>
        <w:t>обученности</w:t>
      </w:r>
      <w:proofErr w:type="spellEnd"/>
      <w:r w:rsidRPr="006B0283">
        <w:rPr>
          <w:rFonts w:ascii="Times New Roman" w:hAnsi="Times New Roman" w:cs="Times New Roman"/>
          <w:sz w:val="28"/>
          <w:szCs w:val="28"/>
        </w:rPr>
        <w:t xml:space="preserve"> классы. Результаты мониторинга обобщены, представлены в аналитических справках</w:t>
      </w:r>
      <w:r w:rsidR="006B0283" w:rsidRPr="006B0283">
        <w:rPr>
          <w:rFonts w:ascii="Times New Roman" w:hAnsi="Times New Roman" w:cs="Times New Roman"/>
          <w:sz w:val="28"/>
          <w:szCs w:val="28"/>
        </w:rPr>
        <w:t>.</w:t>
      </w:r>
    </w:p>
    <w:p w:rsidR="006B0283" w:rsidRPr="006B0283" w:rsidRDefault="00D46DE7" w:rsidP="006B0283">
      <w:pPr>
        <w:spacing w:after="0" w:line="240" w:lineRule="auto"/>
        <w:ind w:firstLine="708"/>
        <w:jc w:val="both"/>
        <w:rPr>
          <w:rFonts w:ascii="Times New Roman" w:hAnsi="Times New Roman" w:cs="Times New Roman"/>
          <w:sz w:val="28"/>
          <w:szCs w:val="28"/>
        </w:rPr>
      </w:pPr>
      <w:proofErr w:type="gramStart"/>
      <w:r w:rsidRPr="006B0283">
        <w:rPr>
          <w:rFonts w:ascii="Times New Roman" w:hAnsi="Times New Roman" w:cs="Times New Roman"/>
          <w:sz w:val="28"/>
          <w:szCs w:val="28"/>
        </w:rPr>
        <w:t>Данная система работы позволяет сделать вывод о том, что материал по всем предметам учебного плана усвоен учащимися 2-</w:t>
      </w:r>
      <w:r w:rsidR="006B0283" w:rsidRPr="006B0283">
        <w:rPr>
          <w:rFonts w:ascii="Times New Roman" w:hAnsi="Times New Roman" w:cs="Times New Roman"/>
          <w:sz w:val="28"/>
          <w:szCs w:val="28"/>
        </w:rPr>
        <w:t>9</w:t>
      </w:r>
      <w:r w:rsidRPr="006B0283">
        <w:rPr>
          <w:rFonts w:ascii="Times New Roman" w:hAnsi="Times New Roman" w:cs="Times New Roman"/>
          <w:sz w:val="28"/>
          <w:szCs w:val="28"/>
        </w:rPr>
        <w:t xml:space="preserve"> классов на достаточном и минимальном уровнях.</w:t>
      </w:r>
      <w:proofErr w:type="gramEnd"/>
      <w:r w:rsidRPr="006B0283">
        <w:rPr>
          <w:rFonts w:ascii="Times New Roman" w:hAnsi="Times New Roman" w:cs="Times New Roman"/>
          <w:sz w:val="28"/>
          <w:szCs w:val="28"/>
        </w:rPr>
        <w:t xml:space="preserve"> </w:t>
      </w:r>
      <w:r w:rsidR="006B0283" w:rsidRPr="006B0283">
        <w:rPr>
          <w:rFonts w:ascii="Times New Roman" w:hAnsi="Times New Roman" w:cs="Times New Roman"/>
          <w:sz w:val="28"/>
          <w:szCs w:val="28"/>
        </w:rPr>
        <w:t xml:space="preserve">Обучающиеся, не осваивающие образовательную программу, направляются на ГПМПК, где выводы школьного консилиума о необходимости смены образовательного маршрута подтверждаются. </w:t>
      </w:r>
      <w:r w:rsidRPr="006B0283">
        <w:rPr>
          <w:rFonts w:ascii="Times New Roman" w:hAnsi="Times New Roman" w:cs="Times New Roman"/>
          <w:sz w:val="28"/>
          <w:szCs w:val="28"/>
        </w:rPr>
        <w:t xml:space="preserve">Качество </w:t>
      </w:r>
      <w:r w:rsidR="006B0283" w:rsidRPr="006B0283">
        <w:rPr>
          <w:rFonts w:ascii="Times New Roman" w:hAnsi="Times New Roman" w:cs="Times New Roman"/>
          <w:sz w:val="28"/>
          <w:szCs w:val="28"/>
        </w:rPr>
        <w:t>результатов итоговой аттестации</w:t>
      </w:r>
      <w:r w:rsidRPr="006B0283">
        <w:rPr>
          <w:rFonts w:ascii="Times New Roman" w:hAnsi="Times New Roman" w:cs="Times New Roman"/>
          <w:sz w:val="28"/>
          <w:szCs w:val="28"/>
        </w:rPr>
        <w:t xml:space="preserve"> обучающихся в школе находится на достаточно высоком уровне. </w:t>
      </w:r>
      <w:r w:rsidR="006B0283" w:rsidRPr="006B0283">
        <w:rPr>
          <w:rFonts w:ascii="Times New Roman" w:hAnsi="Times New Roman" w:cs="Times New Roman"/>
          <w:sz w:val="28"/>
          <w:szCs w:val="28"/>
        </w:rPr>
        <w:t xml:space="preserve">Проблема уменьшения контингента </w:t>
      </w:r>
      <w:proofErr w:type="gramStart"/>
      <w:r w:rsidR="006B0283" w:rsidRPr="006B0283">
        <w:rPr>
          <w:rFonts w:ascii="Times New Roman" w:hAnsi="Times New Roman" w:cs="Times New Roman"/>
          <w:sz w:val="28"/>
          <w:szCs w:val="28"/>
        </w:rPr>
        <w:t>обучающихся</w:t>
      </w:r>
      <w:proofErr w:type="gramEnd"/>
      <w:r w:rsidR="006B0283" w:rsidRPr="006B0283">
        <w:rPr>
          <w:rFonts w:ascii="Times New Roman" w:hAnsi="Times New Roman" w:cs="Times New Roman"/>
          <w:sz w:val="28"/>
          <w:szCs w:val="28"/>
        </w:rPr>
        <w:t xml:space="preserve"> носит объективный характер. Другие показатели свидетельствуют о качественном выполнении задачи обучения и развития. </w:t>
      </w:r>
    </w:p>
    <w:p w:rsidR="006B0283" w:rsidRDefault="006B0283" w:rsidP="00B52293">
      <w:pPr>
        <w:spacing w:after="0" w:line="240" w:lineRule="auto"/>
        <w:jc w:val="center"/>
      </w:pPr>
    </w:p>
    <w:p w:rsidR="00EF4C0B" w:rsidRPr="002779AC" w:rsidRDefault="00EF4C0B" w:rsidP="00B52293">
      <w:pPr>
        <w:spacing w:after="0" w:line="240" w:lineRule="auto"/>
        <w:jc w:val="center"/>
        <w:rPr>
          <w:rFonts w:ascii="Times New Roman" w:eastAsia="Times New Roman" w:hAnsi="Times New Roman" w:cs="Times New Roman"/>
          <w:sz w:val="28"/>
          <w:szCs w:val="28"/>
        </w:rPr>
      </w:pPr>
      <w:r w:rsidRPr="002779AC">
        <w:rPr>
          <w:rFonts w:ascii="Times New Roman" w:eastAsia="Times New Roman" w:hAnsi="Times New Roman" w:cs="Times New Roman"/>
          <w:b/>
          <w:bCs/>
          <w:sz w:val="28"/>
          <w:szCs w:val="28"/>
        </w:rPr>
        <w:t>VI. ВОСТРЕБОВАННОСТЬ ВЫПУСКНИКОВ</w:t>
      </w:r>
    </w:p>
    <w:p w:rsidR="00EF4C0B" w:rsidRDefault="00B52293" w:rsidP="00B52293">
      <w:pPr>
        <w:spacing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и 2 вариант АООП)</w:t>
      </w:r>
    </w:p>
    <w:p w:rsidR="00E848E2" w:rsidRDefault="00E848E2" w:rsidP="00B52293">
      <w:pPr>
        <w:spacing w:after="0" w:line="240" w:lineRule="auto"/>
        <w:ind w:firstLine="426"/>
        <w:jc w:val="center"/>
        <w:rPr>
          <w:rFonts w:ascii="Times New Roman" w:eastAsia="Times New Roman" w:hAnsi="Times New Roman" w:cs="Times New Roman"/>
          <w:b/>
          <w:bCs/>
          <w:sz w:val="28"/>
          <w:szCs w:val="28"/>
        </w:rPr>
      </w:pPr>
    </w:p>
    <w:p w:rsidR="00E848E2" w:rsidRPr="00E848E2" w:rsidRDefault="00E848E2" w:rsidP="00E848E2">
      <w:pPr>
        <w:spacing w:after="150" w:line="240" w:lineRule="auto"/>
        <w:rPr>
          <w:rFonts w:ascii="Times New Roman" w:eastAsia="Times New Roman" w:hAnsi="Times New Roman" w:cs="Times New Roman"/>
          <w:sz w:val="28"/>
          <w:szCs w:val="28"/>
        </w:rPr>
      </w:pPr>
      <w:r w:rsidRPr="002779AC">
        <w:rPr>
          <w:rFonts w:ascii="Times New Roman" w:eastAsia="Times New Roman" w:hAnsi="Times New Roman" w:cs="Times New Roman"/>
          <w:b/>
          <w:bCs/>
          <w:sz w:val="28"/>
          <w:szCs w:val="28"/>
        </w:rPr>
        <w:t xml:space="preserve">Таблица </w:t>
      </w:r>
      <w:r>
        <w:rPr>
          <w:rFonts w:ascii="Times New Roman" w:eastAsia="Times New Roman" w:hAnsi="Times New Roman" w:cs="Times New Roman"/>
          <w:b/>
          <w:bCs/>
          <w:sz w:val="28"/>
          <w:szCs w:val="28"/>
        </w:rPr>
        <w:t>1</w:t>
      </w:r>
      <w:r w:rsidR="008D3547">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Р</w:t>
      </w:r>
      <w:r w:rsidRPr="002779AC">
        <w:rPr>
          <w:rFonts w:ascii="Times New Roman" w:eastAsia="Times New Roman" w:hAnsi="Times New Roman" w:cs="Times New Roman"/>
          <w:b/>
          <w:bCs/>
          <w:sz w:val="28"/>
          <w:szCs w:val="28"/>
        </w:rPr>
        <w:t xml:space="preserve">езультаты </w:t>
      </w:r>
      <w:r>
        <w:rPr>
          <w:rFonts w:ascii="Times New Roman" w:eastAsia="Times New Roman" w:hAnsi="Times New Roman" w:cs="Times New Roman"/>
          <w:b/>
          <w:bCs/>
          <w:sz w:val="28"/>
          <w:szCs w:val="28"/>
        </w:rPr>
        <w:t xml:space="preserve">трудоустройства </w:t>
      </w:r>
      <w:r w:rsidRPr="002779AC">
        <w:rPr>
          <w:rFonts w:ascii="Times New Roman" w:eastAsia="Times New Roman" w:hAnsi="Times New Roman" w:cs="Times New Roman"/>
          <w:b/>
          <w:bCs/>
          <w:sz w:val="28"/>
          <w:szCs w:val="28"/>
        </w:rPr>
        <w:t xml:space="preserve">выпускников </w:t>
      </w:r>
      <w:r>
        <w:rPr>
          <w:rFonts w:ascii="Times New Roman" w:eastAsia="Times New Roman" w:hAnsi="Times New Roman" w:cs="Times New Roman"/>
          <w:b/>
          <w:bCs/>
          <w:sz w:val="28"/>
          <w:szCs w:val="28"/>
        </w:rPr>
        <w:t>за 202</w:t>
      </w:r>
      <w:r w:rsidR="00034D1C">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год</w:t>
      </w:r>
    </w:p>
    <w:tbl>
      <w:tblPr>
        <w:tblW w:w="0" w:type="auto"/>
        <w:tblInd w:w="60" w:type="dxa"/>
        <w:tblLayout w:type="fixed"/>
        <w:tblCellMar>
          <w:top w:w="15" w:type="dxa"/>
          <w:left w:w="15" w:type="dxa"/>
          <w:bottom w:w="15" w:type="dxa"/>
          <w:right w:w="15" w:type="dxa"/>
        </w:tblCellMar>
        <w:tblLook w:val="04A0"/>
      </w:tblPr>
      <w:tblGrid>
        <w:gridCol w:w="1276"/>
        <w:gridCol w:w="544"/>
        <w:gridCol w:w="732"/>
        <w:gridCol w:w="714"/>
        <w:gridCol w:w="1446"/>
        <w:gridCol w:w="250"/>
        <w:gridCol w:w="2126"/>
        <w:gridCol w:w="2977"/>
      </w:tblGrid>
      <w:tr w:rsidR="00235090" w:rsidRPr="007A2E98" w:rsidTr="00434AC9">
        <w:tc>
          <w:tcPr>
            <w:tcW w:w="1276"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235090" w:rsidP="00934180">
            <w:pPr>
              <w:spacing w:after="0" w:line="204" w:lineRule="atLeast"/>
              <w:jc w:val="center"/>
              <w:rPr>
                <w:rFonts w:ascii="Times New Roman" w:eastAsia="Times New Roman" w:hAnsi="Times New Roman" w:cs="Times New Roman"/>
                <w:iCs/>
                <w:sz w:val="26"/>
                <w:szCs w:val="26"/>
                <w:shd w:val="clear" w:color="auto" w:fill="FFFFCC"/>
              </w:rPr>
            </w:pPr>
            <w:r w:rsidRPr="00235090">
              <w:rPr>
                <w:rFonts w:ascii="Times New Roman" w:eastAsia="Times New Roman" w:hAnsi="Times New Roman" w:cs="Times New Roman"/>
                <w:iCs/>
                <w:sz w:val="26"/>
                <w:szCs w:val="26"/>
              </w:rPr>
              <w:t>Год </w:t>
            </w:r>
          </w:p>
          <w:p w:rsidR="00235090" w:rsidRPr="00235090" w:rsidRDefault="00235090" w:rsidP="00934180">
            <w:pPr>
              <w:spacing w:after="0" w:line="204" w:lineRule="atLeast"/>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shd w:val="clear" w:color="auto" w:fill="FFFFCC"/>
              </w:rPr>
              <w:br/>
            </w:r>
            <w:r w:rsidRPr="00235090">
              <w:rPr>
                <w:rFonts w:ascii="Times New Roman" w:eastAsia="Times New Roman" w:hAnsi="Times New Roman" w:cs="Times New Roman"/>
                <w:iCs/>
                <w:sz w:val="26"/>
                <w:szCs w:val="26"/>
              </w:rPr>
              <w:t>выпуска</w:t>
            </w:r>
          </w:p>
        </w:tc>
        <w:tc>
          <w:tcPr>
            <w:tcW w:w="8789"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4329A4" w:rsidP="00934180">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iCs/>
                <w:sz w:val="26"/>
                <w:szCs w:val="26"/>
              </w:rPr>
              <w:t>Вторая ступень обучения</w:t>
            </w:r>
          </w:p>
        </w:tc>
      </w:tr>
      <w:tr w:rsidR="00235090" w:rsidRPr="00E60933" w:rsidTr="00434AC9">
        <w:tc>
          <w:tcPr>
            <w:tcW w:w="1276" w:type="dxa"/>
            <w:vMerge/>
            <w:tcBorders>
              <w:top w:val="single" w:sz="4" w:space="0" w:color="222222"/>
              <w:left w:val="single" w:sz="4" w:space="0" w:color="222222"/>
              <w:bottom w:val="single" w:sz="4" w:space="0" w:color="222222"/>
              <w:right w:val="single" w:sz="4" w:space="0" w:color="222222"/>
            </w:tcBorders>
            <w:vAlign w:val="center"/>
            <w:hideMark/>
          </w:tcPr>
          <w:p w:rsidR="00235090" w:rsidRPr="00235090" w:rsidRDefault="00235090" w:rsidP="00934180">
            <w:pPr>
              <w:spacing w:after="0" w:line="240" w:lineRule="auto"/>
              <w:rPr>
                <w:rFonts w:ascii="Times New Roman" w:eastAsia="Times New Roman" w:hAnsi="Times New Roman" w:cs="Times New Roman"/>
                <w:sz w:val="26"/>
                <w:szCs w:val="26"/>
              </w:rPr>
            </w:pP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235090" w:rsidP="00934180">
            <w:pPr>
              <w:spacing w:after="0" w:line="204" w:lineRule="atLeast"/>
              <w:jc w:val="center"/>
              <w:rPr>
                <w:rFonts w:ascii="Times New Roman" w:eastAsia="Times New Roman" w:hAnsi="Times New Roman" w:cs="Times New Roman"/>
                <w:sz w:val="26"/>
                <w:szCs w:val="26"/>
              </w:rPr>
            </w:pPr>
            <w:r w:rsidRPr="00235090">
              <w:rPr>
                <w:rFonts w:ascii="Times New Roman" w:eastAsia="Times New Roman" w:hAnsi="Times New Roman" w:cs="Times New Roman"/>
                <w:iCs/>
                <w:sz w:val="26"/>
                <w:szCs w:val="26"/>
              </w:rPr>
              <w:t>Всего</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2E7100" w:rsidP="002E7100">
            <w:pPr>
              <w:spacing w:after="0" w:line="204" w:lineRule="atLeast"/>
              <w:jc w:val="center"/>
              <w:rPr>
                <w:rFonts w:ascii="Times New Roman" w:eastAsia="Times New Roman" w:hAnsi="Times New Roman" w:cs="Times New Roman"/>
                <w:iCs/>
                <w:sz w:val="26"/>
                <w:szCs w:val="26"/>
                <w:shd w:val="clear" w:color="auto" w:fill="FFFFCC"/>
              </w:rPr>
            </w:pPr>
            <w:r>
              <w:rPr>
                <w:rFonts w:ascii="Times New Roman" w:eastAsia="Times New Roman" w:hAnsi="Times New Roman" w:cs="Times New Roman"/>
                <w:iCs/>
                <w:sz w:val="26"/>
                <w:szCs w:val="26"/>
              </w:rPr>
              <w:t>Продолжили обучение (НПО)</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2E7100" w:rsidP="002E7100">
            <w:pPr>
              <w:spacing w:after="0" w:line="204" w:lineRule="atLeast"/>
              <w:jc w:val="center"/>
              <w:rPr>
                <w:rFonts w:ascii="Times New Roman" w:eastAsia="Times New Roman" w:hAnsi="Times New Roman" w:cs="Times New Roman"/>
                <w:iCs/>
                <w:sz w:val="26"/>
                <w:szCs w:val="26"/>
                <w:shd w:val="clear" w:color="auto" w:fill="FFFFCC"/>
              </w:rPr>
            </w:pPr>
            <w:r>
              <w:rPr>
                <w:rFonts w:ascii="Times New Roman" w:eastAsia="Times New Roman" w:hAnsi="Times New Roman" w:cs="Times New Roman"/>
                <w:iCs/>
                <w:sz w:val="26"/>
                <w:szCs w:val="26"/>
              </w:rPr>
              <w:t>Трудоустроены</w:t>
            </w:r>
          </w:p>
        </w:tc>
        <w:tc>
          <w:tcPr>
            <w:tcW w:w="297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35090" w:rsidRPr="00235090" w:rsidRDefault="004329A4" w:rsidP="00934180">
            <w:pPr>
              <w:spacing w:after="0" w:line="204" w:lineRule="atLeast"/>
              <w:jc w:val="center"/>
              <w:rPr>
                <w:rFonts w:ascii="Times New Roman" w:eastAsia="Times New Roman" w:hAnsi="Times New Roman" w:cs="Times New Roman"/>
                <w:iCs/>
                <w:sz w:val="26"/>
                <w:szCs w:val="26"/>
                <w:shd w:val="clear" w:color="auto" w:fill="FFFFCC"/>
              </w:rPr>
            </w:pPr>
            <w:r>
              <w:rPr>
                <w:rFonts w:ascii="Times New Roman" w:eastAsia="Times New Roman" w:hAnsi="Times New Roman" w:cs="Times New Roman"/>
                <w:iCs/>
                <w:sz w:val="26"/>
                <w:szCs w:val="26"/>
              </w:rPr>
              <w:t xml:space="preserve">Не охвачено (в том числе </w:t>
            </w:r>
            <w:r w:rsidR="00235090" w:rsidRPr="00235090">
              <w:rPr>
                <w:rFonts w:ascii="Times New Roman" w:eastAsia="Times New Roman" w:hAnsi="Times New Roman" w:cs="Times New Roman"/>
                <w:iCs/>
                <w:sz w:val="26"/>
                <w:szCs w:val="26"/>
              </w:rPr>
              <w:t>инвалиды</w:t>
            </w:r>
            <w:r>
              <w:rPr>
                <w:rFonts w:ascii="Times New Roman" w:eastAsia="Times New Roman" w:hAnsi="Times New Roman" w:cs="Times New Roman"/>
                <w:iCs/>
                <w:sz w:val="26"/>
                <w:szCs w:val="26"/>
              </w:rPr>
              <w:t xml:space="preserve"> и дети-инвалиды</w:t>
            </w:r>
            <w:r w:rsidR="00235090" w:rsidRPr="00235090">
              <w:rPr>
                <w:rFonts w:ascii="Times New Roman" w:eastAsia="Times New Roman" w:hAnsi="Times New Roman" w:cs="Times New Roman"/>
                <w:iCs/>
                <w:sz w:val="26"/>
                <w:szCs w:val="26"/>
              </w:rPr>
              <w:t>)</w:t>
            </w:r>
          </w:p>
        </w:tc>
      </w:tr>
      <w:tr w:rsidR="00034D1C" w:rsidRPr="00E60933" w:rsidTr="00434AC9">
        <w:tc>
          <w:tcPr>
            <w:tcW w:w="127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97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 (12)</w:t>
            </w:r>
          </w:p>
        </w:tc>
      </w:tr>
      <w:tr w:rsidR="00034D1C" w:rsidRPr="00E60933" w:rsidTr="00434AC9">
        <w:tc>
          <w:tcPr>
            <w:tcW w:w="127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2022</w:t>
            </w: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97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034D1C" w:rsidRPr="00235090" w:rsidRDefault="00034D1C" w:rsidP="00386E44">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 (9)</w:t>
            </w:r>
          </w:p>
        </w:tc>
      </w:tr>
      <w:tr w:rsidR="00434AC9" w:rsidRPr="00E60933" w:rsidTr="00434AC9">
        <w:tc>
          <w:tcPr>
            <w:tcW w:w="127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34AC9" w:rsidRPr="00235090" w:rsidRDefault="00434AC9" w:rsidP="00034D1C">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r w:rsidR="00034D1C">
              <w:rPr>
                <w:rFonts w:ascii="Times New Roman" w:eastAsia="Times New Roman" w:hAnsi="Times New Roman" w:cs="Times New Roman"/>
                <w:sz w:val="26"/>
                <w:szCs w:val="26"/>
              </w:rPr>
              <w:t>3</w:t>
            </w: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34AC9" w:rsidRPr="00235090" w:rsidRDefault="00034D1C" w:rsidP="00A75287">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34AC9" w:rsidRPr="00235090" w:rsidRDefault="00034D1C" w:rsidP="000D357D">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0D357D">
              <w:rPr>
                <w:rFonts w:ascii="Times New Roman" w:eastAsia="Times New Roman" w:hAnsi="Times New Roman" w:cs="Times New Roman"/>
                <w:sz w:val="26"/>
                <w:szCs w:val="26"/>
              </w:rPr>
              <w:t>4</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34AC9" w:rsidRPr="00235090" w:rsidRDefault="00034D1C" w:rsidP="00934180">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97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34AC9" w:rsidRPr="00235090" w:rsidRDefault="000D357D" w:rsidP="000D357D">
            <w:pPr>
              <w:spacing w:after="0" w:line="20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 (9)</w:t>
            </w:r>
          </w:p>
        </w:tc>
      </w:tr>
      <w:tr w:rsidR="00434AC9" w:rsidRPr="00E60933" w:rsidTr="00434AC9">
        <w:tc>
          <w:tcPr>
            <w:tcW w:w="1276" w:type="dxa"/>
            <w:tcMar>
              <w:top w:w="60" w:type="dxa"/>
              <w:left w:w="60" w:type="dxa"/>
              <w:bottom w:w="60" w:type="dxa"/>
              <w:right w:w="60" w:type="dxa"/>
            </w:tcMar>
            <w:vAlign w:val="center"/>
            <w:hideMark/>
          </w:tcPr>
          <w:p w:rsidR="00434AC9" w:rsidRPr="00E60933" w:rsidRDefault="00434AC9" w:rsidP="00934180">
            <w:pPr>
              <w:spacing w:after="0" w:line="204" w:lineRule="atLeast"/>
              <w:rPr>
                <w:rFonts w:ascii="Times New Roman" w:eastAsia="Times New Roman" w:hAnsi="Times New Roman" w:cs="Times New Roman"/>
                <w:sz w:val="28"/>
                <w:szCs w:val="28"/>
              </w:rPr>
            </w:pPr>
          </w:p>
        </w:tc>
        <w:tc>
          <w:tcPr>
            <w:tcW w:w="544" w:type="dxa"/>
            <w:tcMar>
              <w:top w:w="60" w:type="dxa"/>
              <w:left w:w="60" w:type="dxa"/>
              <w:bottom w:w="60" w:type="dxa"/>
              <w:right w:w="60" w:type="dxa"/>
            </w:tcMar>
            <w:vAlign w:val="center"/>
            <w:hideMark/>
          </w:tcPr>
          <w:p w:rsidR="00434AC9" w:rsidRPr="00E60933" w:rsidRDefault="00434AC9" w:rsidP="00934180">
            <w:pPr>
              <w:spacing w:after="0" w:line="204" w:lineRule="atLeast"/>
              <w:rPr>
                <w:rFonts w:ascii="Times New Roman" w:eastAsia="Times New Roman" w:hAnsi="Times New Roman" w:cs="Times New Roman"/>
                <w:sz w:val="28"/>
                <w:szCs w:val="28"/>
              </w:rPr>
            </w:pPr>
          </w:p>
        </w:tc>
        <w:tc>
          <w:tcPr>
            <w:tcW w:w="1446" w:type="dxa"/>
            <w:gridSpan w:val="2"/>
            <w:tcMar>
              <w:top w:w="60" w:type="dxa"/>
              <w:left w:w="60" w:type="dxa"/>
              <w:bottom w:w="60" w:type="dxa"/>
              <w:right w:w="60" w:type="dxa"/>
            </w:tcMar>
            <w:vAlign w:val="center"/>
            <w:hideMark/>
          </w:tcPr>
          <w:p w:rsidR="00434AC9" w:rsidRPr="00E60933" w:rsidRDefault="00434AC9" w:rsidP="00934180">
            <w:pPr>
              <w:spacing w:after="0" w:line="204" w:lineRule="atLeast"/>
              <w:rPr>
                <w:rFonts w:ascii="Times New Roman" w:eastAsia="Times New Roman" w:hAnsi="Times New Roman" w:cs="Times New Roman"/>
                <w:sz w:val="28"/>
                <w:szCs w:val="28"/>
              </w:rPr>
            </w:pPr>
          </w:p>
        </w:tc>
        <w:tc>
          <w:tcPr>
            <w:tcW w:w="1446" w:type="dxa"/>
            <w:tcMar>
              <w:top w:w="60" w:type="dxa"/>
              <w:left w:w="60" w:type="dxa"/>
              <w:bottom w:w="60" w:type="dxa"/>
              <w:right w:w="60" w:type="dxa"/>
            </w:tcMar>
            <w:vAlign w:val="center"/>
            <w:hideMark/>
          </w:tcPr>
          <w:p w:rsidR="00434AC9" w:rsidRPr="00E60933" w:rsidRDefault="00434AC9" w:rsidP="00934180">
            <w:pPr>
              <w:spacing w:after="0" w:line="204" w:lineRule="atLeast"/>
              <w:rPr>
                <w:rFonts w:ascii="Times New Roman" w:eastAsia="Times New Roman" w:hAnsi="Times New Roman" w:cs="Times New Roman"/>
                <w:sz w:val="28"/>
                <w:szCs w:val="28"/>
              </w:rPr>
            </w:pPr>
          </w:p>
        </w:tc>
        <w:tc>
          <w:tcPr>
            <w:tcW w:w="5353" w:type="dxa"/>
            <w:gridSpan w:val="3"/>
            <w:tcMar>
              <w:top w:w="60" w:type="dxa"/>
              <w:left w:w="60" w:type="dxa"/>
              <w:bottom w:w="60" w:type="dxa"/>
              <w:right w:w="60" w:type="dxa"/>
            </w:tcMar>
            <w:vAlign w:val="center"/>
            <w:hideMark/>
          </w:tcPr>
          <w:p w:rsidR="00434AC9" w:rsidRPr="00E60933" w:rsidRDefault="00434AC9" w:rsidP="00934180">
            <w:pPr>
              <w:spacing w:after="0" w:line="204" w:lineRule="atLeast"/>
              <w:rPr>
                <w:rFonts w:ascii="Times New Roman" w:eastAsia="Times New Roman" w:hAnsi="Times New Roman" w:cs="Times New Roman"/>
                <w:sz w:val="28"/>
                <w:szCs w:val="28"/>
              </w:rPr>
            </w:pPr>
          </w:p>
        </w:tc>
      </w:tr>
    </w:tbl>
    <w:p w:rsidR="000D357D" w:rsidRDefault="000D357D" w:rsidP="000D357D">
      <w:pPr>
        <w:spacing w:line="240" w:lineRule="auto"/>
        <w:ind w:firstLine="708"/>
        <w:jc w:val="both"/>
        <w:rPr>
          <w:rFonts w:ascii="Times New Roman" w:eastAsia="Times New Roman" w:hAnsi="Times New Roman" w:cs="Times New Roman"/>
          <w:sz w:val="28"/>
          <w:szCs w:val="28"/>
        </w:rPr>
      </w:pPr>
    </w:p>
    <w:p w:rsidR="00235090" w:rsidRPr="000D357D" w:rsidRDefault="00235090" w:rsidP="000D357D">
      <w:pPr>
        <w:spacing w:line="240" w:lineRule="auto"/>
        <w:ind w:firstLine="708"/>
        <w:jc w:val="both"/>
        <w:rPr>
          <w:rFonts w:ascii="Times New Roman" w:eastAsia="Times New Roman" w:hAnsi="Times New Roman" w:cs="Times New Roman"/>
          <w:sz w:val="28"/>
          <w:szCs w:val="28"/>
        </w:rPr>
      </w:pPr>
      <w:r w:rsidRPr="000D357D">
        <w:rPr>
          <w:rFonts w:ascii="Times New Roman" w:eastAsia="Times New Roman" w:hAnsi="Times New Roman" w:cs="Times New Roman"/>
          <w:sz w:val="28"/>
          <w:szCs w:val="28"/>
        </w:rPr>
        <w:lastRenderedPageBreak/>
        <w:t>В 20</w:t>
      </w:r>
      <w:r w:rsidR="00A75287" w:rsidRPr="000D357D">
        <w:rPr>
          <w:rFonts w:ascii="Times New Roman" w:eastAsia="Times New Roman" w:hAnsi="Times New Roman" w:cs="Times New Roman"/>
          <w:sz w:val="28"/>
          <w:szCs w:val="28"/>
        </w:rPr>
        <w:t>2</w:t>
      </w:r>
      <w:r w:rsidR="00034D1C" w:rsidRPr="000D357D">
        <w:rPr>
          <w:rFonts w:ascii="Times New Roman" w:eastAsia="Times New Roman" w:hAnsi="Times New Roman" w:cs="Times New Roman"/>
          <w:sz w:val="28"/>
          <w:szCs w:val="28"/>
        </w:rPr>
        <w:t>3</w:t>
      </w:r>
      <w:r w:rsidRPr="000D357D">
        <w:rPr>
          <w:rFonts w:ascii="Times New Roman" w:eastAsia="Times New Roman" w:hAnsi="Times New Roman" w:cs="Times New Roman"/>
          <w:sz w:val="28"/>
          <w:szCs w:val="28"/>
        </w:rPr>
        <w:t xml:space="preserve"> году </w:t>
      </w:r>
      <w:r w:rsidR="00F61557" w:rsidRPr="000D357D">
        <w:rPr>
          <w:rFonts w:ascii="Times New Roman" w:eastAsia="Times New Roman" w:hAnsi="Times New Roman" w:cs="Times New Roman"/>
          <w:sz w:val="28"/>
          <w:szCs w:val="28"/>
        </w:rPr>
        <w:t xml:space="preserve">школу </w:t>
      </w:r>
      <w:r w:rsidR="00034D1C" w:rsidRPr="000D357D">
        <w:rPr>
          <w:rFonts w:ascii="Times New Roman" w:eastAsia="Times New Roman" w:hAnsi="Times New Roman" w:cs="Times New Roman"/>
          <w:sz w:val="28"/>
          <w:szCs w:val="28"/>
        </w:rPr>
        <w:t>(</w:t>
      </w:r>
      <w:r w:rsidR="00034D1C" w:rsidRPr="000D357D">
        <w:rPr>
          <w:rFonts w:ascii="Times New Roman" w:hAnsi="Times New Roman" w:cs="Times New Roman"/>
          <w:sz w:val="28"/>
          <w:szCs w:val="28"/>
        </w:rPr>
        <w:t>корпус</w:t>
      </w:r>
      <w:r w:rsidR="00034D1C" w:rsidRPr="000D357D">
        <w:rPr>
          <w:rFonts w:ascii="Times New Roman" w:eastAsia="Times New Roman" w:hAnsi="Times New Roman" w:cs="Times New Roman"/>
          <w:sz w:val="28"/>
          <w:szCs w:val="28"/>
        </w:rPr>
        <w:t xml:space="preserve"> №1) окончили 7</w:t>
      </w:r>
      <w:r w:rsidR="00F61557" w:rsidRPr="000D357D">
        <w:rPr>
          <w:rFonts w:ascii="Times New Roman" w:eastAsia="Times New Roman" w:hAnsi="Times New Roman" w:cs="Times New Roman"/>
          <w:sz w:val="28"/>
          <w:szCs w:val="28"/>
        </w:rPr>
        <w:t xml:space="preserve"> выпускников, обучавшихся </w:t>
      </w:r>
      <w:proofErr w:type="spellStart"/>
      <w:r w:rsidR="004329A4" w:rsidRPr="000D357D">
        <w:rPr>
          <w:rFonts w:ascii="Times New Roman" w:eastAsia="Times New Roman" w:hAnsi="Times New Roman" w:cs="Times New Roman"/>
          <w:sz w:val="28"/>
          <w:szCs w:val="28"/>
        </w:rPr>
        <w:t>безо</w:t>
      </w:r>
      <w:r w:rsidR="00E84EAA" w:rsidRPr="000D357D">
        <w:rPr>
          <w:rFonts w:ascii="Times New Roman" w:eastAsia="Times New Roman" w:hAnsi="Times New Roman" w:cs="Times New Roman"/>
          <w:sz w:val="28"/>
          <w:szCs w:val="28"/>
        </w:rPr>
        <w:t>тметочно</w:t>
      </w:r>
      <w:proofErr w:type="spellEnd"/>
      <w:r w:rsidR="00E84EAA" w:rsidRPr="000D357D">
        <w:rPr>
          <w:rFonts w:ascii="Times New Roman" w:eastAsia="Times New Roman" w:hAnsi="Times New Roman" w:cs="Times New Roman"/>
          <w:sz w:val="28"/>
          <w:szCs w:val="28"/>
        </w:rPr>
        <w:t>,</w:t>
      </w:r>
      <w:r w:rsidR="004329A4" w:rsidRPr="000D357D">
        <w:rPr>
          <w:rFonts w:ascii="Times New Roman" w:eastAsia="Times New Roman" w:hAnsi="Times New Roman" w:cs="Times New Roman"/>
          <w:sz w:val="28"/>
          <w:szCs w:val="28"/>
        </w:rPr>
        <w:t xml:space="preserve"> </w:t>
      </w:r>
      <w:r w:rsidR="00F61557" w:rsidRPr="000D357D">
        <w:rPr>
          <w:rFonts w:ascii="Times New Roman" w:eastAsia="Times New Roman" w:hAnsi="Times New Roman" w:cs="Times New Roman"/>
          <w:sz w:val="28"/>
          <w:szCs w:val="28"/>
        </w:rPr>
        <w:t xml:space="preserve">по </w:t>
      </w:r>
      <w:r w:rsidR="004329A4" w:rsidRPr="000D357D">
        <w:rPr>
          <w:rFonts w:ascii="Times New Roman" w:eastAsia="Times New Roman" w:hAnsi="Times New Roman" w:cs="Times New Roman"/>
          <w:sz w:val="28"/>
          <w:szCs w:val="28"/>
        </w:rPr>
        <w:t xml:space="preserve">2 варианту </w:t>
      </w:r>
      <w:r w:rsidR="00F61557" w:rsidRPr="000D357D">
        <w:rPr>
          <w:rFonts w:ascii="Times New Roman" w:eastAsia="Times New Roman" w:hAnsi="Times New Roman" w:cs="Times New Roman"/>
          <w:sz w:val="28"/>
          <w:szCs w:val="28"/>
        </w:rPr>
        <w:t>АООП</w:t>
      </w:r>
      <w:r w:rsidR="004329A4" w:rsidRPr="000D357D">
        <w:rPr>
          <w:rFonts w:ascii="Times New Roman" w:eastAsia="Times New Roman" w:hAnsi="Times New Roman" w:cs="Times New Roman"/>
          <w:sz w:val="28"/>
          <w:szCs w:val="28"/>
        </w:rPr>
        <w:t xml:space="preserve"> ОО УО (ИН</w:t>
      </w:r>
      <w:r w:rsidR="00F61557" w:rsidRPr="000D357D">
        <w:rPr>
          <w:rFonts w:ascii="Times New Roman" w:eastAsia="Times New Roman" w:hAnsi="Times New Roman" w:cs="Times New Roman"/>
          <w:sz w:val="28"/>
          <w:szCs w:val="28"/>
        </w:rPr>
        <w:t xml:space="preserve">), из них </w:t>
      </w:r>
      <w:r w:rsidR="00034D1C" w:rsidRPr="000D357D">
        <w:rPr>
          <w:rFonts w:ascii="Times New Roman" w:eastAsia="Times New Roman" w:hAnsi="Times New Roman" w:cs="Times New Roman"/>
          <w:sz w:val="28"/>
          <w:szCs w:val="28"/>
        </w:rPr>
        <w:t>5</w:t>
      </w:r>
      <w:r w:rsidR="00F61557" w:rsidRPr="000D357D">
        <w:rPr>
          <w:rFonts w:ascii="Times New Roman" w:eastAsia="Times New Roman" w:hAnsi="Times New Roman" w:cs="Times New Roman"/>
          <w:sz w:val="28"/>
          <w:szCs w:val="28"/>
        </w:rPr>
        <w:t xml:space="preserve"> человек старше </w:t>
      </w:r>
      <w:r w:rsidR="00034D1C" w:rsidRPr="000D357D">
        <w:rPr>
          <w:rFonts w:ascii="Times New Roman" w:eastAsia="Times New Roman" w:hAnsi="Times New Roman" w:cs="Times New Roman"/>
          <w:sz w:val="28"/>
          <w:szCs w:val="28"/>
        </w:rPr>
        <w:t>18 лет (инвалиды 1</w:t>
      </w:r>
      <w:r w:rsidR="004329A4" w:rsidRPr="000D357D">
        <w:rPr>
          <w:rFonts w:ascii="Times New Roman" w:eastAsia="Times New Roman" w:hAnsi="Times New Roman" w:cs="Times New Roman"/>
          <w:sz w:val="28"/>
          <w:szCs w:val="28"/>
        </w:rPr>
        <w:t xml:space="preserve"> групп</w:t>
      </w:r>
      <w:r w:rsidR="00034D1C" w:rsidRPr="000D357D">
        <w:rPr>
          <w:rFonts w:ascii="Times New Roman" w:eastAsia="Times New Roman" w:hAnsi="Times New Roman" w:cs="Times New Roman"/>
          <w:sz w:val="28"/>
          <w:szCs w:val="28"/>
        </w:rPr>
        <w:t>ы</w:t>
      </w:r>
      <w:r w:rsidR="004329A4" w:rsidRPr="000D357D">
        <w:rPr>
          <w:rFonts w:ascii="Times New Roman" w:eastAsia="Times New Roman" w:hAnsi="Times New Roman" w:cs="Times New Roman"/>
          <w:sz w:val="28"/>
          <w:szCs w:val="28"/>
        </w:rPr>
        <w:t xml:space="preserve">), </w:t>
      </w:r>
      <w:r w:rsidR="00034D1C" w:rsidRPr="000D357D">
        <w:rPr>
          <w:rFonts w:ascii="Times New Roman" w:eastAsia="Times New Roman" w:hAnsi="Times New Roman" w:cs="Times New Roman"/>
          <w:sz w:val="28"/>
          <w:szCs w:val="28"/>
        </w:rPr>
        <w:t>2</w:t>
      </w:r>
      <w:r w:rsidR="00F61557" w:rsidRPr="000D357D">
        <w:rPr>
          <w:rFonts w:ascii="Times New Roman" w:eastAsia="Times New Roman" w:hAnsi="Times New Roman" w:cs="Times New Roman"/>
          <w:sz w:val="28"/>
          <w:szCs w:val="28"/>
        </w:rPr>
        <w:t xml:space="preserve"> – </w:t>
      </w:r>
      <w:r w:rsidR="00034D1C" w:rsidRPr="000D357D">
        <w:rPr>
          <w:rFonts w:ascii="Times New Roman" w:eastAsia="Times New Roman" w:hAnsi="Times New Roman" w:cs="Times New Roman"/>
          <w:sz w:val="28"/>
          <w:szCs w:val="28"/>
        </w:rPr>
        <w:t>ребенка</w:t>
      </w:r>
      <w:r w:rsidR="004329A4" w:rsidRPr="000D357D">
        <w:rPr>
          <w:rFonts w:ascii="Times New Roman" w:eastAsia="Times New Roman" w:hAnsi="Times New Roman" w:cs="Times New Roman"/>
          <w:sz w:val="28"/>
          <w:szCs w:val="28"/>
        </w:rPr>
        <w:t>-инвалид</w:t>
      </w:r>
      <w:r w:rsidR="00034D1C" w:rsidRPr="000D357D">
        <w:rPr>
          <w:rFonts w:ascii="Times New Roman" w:eastAsia="Times New Roman" w:hAnsi="Times New Roman" w:cs="Times New Roman"/>
          <w:sz w:val="28"/>
          <w:szCs w:val="28"/>
        </w:rPr>
        <w:t>а</w:t>
      </w:r>
      <w:r w:rsidR="00F61557" w:rsidRPr="000D357D">
        <w:rPr>
          <w:rFonts w:ascii="Times New Roman" w:eastAsia="Times New Roman" w:hAnsi="Times New Roman" w:cs="Times New Roman"/>
          <w:sz w:val="28"/>
          <w:szCs w:val="28"/>
        </w:rPr>
        <w:t xml:space="preserve">.  </w:t>
      </w:r>
      <w:proofErr w:type="gramStart"/>
      <w:r w:rsidR="00F61557" w:rsidRPr="000D357D">
        <w:rPr>
          <w:rFonts w:ascii="Times New Roman" w:eastAsia="Times New Roman" w:hAnsi="Times New Roman" w:cs="Times New Roman"/>
          <w:sz w:val="28"/>
          <w:szCs w:val="28"/>
        </w:rPr>
        <w:t>Из обучавшихся по АООП О</w:t>
      </w:r>
      <w:r w:rsidR="004329A4" w:rsidRPr="000D357D">
        <w:rPr>
          <w:rFonts w:ascii="Times New Roman" w:eastAsia="Times New Roman" w:hAnsi="Times New Roman" w:cs="Times New Roman"/>
          <w:sz w:val="28"/>
          <w:szCs w:val="28"/>
        </w:rPr>
        <w:t>О УО (ИН (1 вариант) не устроен</w:t>
      </w:r>
      <w:r w:rsidR="000D357D" w:rsidRPr="000D357D">
        <w:rPr>
          <w:rFonts w:ascii="Times New Roman" w:eastAsia="Times New Roman" w:hAnsi="Times New Roman" w:cs="Times New Roman"/>
          <w:sz w:val="28"/>
          <w:szCs w:val="28"/>
        </w:rPr>
        <w:t>ы</w:t>
      </w:r>
      <w:r w:rsidR="00F61557" w:rsidRPr="000D357D">
        <w:rPr>
          <w:rFonts w:ascii="Times New Roman" w:eastAsia="Times New Roman" w:hAnsi="Times New Roman" w:cs="Times New Roman"/>
          <w:sz w:val="28"/>
          <w:szCs w:val="28"/>
        </w:rPr>
        <w:t xml:space="preserve"> </w:t>
      </w:r>
      <w:r w:rsidR="000D357D" w:rsidRPr="000D357D">
        <w:rPr>
          <w:rFonts w:ascii="Times New Roman" w:eastAsia="Times New Roman" w:hAnsi="Times New Roman" w:cs="Times New Roman"/>
          <w:sz w:val="28"/>
          <w:szCs w:val="28"/>
        </w:rPr>
        <w:t xml:space="preserve">три </w:t>
      </w:r>
      <w:r w:rsidR="004329A4" w:rsidRPr="000D357D">
        <w:rPr>
          <w:rFonts w:ascii="Times New Roman" w:eastAsia="Times New Roman" w:hAnsi="Times New Roman" w:cs="Times New Roman"/>
          <w:sz w:val="28"/>
          <w:szCs w:val="28"/>
        </w:rPr>
        <w:t>выпускник</w:t>
      </w:r>
      <w:r w:rsidR="000D357D" w:rsidRPr="000D357D">
        <w:rPr>
          <w:rFonts w:ascii="Times New Roman" w:eastAsia="Times New Roman" w:hAnsi="Times New Roman" w:cs="Times New Roman"/>
          <w:sz w:val="28"/>
          <w:szCs w:val="28"/>
        </w:rPr>
        <w:t>а</w:t>
      </w:r>
      <w:r w:rsidR="004329A4" w:rsidRPr="000D357D">
        <w:rPr>
          <w:rFonts w:ascii="Times New Roman" w:eastAsia="Times New Roman" w:hAnsi="Times New Roman" w:cs="Times New Roman"/>
          <w:sz w:val="28"/>
          <w:szCs w:val="28"/>
        </w:rPr>
        <w:t xml:space="preserve">, </w:t>
      </w:r>
      <w:r w:rsidR="000D357D" w:rsidRPr="000D357D">
        <w:rPr>
          <w:rFonts w:ascii="Times New Roman" w:eastAsia="Times New Roman" w:hAnsi="Times New Roman" w:cs="Times New Roman"/>
          <w:sz w:val="28"/>
          <w:szCs w:val="28"/>
        </w:rPr>
        <w:t>из них два совершеннолетних инвалида 2 и 3 группы</w:t>
      </w:r>
      <w:r w:rsidR="004329A4" w:rsidRPr="000D357D">
        <w:rPr>
          <w:rFonts w:ascii="Times New Roman" w:eastAsia="Times New Roman" w:hAnsi="Times New Roman" w:cs="Times New Roman"/>
          <w:sz w:val="28"/>
          <w:szCs w:val="28"/>
        </w:rPr>
        <w:t>.</w:t>
      </w:r>
      <w:proofErr w:type="gramEnd"/>
    </w:p>
    <w:p w:rsidR="00655AE2" w:rsidRDefault="000D357D" w:rsidP="000D357D">
      <w:pPr>
        <w:spacing w:after="0" w:line="240" w:lineRule="auto"/>
        <w:jc w:val="center"/>
        <w:rPr>
          <w:rFonts w:ascii="Times New Roman" w:eastAsia="Times New Roman" w:hAnsi="Times New Roman" w:cs="Times New Roman"/>
          <w:b/>
          <w:sz w:val="28"/>
          <w:szCs w:val="28"/>
        </w:rPr>
      </w:pPr>
      <w:r w:rsidRPr="000D357D">
        <w:rPr>
          <w:rFonts w:ascii="Times New Roman" w:eastAsia="Times New Roman" w:hAnsi="Times New Roman" w:cs="Times New Roman"/>
          <w:b/>
          <w:sz w:val="28"/>
          <w:szCs w:val="28"/>
        </w:rPr>
        <w:t>Выводы по разделу</w:t>
      </w:r>
    </w:p>
    <w:p w:rsidR="000D357D" w:rsidRPr="000D357D" w:rsidRDefault="000D357D" w:rsidP="000D357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обучающихся, окончивших школу, 81% продолжили обучение в учреждениях начального профессионального образования, что является достаточно высоким показателем, учитывая</w:t>
      </w:r>
      <w:r w:rsidR="001B09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ряд выпускников по состоянию здоровья и заключению МСЭ не нуждаются в дальнейшем профессиональном обучении и не способны самостоятельно трудиться.</w:t>
      </w:r>
    </w:p>
    <w:p w:rsidR="000D357D" w:rsidRPr="000D357D" w:rsidRDefault="000D357D" w:rsidP="000D357D">
      <w:pPr>
        <w:spacing w:after="0" w:line="240" w:lineRule="auto"/>
        <w:jc w:val="both"/>
        <w:rPr>
          <w:rFonts w:ascii="Times New Roman" w:hAnsi="Times New Roman" w:cs="Times New Roman"/>
          <w:sz w:val="28"/>
          <w:szCs w:val="28"/>
        </w:rPr>
      </w:pPr>
    </w:p>
    <w:p w:rsidR="000D357D" w:rsidRPr="00655AE2" w:rsidRDefault="000D357D" w:rsidP="000E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8"/>
        </w:rPr>
      </w:pPr>
    </w:p>
    <w:p w:rsidR="00EF4C0B" w:rsidRPr="0028178D" w:rsidRDefault="00EF4C0B" w:rsidP="00EF4C0B">
      <w:pPr>
        <w:spacing w:after="150" w:line="240" w:lineRule="auto"/>
        <w:jc w:val="center"/>
        <w:rPr>
          <w:rFonts w:ascii="Times New Roman" w:eastAsia="Times New Roman" w:hAnsi="Times New Roman" w:cs="Times New Roman"/>
          <w:sz w:val="28"/>
          <w:szCs w:val="28"/>
        </w:rPr>
      </w:pPr>
      <w:r w:rsidRPr="0028178D">
        <w:rPr>
          <w:rFonts w:ascii="Times New Roman" w:eastAsia="Times New Roman" w:hAnsi="Times New Roman" w:cs="Times New Roman"/>
          <w:b/>
          <w:bCs/>
          <w:sz w:val="28"/>
          <w:szCs w:val="28"/>
        </w:rPr>
        <w:t>VII. ФУНКЦИОНИРОВАНИЕ ВНУТРЕННЕЙ СИСТЕМЫ ОЦЕНКИ КАЧЕСТВА ОБРАЗОВАНИЯ</w:t>
      </w:r>
    </w:p>
    <w:p w:rsidR="0047027D" w:rsidRPr="0028178D" w:rsidRDefault="004F5F57" w:rsidP="000D357D">
      <w:pPr>
        <w:spacing w:after="0" w:line="240" w:lineRule="auto"/>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 xml:space="preserve">      </w:t>
      </w:r>
      <w:r w:rsidR="0047027D" w:rsidRPr="0028178D">
        <w:rPr>
          <w:rFonts w:ascii="Times New Roman" w:eastAsia="Times New Roman" w:hAnsi="Times New Roman" w:cs="Times New Roman"/>
          <w:iCs/>
          <w:sz w:val="28"/>
          <w:szCs w:val="28"/>
        </w:rPr>
        <w:t xml:space="preserve">Деятельность по </w:t>
      </w:r>
      <w:r w:rsidR="004329A4" w:rsidRPr="0028178D">
        <w:rPr>
          <w:rFonts w:ascii="Times New Roman" w:eastAsia="Times New Roman" w:hAnsi="Times New Roman" w:cs="Times New Roman"/>
          <w:iCs/>
          <w:sz w:val="28"/>
          <w:szCs w:val="28"/>
        </w:rPr>
        <w:t>оценке качества образования в МА</w:t>
      </w:r>
      <w:r w:rsidR="0047027D" w:rsidRPr="0028178D">
        <w:rPr>
          <w:rFonts w:ascii="Times New Roman" w:eastAsia="Times New Roman" w:hAnsi="Times New Roman" w:cs="Times New Roman"/>
          <w:iCs/>
          <w:sz w:val="28"/>
          <w:szCs w:val="28"/>
        </w:rPr>
        <w:t xml:space="preserve">ОУ «Школа № </w:t>
      </w:r>
      <w:r w:rsidR="004329A4" w:rsidRPr="0028178D">
        <w:rPr>
          <w:rFonts w:ascii="Times New Roman" w:eastAsia="Times New Roman" w:hAnsi="Times New Roman" w:cs="Times New Roman"/>
          <w:iCs/>
          <w:sz w:val="28"/>
          <w:szCs w:val="28"/>
        </w:rPr>
        <w:t>7</w:t>
      </w:r>
      <w:r w:rsidR="0047027D" w:rsidRPr="0028178D">
        <w:rPr>
          <w:rFonts w:ascii="Times New Roman" w:eastAsia="Times New Roman" w:hAnsi="Times New Roman" w:cs="Times New Roman"/>
          <w:iCs/>
          <w:sz w:val="28"/>
          <w:szCs w:val="28"/>
        </w:rPr>
        <w:t>» в 202</w:t>
      </w:r>
      <w:r w:rsidR="000D357D">
        <w:rPr>
          <w:rFonts w:ascii="Times New Roman" w:eastAsia="Times New Roman" w:hAnsi="Times New Roman" w:cs="Times New Roman"/>
          <w:iCs/>
          <w:sz w:val="28"/>
          <w:szCs w:val="28"/>
        </w:rPr>
        <w:t>3</w:t>
      </w:r>
      <w:r w:rsidR="0047027D" w:rsidRPr="0028178D">
        <w:rPr>
          <w:rFonts w:ascii="Times New Roman" w:eastAsia="Times New Roman" w:hAnsi="Times New Roman" w:cs="Times New Roman"/>
          <w:iCs/>
          <w:sz w:val="28"/>
          <w:szCs w:val="28"/>
        </w:rPr>
        <w:t xml:space="preserve"> году </w:t>
      </w:r>
      <w:r w:rsidR="004329A4" w:rsidRPr="0028178D">
        <w:rPr>
          <w:rFonts w:ascii="Times New Roman" w:eastAsia="Times New Roman" w:hAnsi="Times New Roman" w:cs="Times New Roman"/>
          <w:iCs/>
          <w:sz w:val="28"/>
          <w:szCs w:val="28"/>
        </w:rPr>
        <w:t xml:space="preserve">была </w:t>
      </w:r>
      <w:r w:rsidR="0047027D" w:rsidRPr="0028178D">
        <w:rPr>
          <w:rFonts w:ascii="Times New Roman" w:eastAsia="Times New Roman" w:hAnsi="Times New Roman" w:cs="Times New Roman"/>
          <w:iCs/>
          <w:sz w:val="28"/>
          <w:szCs w:val="28"/>
        </w:rPr>
        <w:t>организов</w:t>
      </w:r>
      <w:r w:rsidR="004329A4" w:rsidRPr="0028178D">
        <w:rPr>
          <w:rFonts w:ascii="Times New Roman" w:eastAsia="Times New Roman" w:hAnsi="Times New Roman" w:cs="Times New Roman"/>
          <w:iCs/>
          <w:sz w:val="28"/>
          <w:szCs w:val="28"/>
        </w:rPr>
        <w:t>ана</w:t>
      </w:r>
      <w:r w:rsidR="0047027D" w:rsidRPr="0028178D">
        <w:rPr>
          <w:rFonts w:ascii="Times New Roman" w:eastAsia="Times New Roman" w:hAnsi="Times New Roman" w:cs="Times New Roman"/>
          <w:iCs/>
          <w:sz w:val="28"/>
          <w:szCs w:val="28"/>
        </w:rPr>
        <w:t xml:space="preserve"> на основ</w:t>
      </w:r>
      <w:r w:rsidR="004329A4" w:rsidRPr="0028178D">
        <w:rPr>
          <w:rFonts w:ascii="Times New Roman" w:eastAsia="Times New Roman" w:hAnsi="Times New Roman" w:cs="Times New Roman"/>
          <w:iCs/>
          <w:sz w:val="28"/>
          <w:szCs w:val="28"/>
        </w:rPr>
        <w:t>е</w:t>
      </w:r>
      <w:r w:rsidR="0028178D">
        <w:rPr>
          <w:rFonts w:ascii="Times New Roman" w:eastAsia="Times New Roman" w:hAnsi="Times New Roman" w:cs="Times New Roman"/>
          <w:iCs/>
          <w:sz w:val="28"/>
          <w:szCs w:val="28"/>
        </w:rPr>
        <w:t xml:space="preserve"> </w:t>
      </w:r>
      <w:r w:rsidR="0047027D" w:rsidRPr="0028178D">
        <w:rPr>
          <w:rFonts w:ascii="Times New Roman" w:eastAsia="Times New Roman" w:hAnsi="Times New Roman" w:cs="Times New Roman"/>
          <w:iCs/>
          <w:sz w:val="28"/>
          <w:szCs w:val="28"/>
        </w:rPr>
        <w:t>Положения о внутренней системе оце</w:t>
      </w:r>
      <w:r w:rsidR="004329A4" w:rsidRPr="0028178D">
        <w:rPr>
          <w:rFonts w:ascii="Times New Roman" w:eastAsia="Times New Roman" w:hAnsi="Times New Roman" w:cs="Times New Roman"/>
          <w:iCs/>
          <w:sz w:val="28"/>
          <w:szCs w:val="28"/>
        </w:rPr>
        <w:t>нки качества образования</w:t>
      </w:r>
      <w:r w:rsidR="0047027D" w:rsidRPr="0028178D">
        <w:rPr>
          <w:rFonts w:ascii="Times New Roman" w:eastAsia="Times New Roman" w:hAnsi="Times New Roman" w:cs="Times New Roman"/>
          <w:iCs/>
          <w:sz w:val="28"/>
          <w:szCs w:val="28"/>
        </w:rPr>
        <w:t xml:space="preserve"> и в соотв</w:t>
      </w:r>
      <w:r w:rsidR="0028178D">
        <w:rPr>
          <w:rFonts w:ascii="Times New Roman" w:eastAsia="Times New Roman" w:hAnsi="Times New Roman" w:cs="Times New Roman"/>
          <w:iCs/>
          <w:sz w:val="28"/>
          <w:szCs w:val="28"/>
        </w:rPr>
        <w:t>етствии с Планами ВСОКО на 202</w:t>
      </w:r>
      <w:r w:rsidR="000D357D">
        <w:rPr>
          <w:rFonts w:ascii="Times New Roman" w:eastAsia="Times New Roman" w:hAnsi="Times New Roman" w:cs="Times New Roman"/>
          <w:iCs/>
          <w:sz w:val="28"/>
          <w:szCs w:val="28"/>
        </w:rPr>
        <w:t>2</w:t>
      </w:r>
      <w:r w:rsidR="0028178D">
        <w:rPr>
          <w:rFonts w:ascii="Times New Roman" w:eastAsia="Times New Roman" w:hAnsi="Times New Roman" w:cs="Times New Roman"/>
          <w:iCs/>
          <w:sz w:val="28"/>
          <w:szCs w:val="28"/>
        </w:rPr>
        <w:t>-</w:t>
      </w:r>
      <w:r w:rsidR="0047027D" w:rsidRPr="0028178D">
        <w:rPr>
          <w:rFonts w:ascii="Times New Roman" w:eastAsia="Times New Roman" w:hAnsi="Times New Roman" w:cs="Times New Roman"/>
          <w:iCs/>
          <w:sz w:val="28"/>
          <w:szCs w:val="28"/>
        </w:rPr>
        <w:t>2</w:t>
      </w:r>
      <w:r w:rsidR="000D357D">
        <w:rPr>
          <w:rFonts w:ascii="Times New Roman" w:eastAsia="Times New Roman" w:hAnsi="Times New Roman" w:cs="Times New Roman"/>
          <w:iCs/>
          <w:sz w:val="28"/>
          <w:szCs w:val="28"/>
        </w:rPr>
        <w:t>3</w:t>
      </w:r>
      <w:r w:rsidR="0047027D" w:rsidRPr="0028178D">
        <w:rPr>
          <w:rFonts w:ascii="Times New Roman" w:eastAsia="Times New Roman" w:hAnsi="Times New Roman" w:cs="Times New Roman"/>
          <w:iCs/>
          <w:sz w:val="28"/>
          <w:szCs w:val="28"/>
        </w:rPr>
        <w:t xml:space="preserve"> и 202</w:t>
      </w:r>
      <w:r w:rsidR="000D357D">
        <w:rPr>
          <w:rFonts w:ascii="Times New Roman" w:eastAsia="Times New Roman" w:hAnsi="Times New Roman" w:cs="Times New Roman"/>
          <w:iCs/>
          <w:sz w:val="28"/>
          <w:szCs w:val="28"/>
        </w:rPr>
        <w:t>3</w:t>
      </w:r>
      <w:r w:rsidR="0028178D">
        <w:rPr>
          <w:rFonts w:ascii="Times New Roman" w:eastAsia="Times New Roman" w:hAnsi="Times New Roman" w:cs="Times New Roman"/>
          <w:iCs/>
          <w:sz w:val="28"/>
          <w:szCs w:val="28"/>
        </w:rPr>
        <w:t>-</w:t>
      </w:r>
      <w:r w:rsidR="0047027D" w:rsidRPr="0028178D">
        <w:rPr>
          <w:rFonts w:ascii="Times New Roman" w:eastAsia="Times New Roman" w:hAnsi="Times New Roman" w:cs="Times New Roman"/>
          <w:iCs/>
          <w:sz w:val="28"/>
          <w:szCs w:val="28"/>
        </w:rPr>
        <w:t>2</w:t>
      </w:r>
      <w:r w:rsidR="000D357D">
        <w:rPr>
          <w:rFonts w:ascii="Times New Roman" w:eastAsia="Times New Roman" w:hAnsi="Times New Roman" w:cs="Times New Roman"/>
          <w:iCs/>
          <w:sz w:val="28"/>
          <w:szCs w:val="28"/>
        </w:rPr>
        <w:t>4</w:t>
      </w:r>
      <w:r w:rsidR="0047027D" w:rsidRPr="0028178D">
        <w:rPr>
          <w:rFonts w:ascii="Times New Roman" w:eastAsia="Times New Roman" w:hAnsi="Times New Roman" w:cs="Times New Roman"/>
          <w:iCs/>
          <w:sz w:val="28"/>
          <w:szCs w:val="28"/>
        </w:rPr>
        <w:t xml:space="preserve"> учебные годы.</w:t>
      </w:r>
    </w:p>
    <w:p w:rsidR="0047027D" w:rsidRPr="0028178D" w:rsidRDefault="0047027D" w:rsidP="000D357D">
      <w:pPr>
        <w:spacing w:after="0" w:line="240" w:lineRule="auto"/>
        <w:ind w:firstLine="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 xml:space="preserve">Внутренняя система оценки качества образования Школы </w:t>
      </w:r>
      <w:r w:rsidR="00B27056">
        <w:rPr>
          <w:rFonts w:ascii="Times New Roman" w:eastAsia="Times New Roman" w:hAnsi="Times New Roman" w:cs="Times New Roman"/>
          <w:iCs/>
          <w:sz w:val="28"/>
          <w:szCs w:val="28"/>
        </w:rPr>
        <w:t xml:space="preserve">ставит </w:t>
      </w:r>
      <w:r w:rsidRPr="0028178D">
        <w:rPr>
          <w:rFonts w:ascii="Times New Roman" w:eastAsia="Times New Roman" w:hAnsi="Times New Roman" w:cs="Times New Roman"/>
          <w:iCs/>
          <w:sz w:val="28"/>
          <w:szCs w:val="28"/>
        </w:rPr>
        <w:t>следующи</w:t>
      </w:r>
      <w:r w:rsidR="00B27056">
        <w:rPr>
          <w:rFonts w:ascii="Times New Roman" w:eastAsia="Times New Roman" w:hAnsi="Times New Roman" w:cs="Times New Roman"/>
          <w:iCs/>
          <w:sz w:val="28"/>
          <w:szCs w:val="28"/>
        </w:rPr>
        <w:t>е</w:t>
      </w:r>
      <w:r w:rsidRPr="0028178D">
        <w:rPr>
          <w:rFonts w:ascii="Times New Roman" w:eastAsia="Times New Roman" w:hAnsi="Times New Roman" w:cs="Times New Roman"/>
          <w:iCs/>
          <w:sz w:val="28"/>
          <w:szCs w:val="28"/>
        </w:rPr>
        <w:t xml:space="preserve"> </w:t>
      </w:r>
      <w:r w:rsidR="00B27056">
        <w:rPr>
          <w:rFonts w:ascii="Times New Roman" w:eastAsia="Times New Roman" w:hAnsi="Times New Roman" w:cs="Times New Roman"/>
          <w:iCs/>
          <w:sz w:val="28"/>
          <w:szCs w:val="28"/>
        </w:rPr>
        <w:t>цели</w:t>
      </w:r>
      <w:r w:rsidRPr="0028178D">
        <w:rPr>
          <w:rFonts w:ascii="Times New Roman" w:eastAsia="Times New Roman" w:hAnsi="Times New Roman" w:cs="Times New Roman"/>
          <w:iCs/>
          <w:sz w:val="28"/>
          <w:szCs w:val="28"/>
        </w:rPr>
        <w:t>:</w:t>
      </w:r>
    </w:p>
    <w:p w:rsidR="00B27056" w:rsidRPr="00B27056" w:rsidRDefault="00B27056" w:rsidP="000D357D">
      <w:pPr>
        <w:widowControl w:val="0"/>
        <w:numPr>
          <w:ilvl w:val="0"/>
          <w:numId w:val="3"/>
        </w:numPr>
        <w:tabs>
          <w:tab w:val="left" w:pos="539"/>
        </w:tabs>
        <w:spacing w:after="0" w:line="240" w:lineRule="auto"/>
        <w:ind w:right="57"/>
        <w:jc w:val="both"/>
        <w:rPr>
          <w:rFonts w:ascii="Times New Roman" w:hAnsi="Times New Roman" w:cs="Times New Roman"/>
          <w:sz w:val="28"/>
          <w:szCs w:val="28"/>
        </w:rPr>
      </w:pPr>
      <w:r w:rsidRPr="00B27056">
        <w:rPr>
          <w:rFonts w:ascii="Times New Roman" w:hAnsi="Times New Roman" w:cs="Times New Roman"/>
          <w:sz w:val="28"/>
          <w:szCs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B27056" w:rsidRPr="00B27056" w:rsidRDefault="00B27056" w:rsidP="000D357D">
      <w:pPr>
        <w:widowControl w:val="0"/>
        <w:numPr>
          <w:ilvl w:val="0"/>
          <w:numId w:val="3"/>
        </w:numPr>
        <w:tabs>
          <w:tab w:val="left" w:pos="539"/>
        </w:tabs>
        <w:spacing w:after="0" w:line="240" w:lineRule="auto"/>
        <w:ind w:right="57"/>
        <w:jc w:val="both"/>
        <w:rPr>
          <w:rFonts w:ascii="Times New Roman" w:hAnsi="Times New Roman" w:cs="Times New Roman"/>
          <w:sz w:val="28"/>
          <w:szCs w:val="28"/>
        </w:rPr>
      </w:pPr>
      <w:r w:rsidRPr="00B27056">
        <w:rPr>
          <w:rFonts w:ascii="Times New Roman" w:hAnsi="Times New Roman" w:cs="Times New Roman"/>
          <w:sz w:val="28"/>
          <w:szCs w:val="28"/>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B27056" w:rsidRPr="00B27056" w:rsidRDefault="00B27056" w:rsidP="000D357D">
      <w:pPr>
        <w:widowControl w:val="0"/>
        <w:numPr>
          <w:ilvl w:val="0"/>
          <w:numId w:val="3"/>
        </w:numPr>
        <w:tabs>
          <w:tab w:val="left" w:pos="539"/>
        </w:tabs>
        <w:spacing w:after="0" w:line="240" w:lineRule="auto"/>
        <w:ind w:right="57"/>
        <w:jc w:val="both"/>
        <w:rPr>
          <w:rFonts w:ascii="Times New Roman" w:hAnsi="Times New Roman" w:cs="Times New Roman"/>
          <w:sz w:val="28"/>
          <w:szCs w:val="28"/>
        </w:rPr>
      </w:pPr>
      <w:r w:rsidRPr="00B27056">
        <w:rPr>
          <w:rFonts w:ascii="Times New Roman" w:hAnsi="Times New Roman" w:cs="Times New Roman"/>
          <w:sz w:val="28"/>
          <w:szCs w:val="28"/>
        </w:rPr>
        <w:t>предоставление всем участникам образовательного процесса достоверной информации о качестве образования;</w:t>
      </w:r>
    </w:p>
    <w:p w:rsidR="00B27056" w:rsidRPr="00B27056" w:rsidRDefault="00B27056" w:rsidP="000D357D">
      <w:pPr>
        <w:widowControl w:val="0"/>
        <w:numPr>
          <w:ilvl w:val="0"/>
          <w:numId w:val="3"/>
        </w:numPr>
        <w:tabs>
          <w:tab w:val="left" w:pos="539"/>
        </w:tabs>
        <w:spacing w:after="0" w:line="240" w:lineRule="auto"/>
        <w:ind w:right="57"/>
        <w:jc w:val="both"/>
        <w:rPr>
          <w:rFonts w:ascii="Times New Roman" w:hAnsi="Times New Roman" w:cs="Times New Roman"/>
          <w:sz w:val="28"/>
          <w:szCs w:val="28"/>
        </w:rPr>
      </w:pPr>
      <w:r w:rsidRPr="00B27056">
        <w:rPr>
          <w:rFonts w:ascii="Times New Roman" w:hAnsi="Times New Roman" w:cs="Times New Roman"/>
          <w:sz w:val="28"/>
          <w:szCs w:val="28"/>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B27056" w:rsidRPr="00B27056" w:rsidRDefault="00B27056" w:rsidP="000D357D">
      <w:pPr>
        <w:widowControl w:val="0"/>
        <w:numPr>
          <w:ilvl w:val="0"/>
          <w:numId w:val="3"/>
        </w:numPr>
        <w:tabs>
          <w:tab w:val="left" w:pos="539"/>
        </w:tabs>
        <w:spacing w:after="0" w:line="240" w:lineRule="auto"/>
        <w:ind w:right="57"/>
        <w:jc w:val="both"/>
        <w:rPr>
          <w:rFonts w:ascii="Times New Roman" w:hAnsi="Times New Roman" w:cs="Times New Roman"/>
          <w:sz w:val="28"/>
          <w:szCs w:val="28"/>
        </w:rPr>
      </w:pPr>
      <w:r w:rsidRPr="00B27056">
        <w:rPr>
          <w:rFonts w:ascii="Times New Roman" w:hAnsi="Times New Roman" w:cs="Times New Roman"/>
          <w:sz w:val="28"/>
          <w:szCs w:val="28"/>
        </w:rPr>
        <w:t>прогнозирование развития образовательной системы школы.</w:t>
      </w:r>
    </w:p>
    <w:p w:rsidR="00CD2572" w:rsidRPr="00CD2572" w:rsidRDefault="00CD2572" w:rsidP="000D357D">
      <w:pPr>
        <w:pStyle w:val="a6"/>
        <w:spacing w:before="0" w:beforeAutospacing="0" w:after="0" w:afterAutospacing="0"/>
        <w:ind w:left="57" w:right="57" w:firstLine="303"/>
        <w:jc w:val="both"/>
        <w:rPr>
          <w:sz w:val="28"/>
          <w:szCs w:val="28"/>
        </w:rPr>
      </w:pPr>
      <w:r w:rsidRPr="00CD2572">
        <w:rPr>
          <w:sz w:val="28"/>
          <w:szCs w:val="28"/>
        </w:rPr>
        <w:t xml:space="preserve">Предметом оценки качества образования </w:t>
      </w:r>
      <w:r w:rsidRPr="00CD2572">
        <w:rPr>
          <w:iCs/>
          <w:sz w:val="28"/>
          <w:szCs w:val="28"/>
        </w:rPr>
        <w:t>в МАОУ «Школа № 7» являются</w:t>
      </w:r>
      <w:r w:rsidRPr="00CD2572">
        <w:rPr>
          <w:sz w:val="28"/>
          <w:szCs w:val="28"/>
        </w:rPr>
        <w:t xml:space="preserve">:  </w:t>
      </w:r>
    </w:p>
    <w:p w:rsidR="00CD2572" w:rsidRPr="00CD2572" w:rsidRDefault="00CD2572" w:rsidP="000D357D">
      <w:pPr>
        <w:spacing w:after="0" w:line="240" w:lineRule="auto"/>
        <w:ind w:left="57" w:right="57"/>
        <w:jc w:val="both"/>
        <w:rPr>
          <w:rFonts w:ascii="Times New Roman" w:hAnsi="Times New Roman" w:cs="Times New Roman"/>
          <w:sz w:val="28"/>
          <w:szCs w:val="28"/>
        </w:rPr>
      </w:pPr>
      <w:r w:rsidRPr="00CD2572">
        <w:rPr>
          <w:rFonts w:ascii="Times New Roman" w:hAnsi="Times New Roman" w:cs="Times New Roman"/>
          <w:sz w:val="28"/>
          <w:szCs w:val="28"/>
        </w:rPr>
        <w:t>- качество организации образовательного процесса, включающей условия реализации АООП (кадровые, материально-технические, психолого-педагогические, информационно-методические и др.);</w:t>
      </w:r>
    </w:p>
    <w:p w:rsidR="00CD2572" w:rsidRPr="00CD2572" w:rsidRDefault="00CD2572" w:rsidP="000D357D">
      <w:pPr>
        <w:spacing w:after="0" w:line="240" w:lineRule="auto"/>
        <w:ind w:left="57" w:right="57"/>
        <w:jc w:val="both"/>
        <w:rPr>
          <w:rFonts w:ascii="Times New Roman" w:hAnsi="Times New Roman" w:cs="Times New Roman"/>
          <w:sz w:val="28"/>
          <w:szCs w:val="28"/>
        </w:rPr>
      </w:pPr>
      <w:r w:rsidRPr="00CD25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2572">
        <w:rPr>
          <w:rFonts w:ascii="Times New Roman" w:hAnsi="Times New Roman" w:cs="Times New Roman"/>
          <w:sz w:val="28"/>
          <w:szCs w:val="28"/>
        </w:rPr>
        <w:t>качество образовательных результатов обучающихся.</w:t>
      </w:r>
    </w:p>
    <w:p w:rsidR="0047027D" w:rsidRPr="0028178D" w:rsidRDefault="0047027D" w:rsidP="000D357D">
      <w:pPr>
        <w:spacing w:after="0" w:line="240" w:lineRule="auto"/>
        <w:ind w:firstLine="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Объектами процедуры оценки качес</w:t>
      </w:r>
      <w:r w:rsidR="00CD2572">
        <w:rPr>
          <w:rFonts w:ascii="Times New Roman" w:eastAsia="Times New Roman" w:hAnsi="Times New Roman" w:cs="Times New Roman"/>
          <w:iCs/>
          <w:sz w:val="28"/>
          <w:szCs w:val="28"/>
        </w:rPr>
        <w:t xml:space="preserve">тва образовательных результатов </w:t>
      </w:r>
      <w:r w:rsidRPr="0028178D">
        <w:rPr>
          <w:rFonts w:ascii="Times New Roman" w:eastAsia="Times New Roman" w:hAnsi="Times New Roman" w:cs="Times New Roman"/>
          <w:iCs/>
          <w:sz w:val="28"/>
          <w:szCs w:val="28"/>
        </w:rPr>
        <w:t>обучающихся являются:</w:t>
      </w:r>
    </w:p>
    <w:p w:rsidR="0047027D" w:rsidRPr="0028178D" w:rsidRDefault="0047027D" w:rsidP="000D357D">
      <w:pPr>
        <w:numPr>
          <w:ilvl w:val="0"/>
          <w:numId w:val="4"/>
        </w:numPr>
        <w:spacing w:after="0" w:line="240" w:lineRule="auto"/>
        <w:ind w:left="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личностные результаты;</w:t>
      </w:r>
    </w:p>
    <w:p w:rsidR="0047027D" w:rsidRPr="0028178D" w:rsidRDefault="0028178D" w:rsidP="000D357D">
      <w:pPr>
        <w:numPr>
          <w:ilvl w:val="0"/>
          <w:numId w:val="4"/>
        </w:numPr>
        <w:spacing w:after="0" w:line="240" w:lineRule="auto"/>
        <w:ind w:left="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сформированность базовых учебных действий</w:t>
      </w:r>
      <w:r w:rsidR="0047027D" w:rsidRPr="0028178D">
        <w:rPr>
          <w:rFonts w:ascii="Times New Roman" w:eastAsia="Times New Roman" w:hAnsi="Times New Roman" w:cs="Times New Roman"/>
          <w:iCs/>
          <w:sz w:val="28"/>
          <w:szCs w:val="28"/>
        </w:rPr>
        <w:t>;</w:t>
      </w:r>
    </w:p>
    <w:p w:rsidR="0047027D" w:rsidRPr="0028178D" w:rsidRDefault="0047027D" w:rsidP="000D357D">
      <w:pPr>
        <w:numPr>
          <w:ilvl w:val="0"/>
          <w:numId w:val="4"/>
        </w:numPr>
        <w:spacing w:after="0" w:line="240" w:lineRule="auto"/>
        <w:ind w:left="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предметные результаты;</w:t>
      </w:r>
    </w:p>
    <w:p w:rsidR="0047027D" w:rsidRPr="0028178D" w:rsidRDefault="0047027D" w:rsidP="000D357D">
      <w:pPr>
        <w:numPr>
          <w:ilvl w:val="0"/>
          <w:numId w:val="4"/>
        </w:numPr>
        <w:spacing w:after="0" w:line="240" w:lineRule="auto"/>
        <w:ind w:left="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 xml:space="preserve">участие и результативность в школьных, </w:t>
      </w:r>
      <w:r w:rsidR="0028178D" w:rsidRPr="0028178D">
        <w:rPr>
          <w:rFonts w:ascii="Times New Roman" w:eastAsia="Times New Roman" w:hAnsi="Times New Roman" w:cs="Times New Roman"/>
          <w:iCs/>
          <w:sz w:val="28"/>
          <w:szCs w:val="28"/>
        </w:rPr>
        <w:t>краевых</w:t>
      </w:r>
      <w:r w:rsidRPr="0028178D">
        <w:rPr>
          <w:rFonts w:ascii="Times New Roman" w:eastAsia="Times New Roman" w:hAnsi="Times New Roman" w:cs="Times New Roman"/>
          <w:iCs/>
          <w:sz w:val="28"/>
          <w:szCs w:val="28"/>
        </w:rPr>
        <w:t xml:space="preserve"> и других предметных олимпиадах, конкурсах, соревнованиях;</w:t>
      </w:r>
    </w:p>
    <w:p w:rsidR="0047027D" w:rsidRPr="0028178D" w:rsidRDefault="0047027D" w:rsidP="000D357D">
      <w:pPr>
        <w:numPr>
          <w:ilvl w:val="0"/>
          <w:numId w:val="4"/>
        </w:numPr>
        <w:spacing w:after="0" w:line="240" w:lineRule="auto"/>
        <w:ind w:left="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lastRenderedPageBreak/>
        <w:t>анализ результатов дальнейшего трудоустройства выпускников.</w:t>
      </w:r>
    </w:p>
    <w:p w:rsidR="0047027D" w:rsidRPr="0028178D" w:rsidRDefault="0047027D" w:rsidP="000D357D">
      <w:pPr>
        <w:spacing w:after="0" w:line="240" w:lineRule="auto"/>
        <w:ind w:firstLine="270"/>
        <w:jc w:val="both"/>
        <w:rPr>
          <w:rFonts w:ascii="Times New Roman" w:eastAsia="Times New Roman" w:hAnsi="Times New Roman" w:cs="Times New Roman"/>
          <w:sz w:val="28"/>
          <w:szCs w:val="28"/>
        </w:rPr>
      </w:pPr>
      <w:r w:rsidRPr="0028178D">
        <w:rPr>
          <w:rFonts w:ascii="Times New Roman" w:eastAsia="Times New Roman" w:hAnsi="Times New Roman" w:cs="Times New Roman"/>
          <w:iCs/>
          <w:sz w:val="28"/>
          <w:szCs w:val="28"/>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r w:rsidR="00CD2572">
        <w:rPr>
          <w:rFonts w:ascii="Times New Roman" w:eastAsia="Times New Roman" w:hAnsi="Times New Roman" w:cs="Times New Roman"/>
          <w:iCs/>
          <w:sz w:val="28"/>
          <w:szCs w:val="28"/>
        </w:rPr>
        <w:t>экспертная оценка</w:t>
      </w:r>
      <w:r w:rsidRPr="0028178D">
        <w:rPr>
          <w:rFonts w:ascii="Times New Roman" w:eastAsia="Times New Roman" w:hAnsi="Times New Roman" w:cs="Times New Roman"/>
          <w:iCs/>
          <w:sz w:val="28"/>
          <w:szCs w:val="28"/>
        </w:rPr>
        <w:t xml:space="preserve">, </w:t>
      </w:r>
      <w:proofErr w:type="spellStart"/>
      <w:r w:rsidRPr="0028178D">
        <w:rPr>
          <w:rFonts w:ascii="Times New Roman" w:eastAsia="Times New Roman" w:hAnsi="Times New Roman" w:cs="Times New Roman"/>
          <w:iCs/>
          <w:sz w:val="28"/>
          <w:szCs w:val="28"/>
        </w:rPr>
        <w:t>внутришкольный</w:t>
      </w:r>
      <w:proofErr w:type="spellEnd"/>
      <w:r w:rsidRPr="0028178D">
        <w:rPr>
          <w:rFonts w:ascii="Times New Roman" w:eastAsia="Times New Roman" w:hAnsi="Times New Roman" w:cs="Times New Roman"/>
          <w:iCs/>
          <w:sz w:val="28"/>
          <w:szCs w:val="28"/>
        </w:rPr>
        <w:t xml:space="preserve"> мониторинг образовательных достижений, промежуточная и итоговая аттестацию обучающихся.</w:t>
      </w:r>
    </w:p>
    <w:p w:rsidR="0047027D" w:rsidRPr="00C76011" w:rsidRDefault="0047027D" w:rsidP="000D357D">
      <w:pPr>
        <w:spacing w:after="0" w:line="240" w:lineRule="auto"/>
        <w:ind w:firstLine="270"/>
        <w:jc w:val="both"/>
        <w:rPr>
          <w:rFonts w:ascii="Times New Roman" w:eastAsia="Times New Roman" w:hAnsi="Times New Roman" w:cs="Times New Roman"/>
          <w:sz w:val="28"/>
          <w:szCs w:val="28"/>
        </w:rPr>
      </w:pPr>
      <w:r w:rsidRPr="00C76011">
        <w:rPr>
          <w:rFonts w:ascii="Times New Roman" w:eastAsia="Times New Roman" w:hAnsi="Times New Roman" w:cs="Times New Roman"/>
          <w:iCs/>
          <w:sz w:val="28"/>
          <w:szCs w:val="28"/>
        </w:rPr>
        <w:t xml:space="preserve">Содержание </w:t>
      </w:r>
      <w:proofErr w:type="gramStart"/>
      <w:r w:rsidRPr="00C76011">
        <w:rPr>
          <w:rFonts w:ascii="Times New Roman" w:eastAsia="Times New Roman" w:hAnsi="Times New Roman" w:cs="Times New Roman"/>
          <w:iCs/>
          <w:sz w:val="28"/>
          <w:szCs w:val="28"/>
        </w:rPr>
        <w:t>процедуры оценки качества условий образовательной деятельности</w:t>
      </w:r>
      <w:proofErr w:type="gramEnd"/>
      <w:r w:rsidRPr="00C76011">
        <w:rPr>
          <w:rFonts w:ascii="Times New Roman" w:eastAsia="Times New Roman" w:hAnsi="Times New Roman" w:cs="Times New Roman"/>
          <w:iCs/>
          <w:sz w:val="28"/>
          <w:szCs w:val="28"/>
        </w:rPr>
        <w:t xml:space="preserve"> включает в себя:</w:t>
      </w:r>
    </w:p>
    <w:p w:rsidR="00C76011" w:rsidRPr="00C76011" w:rsidRDefault="00C76011" w:rsidP="00191188">
      <w:pPr>
        <w:numPr>
          <w:ilvl w:val="0"/>
          <w:numId w:val="10"/>
        </w:numPr>
        <w:tabs>
          <w:tab w:val="clear" w:pos="720"/>
          <w:tab w:val="num" w:pos="284"/>
        </w:tabs>
        <w:spacing w:after="0" w:line="240" w:lineRule="auto"/>
        <w:ind w:left="57" w:right="57" w:firstLine="0"/>
        <w:jc w:val="both"/>
        <w:rPr>
          <w:rFonts w:ascii="Times New Roman" w:hAnsi="Times New Roman" w:cs="Times New Roman"/>
          <w:i/>
          <w:sz w:val="28"/>
          <w:szCs w:val="28"/>
          <w:u w:val="single"/>
        </w:rPr>
      </w:pPr>
      <w:r w:rsidRPr="00C76011">
        <w:rPr>
          <w:rFonts w:ascii="Times New Roman" w:hAnsi="Times New Roman" w:cs="Times New Roman"/>
          <w:sz w:val="28"/>
          <w:szCs w:val="28"/>
        </w:rPr>
        <w:t xml:space="preserve">оценку деятельности педагогического коллектива по организации учебного процесса и </w:t>
      </w:r>
      <w:r w:rsidR="009C1AAD" w:rsidRPr="00C76011">
        <w:rPr>
          <w:rFonts w:ascii="Times New Roman" w:hAnsi="Times New Roman" w:cs="Times New Roman"/>
          <w:sz w:val="28"/>
          <w:szCs w:val="28"/>
        </w:rPr>
        <w:t>внеурочной деятельности; реализации рабочей программы</w:t>
      </w:r>
      <w:r w:rsidR="009C1AAD" w:rsidRPr="009C1AAD">
        <w:rPr>
          <w:rFonts w:ascii="Times New Roman" w:hAnsi="Times New Roman" w:cs="Times New Roman"/>
          <w:sz w:val="28"/>
          <w:szCs w:val="28"/>
        </w:rPr>
        <w:t xml:space="preserve"> </w:t>
      </w:r>
      <w:r w:rsidR="009C1AAD" w:rsidRPr="00C76011">
        <w:rPr>
          <w:rFonts w:ascii="Times New Roman" w:hAnsi="Times New Roman" w:cs="Times New Roman"/>
          <w:sz w:val="28"/>
          <w:szCs w:val="28"/>
        </w:rPr>
        <w:t>воспитания;</w:t>
      </w:r>
    </w:p>
    <w:p w:rsidR="00C76011" w:rsidRDefault="00C76011" w:rsidP="00C76011">
      <w:pPr>
        <w:spacing w:after="0" w:line="240" w:lineRule="auto"/>
        <w:ind w:left="57" w:right="57"/>
        <w:jc w:val="both"/>
        <w:rPr>
          <w:rFonts w:ascii="Times New Roman" w:hAnsi="Times New Roman" w:cs="Times New Roman"/>
          <w:sz w:val="28"/>
          <w:szCs w:val="28"/>
        </w:rPr>
      </w:pPr>
      <w:r w:rsidRPr="00C76011">
        <w:rPr>
          <w:rFonts w:ascii="Times New Roman" w:hAnsi="Times New Roman" w:cs="Times New Roman"/>
          <w:sz w:val="28"/>
          <w:szCs w:val="28"/>
        </w:rPr>
        <w:t>качества коррекционного и психолого-педагогического сопровождения;</w:t>
      </w:r>
    </w:p>
    <w:p w:rsidR="00CD2572" w:rsidRPr="009C1AAD" w:rsidRDefault="00CD2572" w:rsidP="00191188">
      <w:pPr>
        <w:pStyle w:val="a4"/>
        <w:numPr>
          <w:ilvl w:val="0"/>
          <w:numId w:val="10"/>
        </w:numPr>
        <w:tabs>
          <w:tab w:val="clear" w:pos="720"/>
        </w:tabs>
        <w:spacing w:after="0" w:line="240" w:lineRule="auto"/>
        <w:ind w:left="426" w:right="57"/>
        <w:jc w:val="both"/>
        <w:rPr>
          <w:rFonts w:ascii="Times New Roman" w:hAnsi="Times New Roman" w:cs="Times New Roman"/>
          <w:sz w:val="28"/>
          <w:szCs w:val="28"/>
        </w:rPr>
      </w:pPr>
      <w:r w:rsidRPr="009C1AAD">
        <w:rPr>
          <w:rFonts w:ascii="Times New Roman" w:eastAsia="Times New Roman" w:hAnsi="Times New Roman" w:cs="Times New Roman"/>
          <w:iCs/>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CD2572" w:rsidRPr="009C1AAD" w:rsidRDefault="00CD2572" w:rsidP="00191188">
      <w:pPr>
        <w:pStyle w:val="a4"/>
        <w:numPr>
          <w:ilvl w:val="0"/>
          <w:numId w:val="10"/>
        </w:numPr>
        <w:tabs>
          <w:tab w:val="clear" w:pos="720"/>
        </w:tabs>
        <w:spacing w:after="0" w:line="240" w:lineRule="auto"/>
        <w:ind w:left="426" w:right="57"/>
        <w:jc w:val="both"/>
        <w:rPr>
          <w:rFonts w:ascii="Times New Roman" w:hAnsi="Times New Roman" w:cs="Times New Roman"/>
          <w:sz w:val="28"/>
          <w:szCs w:val="28"/>
        </w:rPr>
      </w:pPr>
      <w:r w:rsidRPr="009C1AAD">
        <w:rPr>
          <w:rFonts w:ascii="Times New Roman" w:eastAsia="Times New Roman" w:hAnsi="Times New Roman" w:cs="Times New Roman"/>
          <w:iCs/>
          <w:sz w:val="28"/>
          <w:szCs w:val="28"/>
        </w:rPr>
        <w:t>оснащенность учебных кабинетов современным оборудованием, средствами обучения и мебелью;</w:t>
      </w:r>
    </w:p>
    <w:p w:rsidR="00CD2572" w:rsidRPr="00C76011" w:rsidRDefault="00CD2572" w:rsidP="00191188">
      <w:pPr>
        <w:numPr>
          <w:ilvl w:val="0"/>
          <w:numId w:val="10"/>
        </w:numPr>
        <w:tabs>
          <w:tab w:val="clear" w:pos="720"/>
          <w:tab w:val="num" w:pos="284"/>
        </w:tabs>
        <w:spacing w:after="0" w:line="240" w:lineRule="auto"/>
        <w:ind w:left="57" w:right="57" w:firstLine="0"/>
        <w:jc w:val="both"/>
        <w:rPr>
          <w:rFonts w:ascii="Times New Roman" w:hAnsi="Times New Roman" w:cs="Times New Roman"/>
          <w:i/>
          <w:sz w:val="28"/>
          <w:szCs w:val="28"/>
          <w:u w:val="single"/>
        </w:rPr>
      </w:pPr>
      <w:r w:rsidRPr="00C76011">
        <w:rPr>
          <w:rFonts w:ascii="Times New Roman" w:eastAsia="Times New Roman" w:hAnsi="Times New Roman" w:cs="Times New Roman"/>
          <w:iCs/>
          <w:sz w:val="28"/>
          <w:szCs w:val="28"/>
        </w:rPr>
        <w:t>обеспеченность методической и учебной литературой;</w:t>
      </w:r>
    </w:p>
    <w:p w:rsidR="00CD2572" w:rsidRPr="00C76011" w:rsidRDefault="00CD2572" w:rsidP="00191188">
      <w:pPr>
        <w:numPr>
          <w:ilvl w:val="0"/>
          <w:numId w:val="9"/>
        </w:numPr>
        <w:tabs>
          <w:tab w:val="clear" w:pos="720"/>
          <w:tab w:val="num" w:pos="284"/>
        </w:tabs>
        <w:spacing w:after="0" w:line="240" w:lineRule="auto"/>
        <w:ind w:left="57" w:right="57" w:firstLine="0"/>
        <w:jc w:val="both"/>
        <w:rPr>
          <w:rFonts w:ascii="Times New Roman" w:hAnsi="Times New Roman" w:cs="Times New Roman"/>
          <w:sz w:val="28"/>
          <w:szCs w:val="28"/>
        </w:rPr>
      </w:pPr>
      <w:r w:rsidRPr="00C76011">
        <w:rPr>
          <w:rFonts w:ascii="Times New Roman" w:hAnsi="Times New Roman" w:cs="Times New Roman"/>
          <w:sz w:val="28"/>
          <w:szCs w:val="28"/>
        </w:rPr>
        <w:t>качество методического сопровождения образовательного процесса;</w:t>
      </w:r>
    </w:p>
    <w:p w:rsidR="00CD2572" w:rsidRDefault="00CD2572" w:rsidP="00191188">
      <w:pPr>
        <w:numPr>
          <w:ilvl w:val="0"/>
          <w:numId w:val="9"/>
        </w:numPr>
        <w:tabs>
          <w:tab w:val="clear" w:pos="720"/>
          <w:tab w:val="num" w:pos="284"/>
        </w:tabs>
        <w:spacing w:after="0" w:line="240" w:lineRule="auto"/>
        <w:ind w:left="57" w:right="57" w:firstLine="0"/>
        <w:jc w:val="both"/>
        <w:rPr>
          <w:rFonts w:ascii="Times New Roman" w:hAnsi="Times New Roman" w:cs="Times New Roman"/>
          <w:sz w:val="28"/>
          <w:szCs w:val="28"/>
        </w:rPr>
      </w:pPr>
      <w:r w:rsidRPr="00C76011">
        <w:rPr>
          <w:rFonts w:ascii="Times New Roman" w:hAnsi="Times New Roman" w:cs="Times New Roman"/>
          <w:sz w:val="28"/>
          <w:szCs w:val="28"/>
        </w:rPr>
        <w:t>у</w:t>
      </w:r>
      <w:r w:rsidR="00AA242B">
        <w:rPr>
          <w:rFonts w:ascii="Times New Roman" w:hAnsi="Times New Roman" w:cs="Times New Roman"/>
          <w:sz w:val="28"/>
          <w:szCs w:val="28"/>
        </w:rPr>
        <w:t>правление качеством образования;</w:t>
      </w:r>
    </w:p>
    <w:p w:rsidR="0047027D" w:rsidRPr="00AA242B" w:rsidRDefault="0047027D" w:rsidP="00191188">
      <w:pPr>
        <w:numPr>
          <w:ilvl w:val="0"/>
          <w:numId w:val="9"/>
        </w:numPr>
        <w:tabs>
          <w:tab w:val="clear" w:pos="720"/>
          <w:tab w:val="num" w:pos="284"/>
        </w:tabs>
        <w:spacing w:after="0" w:line="240" w:lineRule="auto"/>
        <w:ind w:left="57" w:right="57" w:firstLine="0"/>
        <w:jc w:val="both"/>
        <w:rPr>
          <w:rFonts w:ascii="Times New Roman" w:hAnsi="Times New Roman" w:cs="Times New Roman"/>
          <w:sz w:val="28"/>
          <w:szCs w:val="28"/>
        </w:rPr>
      </w:pPr>
      <w:r w:rsidRPr="00AA242B">
        <w:rPr>
          <w:rFonts w:ascii="Times New Roman" w:eastAsia="Times New Roman" w:hAnsi="Times New Roman" w:cs="Times New Roman"/>
          <w:iCs/>
          <w:sz w:val="28"/>
          <w:szCs w:val="28"/>
        </w:rPr>
        <w:t>исследование удовлетворенности родителей (законных представителей) качеством образовательного процесса и качеством условий;</w:t>
      </w:r>
    </w:p>
    <w:p w:rsidR="00D9440B" w:rsidRPr="00D9440B" w:rsidRDefault="0047027D" w:rsidP="00D9440B">
      <w:pPr>
        <w:spacing w:after="150" w:line="240" w:lineRule="auto"/>
        <w:ind w:firstLine="270"/>
        <w:rPr>
          <w:rFonts w:ascii="Times New Roman" w:eastAsia="Times New Roman" w:hAnsi="Times New Roman" w:cs="Times New Roman"/>
          <w:iCs/>
          <w:sz w:val="28"/>
          <w:szCs w:val="28"/>
        </w:rPr>
      </w:pPr>
      <w:r w:rsidRPr="0028178D">
        <w:rPr>
          <w:rFonts w:ascii="Times New Roman" w:eastAsia="Times New Roman" w:hAnsi="Times New Roman" w:cs="Times New Roman"/>
          <w:iCs/>
          <w:sz w:val="28"/>
          <w:szCs w:val="28"/>
        </w:rPr>
        <w:t>Основными методами оценки качества условий образовательной деятельности являются экспертиза, мониторинг, анализ и анкетирование.</w:t>
      </w:r>
    </w:p>
    <w:p w:rsidR="0047027D" w:rsidRPr="00D9440B" w:rsidRDefault="0047027D" w:rsidP="00D9440B">
      <w:pPr>
        <w:spacing w:after="0" w:line="240" w:lineRule="auto"/>
        <w:ind w:firstLine="270"/>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Исследование удовлетворенности родителей (законных представителей) качеством образовательного процесса и качеством условий</w:t>
      </w:r>
      <w:r w:rsidR="00D9440B">
        <w:rPr>
          <w:rFonts w:ascii="Times New Roman" w:eastAsia="Times New Roman" w:hAnsi="Times New Roman" w:cs="Times New Roman"/>
          <w:iCs/>
          <w:sz w:val="28"/>
          <w:szCs w:val="28"/>
        </w:rPr>
        <w:t>.</w:t>
      </w:r>
    </w:p>
    <w:p w:rsidR="0047027D" w:rsidRPr="00D9440B" w:rsidRDefault="0047027D" w:rsidP="00AA242B">
      <w:pPr>
        <w:spacing w:after="0" w:line="240" w:lineRule="auto"/>
        <w:ind w:firstLine="270"/>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w:t>
      </w:r>
      <w:r w:rsidR="00AA242B">
        <w:rPr>
          <w:rFonts w:ascii="Times New Roman" w:eastAsia="Times New Roman" w:hAnsi="Times New Roman" w:cs="Times New Roman"/>
          <w:iCs/>
          <w:sz w:val="28"/>
          <w:szCs w:val="28"/>
        </w:rPr>
        <w:t xml:space="preserve"> Школой, был организован </w:t>
      </w:r>
      <w:r w:rsidRPr="00D9440B">
        <w:rPr>
          <w:rFonts w:ascii="Times New Roman" w:eastAsia="Times New Roman" w:hAnsi="Times New Roman" w:cs="Times New Roman"/>
          <w:iCs/>
          <w:sz w:val="28"/>
          <w:szCs w:val="28"/>
        </w:rPr>
        <w:t xml:space="preserve">опрос, в котором принял участие </w:t>
      </w:r>
      <w:r w:rsidR="00D9440B" w:rsidRPr="00D9440B">
        <w:rPr>
          <w:rFonts w:ascii="Times New Roman" w:eastAsia="Times New Roman" w:hAnsi="Times New Roman" w:cs="Times New Roman"/>
          <w:iCs/>
          <w:sz w:val="28"/>
          <w:szCs w:val="28"/>
        </w:rPr>
        <w:t>1</w:t>
      </w:r>
      <w:r w:rsidR="000D357D">
        <w:rPr>
          <w:rFonts w:ascii="Times New Roman" w:eastAsia="Times New Roman" w:hAnsi="Times New Roman" w:cs="Times New Roman"/>
          <w:iCs/>
          <w:sz w:val="28"/>
          <w:szCs w:val="28"/>
        </w:rPr>
        <w:t>32</w:t>
      </w:r>
      <w:r w:rsidRPr="00D9440B">
        <w:rPr>
          <w:rFonts w:ascii="Times New Roman" w:eastAsia="Times New Roman" w:hAnsi="Times New Roman" w:cs="Times New Roman"/>
          <w:iCs/>
          <w:sz w:val="28"/>
          <w:szCs w:val="28"/>
        </w:rPr>
        <w:t xml:space="preserve"> респондент</w:t>
      </w:r>
      <w:r w:rsidR="000D357D">
        <w:rPr>
          <w:rFonts w:ascii="Times New Roman" w:eastAsia="Times New Roman" w:hAnsi="Times New Roman" w:cs="Times New Roman"/>
          <w:iCs/>
          <w:sz w:val="28"/>
          <w:szCs w:val="28"/>
        </w:rPr>
        <w:t>а</w:t>
      </w:r>
      <w:r w:rsidRPr="00D9440B">
        <w:rPr>
          <w:rFonts w:ascii="Times New Roman" w:eastAsia="Times New Roman" w:hAnsi="Times New Roman" w:cs="Times New Roman"/>
          <w:iCs/>
          <w:sz w:val="28"/>
          <w:szCs w:val="28"/>
        </w:rPr>
        <w:t xml:space="preserve"> (</w:t>
      </w:r>
      <w:r w:rsidR="00D9440B" w:rsidRPr="00D9440B">
        <w:rPr>
          <w:rFonts w:ascii="Times New Roman" w:eastAsia="Times New Roman" w:hAnsi="Times New Roman" w:cs="Times New Roman"/>
          <w:iCs/>
          <w:sz w:val="28"/>
          <w:szCs w:val="28"/>
        </w:rPr>
        <w:t>3</w:t>
      </w:r>
      <w:r w:rsidR="000D357D">
        <w:rPr>
          <w:rFonts w:ascii="Times New Roman" w:eastAsia="Times New Roman" w:hAnsi="Times New Roman" w:cs="Times New Roman"/>
          <w:iCs/>
          <w:sz w:val="28"/>
          <w:szCs w:val="28"/>
        </w:rPr>
        <w:t>4</w:t>
      </w:r>
      <w:r w:rsidRPr="00D9440B">
        <w:rPr>
          <w:rFonts w:ascii="Times New Roman" w:eastAsia="Times New Roman" w:hAnsi="Times New Roman" w:cs="Times New Roman"/>
          <w:iCs/>
          <w:sz w:val="28"/>
          <w:szCs w:val="28"/>
        </w:rPr>
        <w:t>% от общего числа родителей 1–</w:t>
      </w:r>
      <w:r w:rsidR="00D9440B" w:rsidRPr="00D9440B">
        <w:rPr>
          <w:rFonts w:ascii="Times New Roman" w:eastAsia="Times New Roman" w:hAnsi="Times New Roman" w:cs="Times New Roman"/>
          <w:iCs/>
          <w:sz w:val="28"/>
          <w:szCs w:val="28"/>
        </w:rPr>
        <w:t>9</w:t>
      </w:r>
      <w:r w:rsidRPr="00D9440B">
        <w:rPr>
          <w:rFonts w:ascii="Times New Roman" w:eastAsia="Times New Roman" w:hAnsi="Times New Roman" w:cs="Times New Roman"/>
          <w:iCs/>
          <w:sz w:val="28"/>
          <w:szCs w:val="28"/>
        </w:rPr>
        <w:t>-х классов).</w:t>
      </w:r>
      <w:r w:rsidR="00AA242B">
        <w:rPr>
          <w:rFonts w:ascii="Times New Roman" w:eastAsia="Times New Roman" w:hAnsi="Times New Roman" w:cs="Times New Roman"/>
          <w:sz w:val="28"/>
          <w:szCs w:val="28"/>
        </w:rPr>
        <w:t xml:space="preserve"> </w:t>
      </w:r>
      <w:r w:rsidRPr="00D9440B">
        <w:rPr>
          <w:rFonts w:ascii="Times New Roman" w:eastAsia="Times New Roman" w:hAnsi="Times New Roman" w:cs="Times New Roman"/>
          <w:iCs/>
          <w:sz w:val="28"/>
          <w:szCs w:val="28"/>
        </w:rPr>
        <w:t>Сроки проведения анкетирования: сентябрь 202</w:t>
      </w:r>
      <w:r w:rsidR="000D357D">
        <w:rPr>
          <w:rFonts w:ascii="Times New Roman" w:eastAsia="Times New Roman" w:hAnsi="Times New Roman" w:cs="Times New Roman"/>
          <w:iCs/>
          <w:sz w:val="28"/>
          <w:szCs w:val="28"/>
        </w:rPr>
        <w:t>3</w:t>
      </w:r>
      <w:r w:rsidRPr="00D9440B">
        <w:rPr>
          <w:rFonts w:ascii="Times New Roman" w:eastAsia="Times New Roman" w:hAnsi="Times New Roman" w:cs="Times New Roman"/>
          <w:iCs/>
          <w:sz w:val="28"/>
          <w:szCs w:val="28"/>
        </w:rPr>
        <w:t xml:space="preserve"> года.</w:t>
      </w:r>
    </w:p>
    <w:p w:rsidR="0047027D" w:rsidRPr="00D9440B" w:rsidRDefault="0047027D" w:rsidP="009C1AAD">
      <w:pPr>
        <w:spacing w:after="0" w:line="240" w:lineRule="auto"/>
        <w:ind w:firstLine="270"/>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Результаты исследования представлены ниже:</w:t>
      </w:r>
    </w:p>
    <w:p w:rsidR="0047027D" w:rsidRPr="00D9440B" w:rsidRDefault="0047027D" w:rsidP="00191188">
      <w:pPr>
        <w:numPr>
          <w:ilvl w:val="0"/>
          <w:numId w:val="5"/>
        </w:numPr>
        <w:spacing w:after="0" w:line="240" w:lineRule="auto"/>
        <w:ind w:left="567"/>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Качество образовательного процесса – 8</w:t>
      </w:r>
      <w:r w:rsidR="000D357D">
        <w:rPr>
          <w:rFonts w:ascii="Times New Roman" w:eastAsia="Times New Roman" w:hAnsi="Times New Roman" w:cs="Times New Roman"/>
          <w:iCs/>
          <w:sz w:val="28"/>
          <w:szCs w:val="28"/>
        </w:rPr>
        <w:t>3</w:t>
      </w:r>
      <w:r w:rsidRPr="00D9440B">
        <w:rPr>
          <w:rFonts w:ascii="Times New Roman" w:eastAsia="Times New Roman" w:hAnsi="Times New Roman" w:cs="Times New Roman"/>
          <w:iCs/>
          <w:sz w:val="28"/>
          <w:szCs w:val="28"/>
        </w:rPr>
        <w:t xml:space="preserve"> и 1</w:t>
      </w:r>
      <w:r w:rsidR="000D357D">
        <w:rPr>
          <w:rFonts w:ascii="Times New Roman" w:eastAsia="Times New Roman" w:hAnsi="Times New Roman" w:cs="Times New Roman"/>
          <w:iCs/>
          <w:sz w:val="28"/>
          <w:szCs w:val="28"/>
        </w:rPr>
        <w:t>7</w:t>
      </w:r>
      <w:r w:rsidRPr="00D9440B">
        <w:rPr>
          <w:rFonts w:ascii="Times New Roman" w:eastAsia="Times New Roman" w:hAnsi="Times New Roman" w:cs="Times New Roman"/>
          <w:iCs/>
          <w:sz w:val="28"/>
          <w:szCs w:val="28"/>
        </w:rPr>
        <w:t xml:space="preserve"> процентов.</w:t>
      </w:r>
    </w:p>
    <w:p w:rsidR="0047027D" w:rsidRPr="00D9440B" w:rsidRDefault="0047027D" w:rsidP="00191188">
      <w:pPr>
        <w:numPr>
          <w:ilvl w:val="0"/>
          <w:numId w:val="5"/>
        </w:numPr>
        <w:spacing w:after="0" w:line="240" w:lineRule="auto"/>
        <w:ind w:left="567"/>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Условия и оснащенность ОО – </w:t>
      </w:r>
      <w:r w:rsidR="00AA242B">
        <w:rPr>
          <w:rFonts w:ascii="Times New Roman" w:eastAsia="Times New Roman" w:hAnsi="Times New Roman" w:cs="Times New Roman"/>
          <w:iCs/>
          <w:sz w:val="28"/>
          <w:szCs w:val="28"/>
        </w:rPr>
        <w:t>9</w:t>
      </w:r>
      <w:r w:rsidR="000D357D">
        <w:rPr>
          <w:rFonts w:ascii="Times New Roman" w:eastAsia="Times New Roman" w:hAnsi="Times New Roman" w:cs="Times New Roman"/>
          <w:iCs/>
          <w:sz w:val="28"/>
          <w:szCs w:val="28"/>
        </w:rPr>
        <w:t>5</w:t>
      </w:r>
      <w:r w:rsidRPr="00D9440B">
        <w:rPr>
          <w:rFonts w:ascii="Times New Roman" w:eastAsia="Times New Roman" w:hAnsi="Times New Roman" w:cs="Times New Roman"/>
          <w:iCs/>
          <w:sz w:val="28"/>
          <w:szCs w:val="28"/>
        </w:rPr>
        <w:t xml:space="preserve"> и </w:t>
      </w:r>
      <w:r w:rsidR="000D357D">
        <w:rPr>
          <w:rFonts w:ascii="Times New Roman" w:eastAsia="Times New Roman" w:hAnsi="Times New Roman" w:cs="Times New Roman"/>
          <w:iCs/>
          <w:sz w:val="28"/>
          <w:szCs w:val="28"/>
        </w:rPr>
        <w:t xml:space="preserve">5 </w:t>
      </w:r>
      <w:r w:rsidRPr="00D9440B">
        <w:rPr>
          <w:rFonts w:ascii="Times New Roman" w:eastAsia="Times New Roman" w:hAnsi="Times New Roman" w:cs="Times New Roman"/>
          <w:iCs/>
          <w:sz w:val="28"/>
          <w:szCs w:val="28"/>
        </w:rPr>
        <w:t>процента.</w:t>
      </w:r>
    </w:p>
    <w:p w:rsidR="0047027D" w:rsidRPr="00D9440B" w:rsidRDefault="0047027D" w:rsidP="00191188">
      <w:pPr>
        <w:numPr>
          <w:ilvl w:val="0"/>
          <w:numId w:val="5"/>
        </w:numPr>
        <w:spacing w:after="0" w:line="240" w:lineRule="auto"/>
        <w:ind w:left="567"/>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Психологический комфорт в ОО – </w:t>
      </w:r>
      <w:r w:rsidR="00AA242B">
        <w:rPr>
          <w:rFonts w:ascii="Times New Roman" w:eastAsia="Times New Roman" w:hAnsi="Times New Roman" w:cs="Times New Roman"/>
          <w:iCs/>
          <w:sz w:val="28"/>
          <w:szCs w:val="28"/>
        </w:rPr>
        <w:t>8</w:t>
      </w:r>
      <w:r w:rsidR="000D357D">
        <w:rPr>
          <w:rFonts w:ascii="Times New Roman" w:eastAsia="Times New Roman" w:hAnsi="Times New Roman" w:cs="Times New Roman"/>
          <w:iCs/>
          <w:sz w:val="28"/>
          <w:szCs w:val="28"/>
        </w:rPr>
        <w:t>5</w:t>
      </w:r>
      <w:r w:rsidRPr="00D9440B">
        <w:rPr>
          <w:rFonts w:ascii="Times New Roman" w:eastAsia="Times New Roman" w:hAnsi="Times New Roman" w:cs="Times New Roman"/>
          <w:iCs/>
          <w:sz w:val="28"/>
          <w:szCs w:val="28"/>
        </w:rPr>
        <w:t xml:space="preserve"> и </w:t>
      </w:r>
      <w:r w:rsidR="00AA242B">
        <w:rPr>
          <w:rFonts w:ascii="Times New Roman" w:eastAsia="Times New Roman" w:hAnsi="Times New Roman" w:cs="Times New Roman"/>
          <w:iCs/>
          <w:sz w:val="28"/>
          <w:szCs w:val="28"/>
        </w:rPr>
        <w:t>1</w:t>
      </w:r>
      <w:r w:rsidR="000D357D">
        <w:rPr>
          <w:rFonts w:ascii="Times New Roman" w:eastAsia="Times New Roman" w:hAnsi="Times New Roman" w:cs="Times New Roman"/>
          <w:iCs/>
          <w:sz w:val="28"/>
          <w:szCs w:val="28"/>
        </w:rPr>
        <w:t>5</w:t>
      </w:r>
      <w:r w:rsidRPr="00D9440B">
        <w:rPr>
          <w:rFonts w:ascii="Times New Roman" w:eastAsia="Times New Roman" w:hAnsi="Times New Roman" w:cs="Times New Roman"/>
          <w:iCs/>
          <w:sz w:val="28"/>
          <w:szCs w:val="28"/>
        </w:rPr>
        <w:t> процентов.</w:t>
      </w:r>
    </w:p>
    <w:p w:rsidR="0047027D" w:rsidRPr="00D9440B" w:rsidRDefault="0047027D" w:rsidP="00191188">
      <w:pPr>
        <w:numPr>
          <w:ilvl w:val="0"/>
          <w:numId w:val="5"/>
        </w:numPr>
        <w:spacing w:after="0" w:line="240" w:lineRule="auto"/>
        <w:ind w:left="567"/>
        <w:jc w:val="both"/>
        <w:rPr>
          <w:rFonts w:ascii="Times New Roman" w:eastAsia="Times New Roman" w:hAnsi="Times New Roman" w:cs="Times New Roman"/>
          <w:sz w:val="28"/>
          <w:szCs w:val="28"/>
        </w:rPr>
      </w:pPr>
      <w:r w:rsidRPr="00D9440B">
        <w:rPr>
          <w:rFonts w:ascii="Times New Roman" w:eastAsia="Times New Roman" w:hAnsi="Times New Roman" w:cs="Times New Roman"/>
          <w:iCs/>
          <w:sz w:val="28"/>
          <w:szCs w:val="28"/>
        </w:rPr>
        <w:t>Деятельность администрации – 8</w:t>
      </w:r>
      <w:r w:rsidR="000D357D">
        <w:rPr>
          <w:rFonts w:ascii="Times New Roman" w:eastAsia="Times New Roman" w:hAnsi="Times New Roman" w:cs="Times New Roman"/>
          <w:iCs/>
          <w:sz w:val="28"/>
          <w:szCs w:val="28"/>
        </w:rPr>
        <w:t>8</w:t>
      </w:r>
      <w:r w:rsidRPr="00D9440B">
        <w:rPr>
          <w:rFonts w:ascii="Times New Roman" w:eastAsia="Times New Roman" w:hAnsi="Times New Roman" w:cs="Times New Roman"/>
          <w:iCs/>
          <w:sz w:val="28"/>
          <w:szCs w:val="28"/>
        </w:rPr>
        <w:t xml:space="preserve"> и 1</w:t>
      </w:r>
      <w:r w:rsidR="000D357D">
        <w:rPr>
          <w:rFonts w:ascii="Times New Roman" w:eastAsia="Times New Roman" w:hAnsi="Times New Roman" w:cs="Times New Roman"/>
          <w:iCs/>
          <w:sz w:val="28"/>
          <w:szCs w:val="28"/>
        </w:rPr>
        <w:t>2</w:t>
      </w:r>
      <w:r w:rsidRPr="00D9440B">
        <w:rPr>
          <w:rFonts w:ascii="Times New Roman" w:eastAsia="Times New Roman" w:hAnsi="Times New Roman" w:cs="Times New Roman"/>
          <w:iCs/>
          <w:sz w:val="28"/>
          <w:szCs w:val="28"/>
        </w:rPr>
        <w:t> процентов.</w:t>
      </w:r>
    </w:p>
    <w:p w:rsidR="0047027D" w:rsidRDefault="0047027D" w:rsidP="009C1AAD">
      <w:pPr>
        <w:spacing w:after="0" w:line="240" w:lineRule="auto"/>
        <w:ind w:firstLine="207"/>
        <w:jc w:val="both"/>
        <w:rPr>
          <w:rFonts w:ascii="Times New Roman" w:eastAsia="Times New Roman" w:hAnsi="Times New Roman" w:cs="Times New Roman"/>
          <w:iCs/>
          <w:sz w:val="28"/>
          <w:szCs w:val="28"/>
        </w:rPr>
      </w:pPr>
      <w:r w:rsidRPr="00D9440B">
        <w:rPr>
          <w:rFonts w:ascii="Times New Roman" w:eastAsia="Times New Roman" w:hAnsi="Times New Roman" w:cs="Times New Roman"/>
          <w:iCs/>
          <w:sz w:val="28"/>
          <w:szCs w:val="28"/>
        </w:rPr>
        <w:t>Общие результаты по итогам оценки уровня удовлетворенности родителей представлены в гистограмме ниже.</w:t>
      </w:r>
    </w:p>
    <w:p w:rsidR="00A66544" w:rsidRDefault="00A66544" w:rsidP="00D9440B">
      <w:pPr>
        <w:spacing w:after="0" w:line="240" w:lineRule="auto"/>
        <w:jc w:val="both"/>
        <w:rPr>
          <w:rFonts w:ascii="Times New Roman" w:eastAsia="Times New Roman" w:hAnsi="Times New Roman" w:cs="Times New Roman"/>
          <w:iCs/>
          <w:sz w:val="28"/>
          <w:szCs w:val="28"/>
        </w:rPr>
      </w:pPr>
    </w:p>
    <w:p w:rsidR="00AA242B" w:rsidRPr="00D9440B" w:rsidRDefault="00AA242B" w:rsidP="00A66544">
      <w:pPr>
        <w:spacing w:after="0" w:line="240" w:lineRule="auto"/>
        <w:jc w:val="center"/>
        <w:rPr>
          <w:rFonts w:ascii="Times New Roman" w:eastAsia="Times New Roman" w:hAnsi="Times New Roman" w:cs="Times New Roman"/>
          <w:iCs/>
          <w:sz w:val="28"/>
          <w:szCs w:val="28"/>
          <w:shd w:val="clear" w:color="auto" w:fill="FFFFCC"/>
        </w:rPr>
      </w:pPr>
      <w:r>
        <w:rPr>
          <w:rFonts w:ascii="Times New Roman" w:eastAsia="Times New Roman" w:hAnsi="Times New Roman" w:cs="Times New Roman"/>
          <w:iCs/>
          <w:noProof/>
          <w:sz w:val="28"/>
          <w:szCs w:val="28"/>
          <w:shd w:val="clear" w:color="auto" w:fill="FFFFCC"/>
        </w:rPr>
        <w:lastRenderedPageBreak/>
        <w:drawing>
          <wp:inline distT="0" distB="0" distL="0" distR="0">
            <wp:extent cx="6334125" cy="19716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027D" w:rsidRPr="00D466D2" w:rsidRDefault="0047027D" w:rsidP="0047027D">
      <w:pPr>
        <w:spacing w:after="0" w:line="240" w:lineRule="auto"/>
        <w:rPr>
          <w:rFonts w:ascii="Times New Roman" w:eastAsia="Times New Roman" w:hAnsi="Times New Roman" w:cs="Times New Roman"/>
          <w:sz w:val="24"/>
          <w:szCs w:val="24"/>
        </w:rPr>
      </w:pPr>
    </w:p>
    <w:p w:rsidR="00D9440B" w:rsidRPr="00A66544" w:rsidRDefault="004F5F57" w:rsidP="00A6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D9440B" w:rsidRPr="00A66544">
        <w:rPr>
          <w:rFonts w:ascii="Times New Roman" w:eastAsia="Times New Roman" w:hAnsi="Times New Roman" w:cs="Times New Roman"/>
          <w:iCs/>
          <w:sz w:val="28"/>
          <w:szCs w:val="28"/>
        </w:rPr>
        <w:t>С целью получения объективной информации о состоянии и динамике уровня сформированн</w:t>
      </w:r>
      <w:r w:rsidR="00A66544" w:rsidRPr="00A66544">
        <w:rPr>
          <w:rFonts w:ascii="Times New Roman" w:eastAsia="Times New Roman" w:hAnsi="Times New Roman" w:cs="Times New Roman"/>
          <w:iCs/>
          <w:sz w:val="28"/>
          <w:szCs w:val="28"/>
        </w:rPr>
        <w:t xml:space="preserve">ости учебных действий у </w:t>
      </w:r>
      <w:r w:rsidR="00D9440B" w:rsidRPr="00A66544">
        <w:rPr>
          <w:rFonts w:ascii="Times New Roman" w:eastAsia="Times New Roman" w:hAnsi="Times New Roman" w:cs="Times New Roman"/>
          <w:iCs/>
          <w:sz w:val="28"/>
          <w:szCs w:val="28"/>
        </w:rPr>
        <w:t xml:space="preserve">школьников в условиях реализации ФГОС </w:t>
      </w:r>
      <w:r w:rsidR="00A66544" w:rsidRPr="00A66544">
        <w:rPr>
          <w:rFonts w:ascii="Times New Roman" w:eastAsia="Times New Roman" w:hAnsi="Times New Roman" w:cs="Times New Roman"/>
          <w:iCs/>
          <w:sz w:val="28"/>
          <w:szCs w:val="28"/>
        </w:rPr>
        <w:t xml:space="preserve">ОО с УО (ИН) </w:t>
      </w:r>
      <w:r w:rsidR="00D9440B" w:rsidRPr="00A66544">
        <w:rPr>
          <w:rFonts w:ascii="Times New Roman" w:hAnsi="Times New Roman" w:cs="Times New Roman"/>
          <w:sz w:val="28"/>
          <w:szCs w:val="28"/>
        </w:rPr>
        <w:t>проводится мониторинг</w:t>
      </w:r>
      <w:r w:rsidR="00D9440B" w:rsidRPr="00A66544">
        <w:rPr>
          <w:rFonts w:ascii="Times New Roman" w:eastAsia="Times New Roman" w:hAnsi="Times New Roman" w:cs="Times New Roman"/>
          <w:iCs/>
          <w:sz w:val="28"/>
          <w:szCs w:val="28"/>
        </w:rPr>
        <w:t xml:space="preserve"> уровня сформированности базовых учебных действий</w:t>
      </w:r>
      <w:r w:rsidR="00A66544" w:rsidRPr="00A66544">
        <w:rPr>
          <w:rFonts w:ascii="Times New Roman" w:eastAsia="Times New Roman" w:hAnsi="Times New Roman" w:cs="Times New Roman"/>
          <w:iCs/>
          <w:sz w:val="28"/>
          <w:szCs w:val="28"/>
        </w:rPr>
        <w:t xml:space="preserve"> </w:t>
      </w:r>
      <w:proofErr w:type="gramStart"/>
      <w:r w:rsidR="00A66544" w:rsidRPr="00A66544">
        <w:rPr>
          <w:rFonts w:ascii="Times New Roman" w:eastAsia="Times New Roman" w:hAnsi="Times New Roman" w:cs="Times New Roman"/>
          <w:iCs/>
          <w:sz w:val="28"/>
          <w:szCs w:val="28"/>
        </w:rPr>
        <w:t>у</w:t>
      </w:r>
      <w:proofErr w:type="gramEnd"/>
      <w:r w:rsidR="00A66544" w:rsidRPr="00A66544">
        <w:rPr>
          <w:rFonts w:ascii="Times New Roman" w:eastAsia="Times New Roman" w:hAnsi="Times New Roman" w:cs="Times New Roman"/>
          <w:iCs/>
          <w:sz w:val="28"/>
          <w:szCs w:val="28"/>
        </w:rPr>
        <w:t xml:space="preserve"> обучающихся, окончивших 4 класс.</w:t>
      </w:r>
    </w:p>
    <w:p w:rsidR="00D9440B" w:rsidRPr="00A66544" w:rsidRDefault="00D9440B" w:rsidP="00A6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66544">
        <w:rPr>
          <w:rFonts w:ascii="Times New Roman" w:eastAsia="Times New Roman" w:hAnsi="Times New Roman" w:cs="Times New Roman"/>
          <w:iCs/>
          <w:sz w:val="28"/>
          <w:szCs w:val="28"/>
        </w:rPr>
        <w:t xml:space="preserve">       </w:t>
      </w:r>
    </w:p>
    <w:p w:rsidR="00D9440B" w:rsidRDefault="00A66544" w:rsidP="00EA62F7">
      <w:pPr>
        <w:spacing w:after="0"/>
        <w:rPr>
          <w:rFonts w:ascii="Times New Roman" w:eastAsia="Times New Roman" w:hAnsi="Times New Roman" w:cs="Times New Roman"/>
          <w:b/>
          <w:sz w:val="28"/>
          <w:szCs w:val="28"/>
        </w:rPr>
      </w:pPr>
      <w:r w:rsidRPr="00EA62F7">
        <w:rPr>
          <w:rFonts w:ascii="Times New Roman" w:eastAsia="Times New Roman" w:hAnsi="Times New Roman" w:cs="Times New Roman"/>
          <w:b/>
          <w:bCs/>
          <w:sz w:val="28"/>
          <w:szCs w:val="28"/>
        </w:rPr>
        <w:t>Таблица 1</w:t>
      </w:r>
      <w:r w:rsidR="008D3547">
        <w:rPr>
          <w:rFonts w:ascii="Times New Roman" w:eastAsia="Times New Roman" w:hAnsi="Times New Roman" w:cs="Times New Roman"/>
          <w:b/>
          <w:bCs/>
          <w:sz w:val="28"/>
          <w:szCs w:val="28"/>
        </w:rPr>
        <w:t>2</w:t>
      </w:r>
      <w:r w:rsidRPr="00EA62F7">
        <w:rPr>
          <w:rFonts w:ascii="Times New Roman" w:eastAsia="Times New Roman" w:hAnsi="Times New Roman" w:cs="Times New Roman"/>
          <w:b/>
          <w:bCs/>
          <w:sz w:val="28"/>
          <w:szCs w:val="28"/>
        </w:rPr>
        <w:t xml:space="preserve">.  </w:t>
      </w:r>
      <w:r w:rsidR="00D9440B" w:rsidRPr="00EA62F7">
        <w:rPr>
          <w:rFonts w:ascii="Times New Roman" w:eastAsia="Times New Roman" w:hAnsi="Times New Roman" w:cs="Times New Roman"/>
          <w:b/>
          <w:sz w:val="28"/>
          <w:szCs w:val="28"/>
        </w:rPr>
        <w:t xml:space="preserve">Уровень сформированности базовых учебных действий </w:t>
      </w:r>
      <w:r w:rsidRPr="00EA62F7">
        <w:rPr>
          <w:rFonts w:ascii="Times New Roman" w:eastAsia="Times New Roman" w:hAnsi="Times New Roman" w:cs="Times New Roman"/>
          <w:b/>
          <w:sz w:val="28"/>
          <w:szCs w:val="28"/>
        </w:rPr>
        <w:t xml:space="preserve"> у </w:t>
      </w:r>
      <w:r w:rsidR="00D9440B" w:rsidRPr="00EA62F7">
        <w:rPr>
          <w:rFonts w:ascii="Times New Roman" w:eastAsia="Times New Roman" w:hAnsi="Times New Roman" w:cs="Times New Roman"/>
          <w:b/>
          <w:sz w:val="28"/>
          <w:szCs w:val="28"/>
        </w:rPr>
        <w:t>выпускников 4-х классов</w:t>
      </w:r>
      <w:r w:rsidR="004D0AAF">
        <w:rPr>
          <w:rFonts w:ascii="Times New Roman" w:eastAsia="Times New Roman" w:hAnsi="Times New Roman" w:cs="Times New Roman"/>
          <w:b/>
          <w:sz w:val="28"/>
          <w:szCs w:val="28"/>
        </w:rPr>
        <w:t xml:space="preserve"> в 2023</w:t>
      </w:r>
      <w:r w:rsidRPr="00EA62F7">
        <w:rPr>
          <w:rFonts w:ascii="Times New Roman" w:eastAsia="Times New Roman" w:hAnsi="Times New Roman" w:cs="Times New Roman"/>
          <w:b/>
          <w:sz w:val="28"/>
          <w:szCs w:val="28"/>
        </w:rPr>
        <w:t xml:space="preserve"> году</w:t>
      </w:r>
    </w:p>
    <w:tbl>
      <w:tblPr>
        <w:tblStyle w:val="a3"/>
        <w:tblW w:w="10206" w:type="dxa"/>
        <w:tblInd w:w="108" w:type="dxa"/>
        <w:tblLayout w:type="fixed"/>
        <w:tblLook w:val="04A0"/>
      </w:tblPr>
      <w:tblGrid>
        <w:gridCol w:w="992"/>
        <w:gridCol w:w="767"/>
        <w:gridCol w:w="768"/>
        <w:gridCol w:w="768"/>
        <w:gridCol w:w="768"/>
        <w:gridCol w:w="768"/>
        <w:gridCol w:w="768"/>
        <w:gridCol w:w="767"/>
        <w:gridCol w:w="768"/>
        <w:gridCol w:w="768"/>
        <w:gridCol w:w="768"/>
        <w:gridCol w:w="768"/>
        <w:gridCol w:w="768"/>
      </w:tblGrid>
      <w:tr w:rsidR="004D0AAF" w:rsidRPr="004D0AAF" w:rsidTr="00386E44">
        <w:tc>
          <w:tcPr>
            <w:tcW w:w="992" w:type="dxa"/>
            <w:vMerge w:val="restart"/>
          </w:tcPr>
          <w:p w:rsidR="004D0AAF" w:rsidRPr="004D0AAF" w:rsidRDefault="004D0AAF" w:rsidP="00386E44">
            <w:pPr>
              <w:jc w:val="center"/>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 xml:space="preserve">Кол-во </w:t>
            </w:r>
            <w:proofErr w:type="spellStart"/>
            <w:r w:rsidRPr="004D0AAF">
              <w:rPr>
                <w:rFonts w:ascii="Times New Roman" w:eastAsia="Times New Roman" w:hAnsi="Times New Roman" w:cs="Times New Roman"/>
                <w:sz w:val="24"/>
                <w:szCs w:val="24"/>
              </w:rPr>
              <w:t>об-ся</w:t>
            </w:r>
            <w:proofErr w:type="spellEnd"/>
          </w:p>
          <w:p w:rsidR="004D0AAF" w:rsidRPr="004D0AAF" w:rsidRDefault="004D0AAF" w:rsidP="00386E44">
            <w:pPr>
              <w:jc w:val="center"/>
              <w:rPr>
                <w:rFonts w:ascii="Times New Roman" w:eastAsia="Times New Roman" w:hAnsi="Times New Roman" w:cs="Times New Roman"/>
                <w:sz w:val="24"/>
                <w:szCs w:val="24"/>
              </w:rPr>
            </w:pPr>
          </w:p>
        </w:tc>
        <w:tc>
          <w:tcPr>
            <w:tcW w:w="2303" w:type="dxa"/>
            <w:gridSpan w:val="3"/>
          </w:tcPr>
          <w:p w:rsidR="004D0AAF" w:rsidRPr="004D0AAF" w:rsidRDefault="004D0AAF" w:rsidP="00386E44">
            <w:pPr>
              <w:jc w:val="center"/>
              <w:rPr>
                <w:rFonts w:ascii="Times New Roman" w:eastAsia="Times New Roman" w:hAnsi="Times New Roman" w:cs="Times New Roman"/>
                <w:sz w:val="24"/>
                <w:szCs w:val="24"/>
              </w:rPr>
            </w:pPr>
            <w:proofErr w:type="gramStart"/>
            <w:r w:rsidRPr="004D0AAF">
              <w:rPr>
                <w:rFonts w:ascii="Times New Roman" w:eastAsia="Times New Roman" w:hAnsi="Times New Roman" w:cs="Times New Roman"/>
                <w:sz w:val="24"/>
                <w:szCs w:val="24"/>
              </w:rPr>
              <w:t>Личностные</w:t>
            </w:r>
            <w:proofErr w:type="gramEnd"/>
            <w:r w:rsidRPr="004D0AAF">
              <w:rPr>
                <w:rFonts w:ascii="Times New Roman" w:eastAsia="Times New Roman" w:hAnsi="Times New Roman" w:cs="Times New Roman"/>
                <w:sz w:val="24"/>
                <w:szCs w:val="24"/>
              </w:rPr>
              <w:t xml:space="preserve"> БУД</w:t>
            </w:r>
          </w:p>
        </w:tc>
        <w:tc>
          <w:tcPr>
            <w:tcW w:w="2304" w:type="dxa"/>
            <w:gridSpan w:val="3"/>
          </w:tcPr>
          <w:p w:rsidR="004D0AAF" w:rsidRPr="004D0AAF" w:rsidRDefault="004D0AAF" w:rsidP="00386E44">
            <w:pPr>
              <w:jc w:val="center"/>
              <w:rPr>
                <w:rFonts w:ascii="Times New Roman" w:eastAsia="Times New Roman" w:hAnsi="Times New Roman" w:cs="Times New Roman"/>
                <w:sz w:val="24"/>
                <w:szCs w:val="24"/>
              </w:rPr>
            </w:pPr>
            <w:proofErr w:type="gramStart"/>
            <w:r w:rsidRPr="004D0AAF">
              <w:rPr>
                <w:rFonts w:ascii="Times New Roman" w:eastAsia="Times New Roman" w:hAnsi="Times New Roman" w:cs="Times New Roman"/>
                <w:sz w:val="24"/>
                <w:szCs w:val="24"/>
              </w:rPr>
              <w:t>Регулятивные</w:t>
            </w:r>
            <w:proofErr w:type="gramEnd"/>
            <w:r w:rsidRPr="004D0AAF">
              <w:rPr>
                <w:rFonts w:ascii="Times New Roman" w:eastAsia="Times New Roman" w:hAnsi="Times New Roman" w:cs="Times New Roman"/>
                <w:sz w:val="24"/>
                <w:szCs w:val="24"/>
              </w:rPr>
              <w:t xml:space="preserve"> БУД</w:t>
            </w:r>
          </w:p>
        </w:tc>
        <w:tc>
          <w:tcPr>
            <w:tcW w:w="2303" w:type="dxa"/>
            <w:gridSpan w:val="3"/>
          </w:tcPr>
          <w:p w:rsidR="004D0AAF" w:rsidRPr="004D0AAF" w:rsidRDefault="004D0AAF" w:rsidP="00386E44">
            <w:pPr>
              <w:jc w:val="center"/>
              <w:rPr>
                <w:rFonts w:ascii="Times New Roman" w:eastAsia="Times New Roman" w:hAnsi="Times New Roman" w:cs="Times New Roman"/>
                <w:sz w:val="24"/>
                <w:szCs w:val="24"/>
              </w:rPr>
            </w:pPr>
            <w:proofErr w:type="gramStart"/>
            <w:r w:rsidRPr="004D0AAF">
              <w:rPr>
                <w:rFonts w:ascii="Times New Roman" w:eastAsia="Times New Roman" w:hAnsi="Times New Roman" w:cs="Times New Roman"/>
                <w:sz w:val="24"/>
                <w:szCs w:val="24"/>
              </w:rPr>
              <w:t>Познавательные</w:t>
            </w:r>
            <w:proofErr w:type="gramEnd"/>
            <w:r w:rsidRPr="004D0AAF">
              <w:rPr>
                <w:rFonts w:ascii="Times New Roman" w:eastAsia="Times New Roman" w:hAnsi="Times New Roman" w:cs="Times New Roman"/>
                <w:sz w:val="24"/>
                <w:szCs w:val="24"/>
              </w:rPr>
              <w:t xml:space="preserve"> БУД</w:t>
            </w:r>
          </w:p>
        </w:tc>
        <w:tc>
          <w:tcPr>
            <w:tcW w:w="2304" w:type="dxa"/>
            <w:gridSpan w:val="3"/>
          </w:tcPr>
          <w:p w:rsidR="004D0AAF" w:rsidRPr="004D0AAF" w:rsidRDefault="004D0AAF" w:rsidP="00386E44">
            <w:pPr>
              <w:ind w:right="-108"/>
              <w:jc w:val="center"/>
              <w:rPr>
                <w:rFonts w:ascii="Times New Roman" w:eastAsia="Times New Roman" w:hAnsi="Times New Roman" w:cs="Times New Roman"/>
                <w:sz w:val="24"/>
                <w:szCs w:val="24"/>
              </w:rPr>
            </w:pPr>
            <w:proofErr w:type="gramStart"/>
            <w:r w:rsidRPr="004D0AAF">
              <w:rPr>
                <w:rFonts w:ascii="Times New Roman" w:eastAsia="Times New Roman" w:hAnsi="Times New Roman" w:cs="Times New Roman"/>
                <w:sz w:val="24"/>
                <w:szCs w:val="24"/>
              </w:rPr>
              <w:t>Коммуникативные</w:t>
            </w:r>
            <w:proofErr w:type="gramEnd"/>
            <w:r w:rsidRPr="004D0AAF">
              <w:rPr>
                <w:rFonts w:ascii="Times New Roman" w:eastAsia="Times New Roman" w:hAnsi="Times New Roman" w:cs="Times New Roman"/>
                <w:sz w:val="24"/>
                <w:szCs w:val="24"/>
              </w:rPr>
              <w:t xml:space="preserve"> БУД</w:t>
            </w:r>
          </w:p>
        </w:tc>
      </w:tr>
      <w:tr w:rsidR="004D0AAF" w:rsidRPr="004D0AAF" w:rsidTr="00386E44">
        <w:trPr>
          <w:cantSplit/>
          <w:trHeight w:val="1134"/>
        </w:trPr>
        <w:tc>
          <w:tcPr>
            <w:tcW w:w="992" w:type="dxa"/>
            <w:vMerge/>
          </w:tcPr>
          <w:p w:rsidR="004D0AAF" w:rsidRPr="004D0AAF" w:rsidRDefault="004D0AAF" w:rsidP="00386E44">
            <w:pPr>
              <w:jc w:val="center"/>
              <w:rPr>
                <w:rFonts w:ascii="Times New Roman" w:eastAsia="Times New Roman" w:hAnsi="Times New Roman" w:cs="Times New Roman"/>
                <w:sz w:val="24"/>
                <w:szCs w:val="24"/>
              </w:rPr>
            </w:pPr>
          </w:p>
        </w:tc>
        <w:tc>
          <w:tcPr>
            <w:tcW w:w="767" w:type="dxa"/>
            <w:textDirection w:val="btLr"/>
          </w:tcPr>
          <w:p w:rsidR="004D0AAF" w:rsidRPr="004D0AAF" w:rsidRDefault="004D0AAF" w:rsidP="00386E44">
            <w:pPr>
              <w:jc w:val="center"/>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высокий</w:t>
            </w:r>
          </w:p>
        </w:tc>
        <w:tc>
          <w:tcPr>
            <w:tcW w:w="768" w:type="dxa"/>
            <w:textDirection w:val="btLr"/>
          </w:tcPr>
          <w:p w:rsidR="004D0AAF" w:rsidRPr="004D0AAF" w:rsidRDefault="004D0AAF" w:rsidP="00386E44">
            <w:pPr>
              <w:jc w:val="center"/>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средний</w:t>
            </w:r>
          </w:p>
        </w:tc>
        <w:tc>
          <w:tcPr>
            <w:tcW w:w="768" w:type="dxa"/>
            <w:textDirection w:val="btLr"/>
          </w:tcPr>
          <w:p w:rsidR="004D0AAF" w:rsidRPr="004D0AAF" w:rsidRDefault="004D0AAF" w:rsidP="00386E44">
            <w:pPr>
              <w:jc w:val="center"/>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низкий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высокий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средний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низкий</w:t>
            </w:r>
          </w:p>
        </w:tc>
        <w:tc>
          <w:tcPr>
            <w:tcW w:w="767"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высокий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средний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низкий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высокий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средний</w:t>
            </w:r>
          </w:p>
        </w:tc>
        <w:tc>
          <w:tcPr>
            <w:tcW w:w="768" w:type="dxa"/>
            <w:textDirection w:val="btLr"/>
          </w:tcPr>
          <w:p w:rsidR="004D0AAF" w:rsidRPr="004D0AAF" w:rsidRDefault="004D0AAF" w:rsidP="00386E44">
            <w:pPr>
              <w:jc w:val="center"/>
              <w:rPr>
                <w:rFonts w:ascii="Times New Roman" w:hAnsi="Times New Roman" w:cs="Times New Roman"/>
                <w:sz w:val="24"/>
                <w:szCs w:val="24"/>
              </w:rPr>
            </w:pPr>
            <w:r w:rsidRPr="004D0AAF">
              <w:rPr>
                <w:rFonts w:ascii="Times New Roman" w:hAnsi="Times New Roman" w:cs="Times New Roman"/>
                <w:sz w:val="24"/>
                <w:szCs w:val="24"/>
              </w:rPr>
              <w:t>низкий</w:t>
            </w:r>
          </w:p>
        </w:tc>
      </w:tr>
      <w:tr w:rsidR="004D0AAF" w:rsidRPr="004D0AAF" w:rsidTr="00386E44">
        <w:tc>
          <w:tcPr>
            <w:tcW w:w="992"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28</w:t>
            </w:r>
          </w:p>
        </w:tc>
        <w:tc>
          <w:tcPr>
            <w:tcW w:w="767"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2</w:t>
            </w:r>
          </w:p>
          <w:p w:rsidR="004D0AAF" w:rsidRPr="004D0AAF" w:rsidRDefault="004D0AAF" w:rsidP="00386E44">
            <w:pPr>
              <w:rPr>
                <w:rFonts w:ascii="Times New Roman" w:eastAsia="Times New Roman" w:hAnsi="Times New Roman" w:cs="Times New Roman"/>
                <w:sz w:val="26"/>
                <w:szCs w:val="26"/>
              </w:rPr>
            </w:pP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16</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10</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5</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17</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6</w:t>
            </w:r>
          </w:p>
        </w:tc>
        <w:tc>
          <w:tcPr>
            <w:tcW w:w="767"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4</w:t>
            </w:r>
          </w:p>
          <w:p w:rsidR="004D0AAF" w:rsidRPr="004D0AAF" w:rsidRDefault="004D0AAF" w:rsidP="00386E44">
            <w:pPr>
              <w:rPr>
                <w:rFonts w:ascii="Times New Roman" w:eastAsia="Times New Roman" w:hAnsi="Times New Roman" w:cs="Times New Roman"/>
                <w:sz w:val="26"/>
                <w:szCs w:val="26"/>
              </w:rPr>
            </w:pP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13</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11</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5</w:t>
            </w:r>
          </w:p>
          <w:p w:rsidR="004D0AAF" w:rsidRPr="004D0AAF" w:rsidRDefault="004D0AAF" w:rsidP="00386E44">
            <w:pPr>
              <w:rPr>
                <w:rFonts w:ascii="Times New Roman" w:eastAsia="Times New Roman" w:hAnsi="Times New Roman" w:cs="Times New Roman"/>
                <w:sz w:val="26"/>
                <w:szCs w:val="26"/>
              </w:rPr>
            </w:pP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19</w:t>
            </w:r>
          </w:p>
          <w:p w:rsidR="004D0AAF" w:rsidRPr="004D0AAF" w:rsidRDefault="004D0AAF" w:rsidP="00386E44">
            <w:pPr>
              <w:rPr>
                <w:rFonts w:ascii="Times New Roman" w:eastAsia="Times New Roman" w:hAnsi="Times New Roman" w:cs="Times New Roman"/>
                <w:sz w:val="26"/>
                <w:szCs w:val="26"/>
              </w:rPr>
            </w:pP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4</w:t>
            </w:r>
          </w:p>
        </w:tc>
      </w:tr>
      <w:tr w:rsidR="004D0AAF" w:rsidRPr="00EA62F7" w:rsidTr="00386E44">
        <w:tc>
          <w:tcPr>
            <w:tcW w:w="992"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w:t>
            </w:r>
          </w:p>
        </w:tc>
        <w:tc>
          <w:tcPr>
            <w:tcW w:w="767"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7%</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57%</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35%</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17%</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60%</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21%</w:t>
            </w:r>
          </w:p>
        </w:tc>
        <w:tc>
          <w:tcPr>
            <w:tcW w:w="767"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14%</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46%</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39%</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17%</w:t>
            </w:r>
          </w:p>
        </w:tc>
        <w:tc>
          <w:tcPr>
            <w:tcW w:w="768" w:type="dxa"/>
          </w:tcPr>
          <w:p w:rsidR="004D0AAF" w:rsidRPr="004D0AAF"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67%</w:t>
            </w:r>
          </w:p>
        </w:tc>
        <w:tc>
          <w:tcPr>
            <w:tcW w:w="768" w:type="dxa"/>
          </w:tcPr>
          <w:p w:rsidR="004D0AAF" w:rsidRPr="00EA62F7" w:rsidRDefault="004D0AAF" w:rsidP="00386E44">
            <w:pPr>
              <w:rPr>
                <w:rFonts w:ascii="Times New Roman" w:eastAsia="Times New Roman" w:hAnsi="Times New Roman" w:cs="Times New Roman"/>
                <w:sz w:val="26"/>
                <w:szCs w:val="26"/>
              </w:rPr>
            </w:pPr>
            <w:r w:rsidRPr="004D0AAF">
              <w:rPr>
                <w:rFonts w:ascii="Times New Roman" w:eastAsia="Times New Roman" w:hAnsi="Times New Roman" w:cs="Times New Roman"/>
                <w:sz w:val="26"/>
                <w:szCs w:val="26"/>
              </w:rPr>
              <w:t>14%</w:t>
            </w:r>
          </w:p>
        </w:tc>
      </w:tr>
    </w:tbl>
    <w:p w:rsidR="00D9440B" w:rsidRPr="00EA62F7" w:rsidRDefault="00D9440B" w:rsidP="00EA62F7">
      <w:pPr>
        <w:spacing w:after="0"/>
        <w:rPr>
          <w:rFonts w:ascii="Times New Roman" w:eastAsia="Times New Roman" w:hAnsi="Times New Roman" w:cs="Times New Roman"/>
          <w:sz w:val="28"/>
          <w:szCs w:val="28"/>
        </w:rPr>
      </w:pPr>
    </w:p>
    <w:p w:rsidR="00E84EAA" w:rsidRPr="004D0AAF" w:rsidRDefault="00E84EAA" w:rsidP="00E8169F">
      <w:pPr>
        <w:spacing w:after="0" w:line="240" w:lineRule="auto"/>
        <w:ind w:firstLine="567"/>
        <w:jc w:val="both"/>
        <w:rPr>
          <w:rFonts w:ascii="Times New Roman" w:hAnsi="Times New Roman" w:cs="Times New Roman"/>
          <w:sz w:val="28"/>
          <w:szCs w:val="28"/>
        </w:rPr>
      </w:pPr>
      <w:r w:rsidRPr="004D0AAF">
        <w:rPr>
          <w:rFonts w:ascii="Times New Roman" w:eastAsia="Times New Roman" w:hAnsi="Times New Roman" w:cs="Times New Roman"/>
          <w:sz w:val="28"/>
          <w:szCs w:val="28"/>
        </w:rPr>
        <w:t xml:space="preserve">С целью оценки физической, социальной, профессионально-трудовой и морально-волевой готовности к самостоятельной жизни в Школе проводится мониторинг </w:t>
      </w:r>
      <w:r w:rsidR="00BF5CAC" w:rsidRPr="004D0AAF">
        <w:rPr>
          <w:rFonts w:ascii="Times New Roman" w:hAnsi="Times New Roman" w:cs="Times New Roman"/>
          <w:sz w:val="28"/>
          <w:szCs w:val="28"/>
        </w:rPr>
        <w:t>аттестационной готовности</w:t>
      </w:r>
      <w:r w:rsidR="00436FFA" w:rsidRPr="004D0AAF">
        <w:rPr>
          <w:rFonts w:ascii="Times New Roman" w:hAnsi="Times New Roman" w:cs="Times New Roman"/>
          <w:sz w:val="28"/>
          <w:szCs w:val="28"/>
        </w:rPr>
        <w:t xml:space="preserve"> выпускников, обучавшихся по </w:t>
      </w:r>
      <w:r w:rsidRPr="004D0AAF">
        <w:rPr>
          <w:rFonts w:ascii="Times New Roman" w:hAnsi="Times New Roman" w:cs="Times New Roman"/>
          <w:sz w:val="28"/>
          <w:szCs w:val="28"/>
        </w:rPr>
        <w:t xml:space="preserve">1 варианту </w:t>
      </w:r>
      <w:r w:rsidR="00436FFA" w:rsidRPr="004D0AAF">
        <w:rPr>
          <w:rFonts w:ascii="Times New Roman" w:hAnsi="Times New Roman" w:cs="Times New Roman"/>
          <w:sz w:val="28"/>
          <w:szCs w:val="28"/>
        </w:rPr>
        <w:t>АООП</w:t>
      </w:r>
      <w:r w:rsidR="00C41417" w:rsidRPr="004D0AAF">
        <w:rPr>
          <w:rFonts w:ascii="Times New Roman" w:hAnsi="Times New Roman" w:cs="Times New Roman"/>
          <w:sz w:val="28"/>
          <w:szCs w:val="28"/>
        </w:rPr>
        <w:t xml:space="preserve"> </w:t>
      </w:r>
      <w:r w:rsidRPr="004D0AAF">
        <w:rPr>
          <w:rFonts w:ascii="Times New Roman" w:eastAsia="Times New Roman" w:hAnsi="Times New Roman" w:cs="Times New Roman"/>
          <w:sz w:val="28"/>
          <w:szCs w:val="28"/>
        </w:rPr>
        <w:t>ОО УО (ИН</w:t>
      </w:r>
      <w:r w:rsidR="004D0AAF" w:rsidRPr="004D0AAF">
        <w:rPr>
          <w:rFonts w:ascii="Times New Roman" w:eastAsia="Times New Roman" w:hAnsi="Times New Roman" w:cs="Times New Roman"/>
          <w:sz w:val="28"/>
          <w:szCs w:val="28"/>
        </w:rPr>
        <w:t>)</w:t>
      </w:r>
    </w:p>
    <w:p w:rsidR="00E84EAA" w:rsidRPr="004D0AAF" w:rsidRDefault="00E84EAA" w:rsidP="00E8169F">
      <w:pPr>
        <w:spacing w:after="0" w:line="240" w:lineRule="auto"/>
        <w:jc w:val="both"/>
        <w:rPr>
          <w:rFonts w:ascii="Times New Roman" w:eastAsia="Times New Roman" w:hAnsi="Times New Roman" w:cs="Times New Roman"/>
          <w:b/>
          <w:sz w:val="28"/>
          <w:szCs w:val="28"/>
        </w:rPr>
      </w:pPr>
      <w:r w:rsidRPr="004D0AAF">
        <w:rPr>
          <w:rFonts w:ascii="Times New Roman" w:eastAsia="Times New Roman" w:hAnsi="Times New Roman" w:cs="Times New Roman"/>
          <w:b/>
          <w:bCs/>
          <w:sz w:val="28"/>
          <w:szCs w:val="28"/>
        </w:rPr>
        <w:t>Таблица 1</w:t>
      </w:r>
      <w:r w:rsidR="008D3547" w:rsidRPr="004D0AAF">
        <w:rPr>
          <w:rFonts w:ascii="Times New Roman" w:eastAsia="Times New Roman" w:hAnsi="Times New Roman" w:cs="Times New Roman"/>
          <w:b/>
          <w:bCs/>
          <w:sz w:val="28"/>
          <w:szCs w:val="28"/>
        </w:rPr>
        <w:t>3</w:t>
      </w:r>
      <w:r w:rsidRPr="004D0AAF">
        <w:rPr>
          <w:rFonts w:ascii="Times New Roman" w:eastAsia="Times New Roman" w:hAnsi="Times New Roman" w:cs="Times New Roman"/>
          <w:b/>
          <w:bCs/>
          <w:sz w:val="28"/>
          <w:szCs w:val="28"/>
        </w:rPr>
        <w:t xml:space="preserve">.  </w:t>
      </w:r>
      <w:r w:rsidRPr="004D0AAF">
        <w:rPr>
          <w:rFonts w:ascii="Times New Roman" w:eastAsia="Times New Roman" w:hAnsi="Times New Roman" w:cs="Times New Roman"/>
          <w:b/>
          <w:sz w:val="28"/>
          <w:szCs w:val="28"/>
        </w:rPr>
        <w:t>Уровень аттестационной готовности выпускников 9-классов  в 202</w:t>
      </w:r>
      <w:r w:rsidR="004D0AAF">
        <w:rPr>
          <w:rFonts w:ascii="Times New Roman" w:eastAsia="Times New Roman" w:hAnsi="Times New Roman" w:cs="Times New Roman"/>
          <w:b/>
          <w:sz w:val="28"/>
          <w:szCs w:val="28"/>
        </w:rPr>
        <w:t>3</w:t>
      </w:r>
      <w:r w:rsidRPr="004D0AAF">
        <w:rPr>
          <w:rFonts w:ascii="Times New Roman" w:eastAsia="Times New Roman" w:hAnsi="Times New Roman" w:cs="Times New Roman"/>
          <w:b/>
          <w:sz w:val="28"/>
          <w:szCs w:val="28"/>
        </w:rPr>
        <w:t xml:space="preserve"> году</w:t>
      </w:r>
    </w:p>
    <w:tbl>
      <w:tblPr>
        <w:tblStyle w:val="a3"/>
        <w:tblW w:w="0" w:type="auto"/>
        <w:tblLook w:val="04A0"/>
      </w:tblPr>
      <w:tblGrid>
        <w:gridCol w:w="4503"/>
        <w:gridCol w:w="2126"/>
        <w:gridCol w:w="1984"/>
        <w:gridCol w:w="1809"/>
      </w:tblGrid>
      <w:tr w:rsidR="00E84EAA" w:rsidRPr="004D0AAF" w:rsidTr="00E84EAA">
        <w:tc>
          <w:tcPr>
            <w:tcW w:w="4503" w:type="dxa"/>
          </w:tcPr>
          <w:p w:rsidR="00E84EAA" w:rsidRPr="004D0AAF" w:rsidRDefault="00E84EAA" w:rsidP="00E8169F">
            <w:pPr>
              <w:jc w:val="both"/>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Уровень аттестационной готовности выпускников</w:t>
            </w:r>
          </w:p>
        </w:tc>
        <w:tc>
          <w:tcPr>
            <w:tcW w:w="2126" w:type="dxa"/>
          </w:tcPr>
          <w:p w:rsidR="00E84EAA" w:rsidRPr="004D0AAF" w:rsidRDefault="00E84EAA" w:rsidP="00E8169F">
            <w:pPr>
              <w:jc w:val="both"/>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Высокий</w:t>
            </w:r>
          </w:p>
        </w:tc>
        <w:tc>
          <w:tcPr>
            <w:tcW w:w="1984" w:type="dxa"/>
          </w:tcPr>
          <w:p w:rsidR="00E84EAA" w:rsidRPr="004D0AAF" w:rsidRDefault="00E84EAA" w:rsidP="00E8169F">
            <w:pPr>
              <w:jc w:val="both"/>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Средний</w:t>
            </w:r>
          </w:p>
        </w:tc>
        <w:tc>
          <w:tcPr>
            <w:tcW w:w="1809" w:type="dxa"/>
          </w:tcPr>
          <w:p w:rsidR="00E84EAA" w:rsidRPr="004D0AAF" w:rsidRDefault="00E84EAA" w:rsidP="00E8169F">
            <w:pPr>
              <w:jc w:val="both"/>
              <w:rPr>
                <w:rFonts w:ascii="Times New Roman" w:eastAsia="Times New Roman" w:hAnsi="Times New Roman" w:cs="Times New Roman"/>
                <w:sz w:val="24"/>
                <w:szCs w:val="24"/>
              </w:rPr>
            </w:pPr>
            <w:r w:rsidRPr="004D0AAF">
              <w:rPr>
                <w:rFonts w:ascii="Times New Roman" w:eastAsia="Times New Roman" w:hAnsi="Times New Roman" w:cs="Times New Roman"/>
                <w:sz w:val="24"/>
                <w:szCs w:val="24"/>
              </w:rPr>
              <w:t>Низкий</w:t>
            </w:r>
          </w:p>
        </w:tc>
      </w:tr>
      <w:tr w:rsidR="00E84EAA" w:rsidRPr="004D0AAF" w:rsidTr="00E84EAA">
        <w:tc>
          <w:tcPr>
            <w:tcW w:w="4503"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2021 год</w:t>
            </w:r>
          </w:p>
        </w:tc>
        <w:tc>
          <w:tcPr>
            <w:tcW w:w="2126"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15   (34%)</w:t>
            </w:r>
          </w:p>
        </w:tc>
        <w:tc>
          <w:tcPr>
            <w:tcW w:w="1984"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18   (41%)</w:t>
            </w:r>
          </w:p>
        </w:tc>
        <w:tc>
          <w:tcPr>
            <w:tcW w:w="1809"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11   (25%)</w:t>
            </w:r>
          </w:p>
        </w:tc>
      </w:tr>
      <w:tr w:rsidR="00E84EAA" w:rsidRPr="004D0AAF" w:rsidTr="00E84EAA">
        <w:tc>
          <w:tcPr>
            <w:tcW w:w="4503"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2022 год</w:t>
            </w:r>
          </w:p>
        </w:tc>
        <w:tc>
          <w:tcPr>
            <w:tcW w:w="2126"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9   (21%)</w:t>
            </w:r>
          </w:p>
        </w:tc>
        <w:tc>
          <w:tcPr>
            <w:tcW w:w="1984"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30   (70%)</w:t>
            </w:r>
          </w:p>
        </w:tc>
        <w:tc>
          <w:tcPr>
            <w:tcW w:w="1809" w:type="dxa"/>
          </w:tcPr>
          <w:p w:rsidR="00E84EAA" w:rsidRPr="004D0AAF" w:rsidRDefault="00E84EAA"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4   (9%)</w:t>
            </w:r>
          </w:p>
        </w:tc>
      </w:tr>
      <w:tr w:rsidR="004D0AAF" w:rsidRPr="004D0AAF" w:rsidTr="00E84EAA">
        <w:tc>
          <w:tcPr>
            <w:tcW w:w="4503" w:type="dxa"/>
          </w:tcPr>
          <w:p w:rsidR="004D0AAF" w:rsidRPr="004D0AAF" w:rsidRDefault="004D0AAF" w:rsidP="00E8169F">
            <w:pPr>
              <w:jc w:val="both"/>
              <w:rPr>
                <w:rFonts w:ascii="Times New Roman" w:eastAsia="Times New Roman" w:hAnsi="Times New Roman" w:cs="Times New Roman"/>
                <w:sz w:val="28"/>
                <w:szCs w:val="28"/>
              </w:rPr>
            </w:pPr>
            <w:r w:rsidRPr="004D0AAF">
              <w:rPr>
                <w:rFonts w:ascii="Times New Roman" w:eastAsia="Times New Roman" w:hAnsi="Times New Roman" w:cs="Times New Roman"/>
                <w:sz w:val="28"/>
                <w:szCs w:val="28"/>
              </w:rPr>
              <w:t>2023 год</w:t>
            </w:r>
          </w:p>
        </w:tc>
        <w:tc>
          <w:tcPr>
            <w:tcW w:w="2126" w:type="dxa"/>
          </w:tcPr>
          <w:p w:rsidR="004D0AAF" w:rsidRPr="004D0AAF" w:rsidRDefault="00783361" w:rsidP="00E816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(17%)</w:t>
            </w:r>
          </w:p>
        </w:tc>
        <w:tc>
          <w:tcPr>
            <w:tcW w:w="1984" w:type="dxa"/>
          </w:tcPr>
          <w:p w:rsidR="004D0AAF" w:rsidRPr="004D0AAF" w:rsidRDefault="00783361" w:rsidP="00E816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(62%)</w:t>
            </w:r>
          </w:p>
        </w:tc>
        <w:tc>
          <w:tcPr>
            <w:tcW w:w="1809" w:type="dxa"/>
          </w:tcPr>
          <w:p w:rsidR="004D0AAF" w:rsidRPr="004D0AAF" w:rsidRDefault="00783361" w:rsidP="00E816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(21%)</w:t>
            </w:r>
          </w:p>
        </w:tc>
      </w:tr>
    </w:tbl>
    <w:p w:rsidR="00B36871" w:rsidRPr="004D0AAF" w:rsidRDefault="00B36871" w:rsidP="00E8169F">
      <w:pPr>
        <w:spacing w:after="0" w:line="240" w:lineRule="auto"/>
        <w:ind w:firstLine="708"/>
        <w:jc w:val="both"/>
        <w:rPr>
          <w:rFonts w:ascii="Times New Roman" w:hAnsi="Times New Roman" w:cs="Times New Roman"/>
          <w:sz w:val="28"/>
          <w:szCs w:val="28"/>
        </w:rPr>
      </w:pPr>
    </w:p>
    <w:p w:rsidR="000E7C92" w:rsidRPr="004A54EA" w:rsidRDefault="00E84EAA" w:rsidP="004A54EA">
      <w:pPr>
        <w:spacing w:after="0" w:line="240" w:lineRule="auto"/>
        <w:ind w:firstLine="708"/>
        <w:jc w:val="both"/>
        <w:rPr>
          <w:rFonts w:ascii="Times New Roman" w:hAnsi="Times New Roman" w:cs="Times New Roman"/>
          <w:sz w:val="28"/>
          <w:szCs w:val="28"/>
        </w:rPr>
      </w:pPr>
      <w:r w:rsidRPr="004D0AAF">
        <w:rPr>
          <w:rFonts w:ascii="Times New Roman" w:hAnsi="Times New Roman" w:cs="Times New Roman"/>
          <w:sz w:val="28"/>
          <w:szCs w:val="28"/>
        </w:rPr>
        <w:t xml:space="preserve">Анализ данных диагностики свидетельствует о </w:t>
      </w:r>
      <w:r w:rsidR="00783361">
        <w:rPr>
          <w:rFonts w:ascii="Times New Roman" w:hAnsi="Times New Roman" w:cs="Times New Roman"/>
          <w:sz w:val="28"/>
          <w:szCs w:val="28"/>
        </w:rPr>
        <w:t xml:space="preserve">снижении показателей, что связано со значительным числом детей-инвалидов в данной параллели: 8 человек (17 %). </w:t>
      </w:r>
    </w:p>
    <w:p w:rsidR="00783361" w:rsidRDefault="00783361" w:rsidP="004A54EA">
      <w:pPr>
        <w:spacing w:after="0"/>
        <w:jc w:val="center"/>
        <w:rPr>
          <w:rFonts w:ascii="Times New Roman" w:eastAsia="Times New Roman" w:hAnsi="Times New Roman" w:cs="Times New Roman"/>
          <w:b/>
          <w:sz w:val="28"/>
          <w:szCs w:val="28"/>
        </w:rPr>
      </w:pPr>
      <w:r w:rsidRPr="00783361">
        <w:rPr>
          <w:rFonts w:ascii="Times New Roman" w:eastAsia="Times New Roman" w:hAnsi="Times New Roman" w:cs="Times New Roman"/>
          <w:b/>
          <w:sz w:val="28"/>
          <w:szCs w:val="28"/>
        </w:rPr>
        <w:t>Выводы по разделу</w:t>
      </w:r>
    </w:p>
    <w:p w:rsidR="00783361" w:rsidRPr="004D0AAF" w:rsidRDefault="001B094E" w:rsidP="004A54EA">
      <w:pPr>
        <w:spacing w:after="0" w:line="240" w:lineRule="auto"/>
        <w:ind w:firstLine="27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Внутренняя система оценки качества реализует поставленные цели. </w:t>
      </w:r>
      <w:r w:rsidR="004A54EA">
        <w:rPr>
          <w:rFonts w:ascii="Times New Roman" w:eastAsia="Times New Roman" w:hAnsi="Times New Roman" w:cs="Times New Roman"/>
          <w:iCs/>
          <w:sz w:val="28"/>
          <w:szCs w:val="28"/>
        </w:rPr>
        <w:t xml:space="preserve">Результаты </w:t>
      </w:r>
      <w:r w:rsidR="004A54EA" w:rsidRPr="0028178D">
        <w:rPr>
          <w:rFonts w:ascii="Times New Roman" w:eastAsia="Times New Roman" w:hAnsi="Times New Roman" w:cs="Times New Roman"/>
          <w:iCs/>
          <w:sz w:val="28"/>
          <w:szCs w:val="28"/>
        </w:rPr>
        <w:t>оценки качес</w:t>
      </w:r>
      <w:r w:rsidR="004A54EA">
        <w:rPr>
          <w:rFonts w:ascii="Times New Roman" w:eastAsia="Times New Roman" w:hAnsi="Times New Roman" w:cs="Times New Roman"/>
          <w:iCs/>
          <w:sz w:val="28"/>
          <w:szCs w:val="28"/>
        </w:rPr>
        <w:t xml:space="preserve">тва образовательных условий и результатов </w:t>
      </w:r>
      <w:r w:rsidR="004A54EA" w:rsidRPr="0028178D">
        <w:rPr>
          <w:rFonts w:ascii="Times New Roman" w:eastAsia="Times New Roman" w:hAnsi="Times New Roman" w:cs="Times New Roman"/>
          <w:iCs/>
          <w:sz w:val="28"/>
          <w:szCs w:val="28"/>
        </w:rPr>
        <w:t xml:space="preserve">обучающихся </w:t>
      </w:r>
      <w:r w:rsidR="004A54EA">
        <w:rPr>
          <w:rFonts w:ascii="Times New Roman" w:eastAsia="Times New Roman" w:hAnsi="Times New Roman" w:cs="Times New Roman"/>
          <w:iCs/>
          <w:sz w:val="28"/>
          <w:szCs w:val="28"/>
        </w:rPr>
        <w:t>свидетельствуют об удовлетворенности родителей</w:t>
      </w:r>
      <w:r w:rsidR="004A54EA" w:rsidRPr="004A54EA">
        <w:rPr>
          <w:rFonts w:ascii="Times New Roman" w:eastAsia="Times New Roman" w:hAnsi="Times New Roman" w:cs="Times New Roman"/>
          <w:iCs/>
          <w:sz w:val="28"/>
          <w:szCs w:val="28"/>
        </w:rPr>
        <w:t xml:space="preserve"> </w:t>
      </w:r>
      <w:r w:rsidR="004A54EA" w:rsidRPr="00D9440B">
        <w:rPr>
          <w:rFonts w:ascii="Times New Roman" w:eastAsia="Times New Roman" w:hAnsi="Times New Roman" w:cs="Times New Roman"/>
          <w:iCs/>
          <w:sz w:val="28"/>
          <w:szCs w:val="28"/>
        </w:rPr>
        <w:t xml:space="preserve">качеством предоставления </w:t>
      </w:r>
      <w:r w:rsidR="004A54EA" w:rsidRPr="00D9440B">
        <w:rPr>
          <w:rFonts w:ascii="Times New Roman" w:eastAsia="Times New Roman" w:hAnsi="Times New Roman" w:cs="Times New Roman"/>
          <w:iCs/>
          <w:sz w:val="28"/>
          <w:szCs w:val="28"/>
        </w:rPr>
        <w:lastRenderedPageBreak/>
        <w:t>образовательных услуг</w:t>
      </w:r>
      <w:r w:rsidR="004A54EA">
        <w:rPr>
          <w:rFonts w:ascii="Times New Roman" w:eastAsia="Times New Roman" w:hAnsi="Times New Roman" w:cs="Times New Roman"/>
          <w:iCs/>
          <w:sz w:val="28"/>
          <w:szCs w:val="28"/>
        </w:rPr>
        <w:t xml:space="preserve"> и стабильных показателях </w:t>
      </w:r>
      <w:r w:rsidR="004A54EA" w:rsidRPr="00C76011">
        <w:rPr>
          <w:rFonts w:ascii="Times New Roman" w:hAnsi="Times New Roman" w:cs="Times New Roman"/>
          <w:sz w:val="28"/>
          <w:szCs w:val="28"/>
        </w:rPr>
        <w:t>качества коррекционного и психолого-педагогического сопровождения</w:t>
      </w:r>
      <w:r w:rsidR="004A54EA">
        <w:rPr>
          <w:rFonts w:ascii="Times New Roman" w:hAnsi="Times New Roman" w:cs="Times New Roman"/>
          <w:sz w:val="28"/>
          <w:szCs w:val="28"/>
        </w:rPr>
        <w:t>.</w:t>
      </w:r>
    </w:p>
    <w:p w:rsidR="00DC2E62" w:rsidRDefault="00DC2E62" w:rsidP="0047027D">
      <w:pPr>
        <w:spacing w:after="150" w:line="240" w:lineRule="auto"/>
        <w:jc w:val="center"/>
        <w:rPr>
          <w:rFonts w:ascii="Times New Roman" w:eastAsia="Times New Roman" w:hAnsi="Times New Roman" w:cs="Times New Roman"/>
          <w:b/>
          <w:bCs/>
          <w:color w:val="222222"/>
          <w:sz w:val="28"/>
          <w:szCs w:val="28"/>
        </w:rPr>
      </w:pPr>
    </w:p>
    <w:p w:rsidR="0047027D" w:rsidRPr="00E8169F" w:rsidRDefault="0047027D" w:rsidP="0047027D">
      <w:pPr>
        <w:spacing w:after="150" w:line="240" w:lineRule="auto"/>
        <w:jc w:val="center"/>
        <w:rPr>
          <w:rFonts w:ascii="Times New Roman" w:eastAsia="Times New Roman" w:hAnsi="Times New Roman" w:cs="Times New Roman"/>
          <w:color w:val="222222"/>
          <w:sz w:val="28"/>
          <w:szCs w:val="28"/>
        </w:rPr>
      </w:pPr>
      <w:r w:rsidRPr="00E8169F">
        <w:rPr>
          <w:rFonts w:ascii="Times New Roman" w:eastAsia="Times New Roman" w:hAnsi="Times New Roman" w:cs="Times New Roman"/>
          <w:b/>
          <w:bCs/>
          <w:color w:val="222222"/>
          <w:sz w:val="28"/>
          <w:szCs w:val="28"/>
        </w:rPr>
        <w:t>VIII. КАЧЕСТВО КАДРОВОГО ОБЕСПЕЧЕНИЯ</w:t>
      </w:r>
    </w:p>
    <w:p w:rsidR="00C76011" w:rsidRPr="00C76011" w:rsidRDefault="00C76011" w:rsidP="00E8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Pr>
          <w:rFonts w:ascii="Times New Roman" w:eastAsia="Times New Roman" w:hAnsi="Times New Roman" w:cs="Times New Roman"/>
          <w:iCs/>
          <w:sz w:val="28"/>
          <w:szCs w:val="28"/>
        </w:rPr>
        <w:tab/>
      </w:r>
      <w:r w:rsidRPr="00C76011">
        <w:rPr>
          <w:rFonts w:ascii="Times New Roman" w:eastAsia="Times New Roman" w:hAnsi="Times New Roman" w:cs="Times New Roman"/>
          <w:iCs/>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C76011" w:rsidRPr="00C76011" w:rsidRDefault="008648CE" w:rsidP="00E8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ab/>
      </w:r>
      <w:r w:rsidR="00C76011" w:rsidRPr="00C76011">
        <w:rPr>
          <w:rFonts w:ascii="Times New Roman" w:eastAsia="Times New Roman" w:hAnsi="Times New Roman" w:cs="Times New Roman"/>
          <w:iCs/>
          <w:sz w:val="28"/>
          <w:szCs w:val="28"/>
        </w:rPr>
        <w:t>Основные принципы кадровой политики направлены:</w:t>
      </w:r>
    </w:p>
    <w:p w:rsidR="00C76011" w:rsidRPr="00C76011" w:rsidRDefault="00C76011" w:rsidP="0019118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76011">
        <w:rPr>
          <w:rFonts w:ascii="Times New Roman" w:eastAsia="Times New Roman" w:hAnsi="Times New Roman" w:cs="Times New Roman"/>
          <w:iCs/>
          <w:sz w:val="28"/>
          <w:szCs w:val="28"/>
        </w:rPr>
        <w:t xml:space="preserve"> на сохранение, укрепление и развитие кадрового потенциала;</w:t>
      </w:r>
    </w:p>
    <w:p w:rsidR="00C76011" w:rsidRPr="00C76011" w:rsidRDefault="00C76011" w:rsidP="0019118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76011">
        <w:rPr>
          <w:rFonts w:ascii="Times New Roman" w:eastAsia="Times New Roman" w:hAnsi="Times New Roman" w:cs="Times New Roman"/>
          <w:iCs/>
          <w:sz w:val="28"/>
          <w:szCs w:val="28"/>
        </w:rPr>
        <w:t>формирование квалифицированного коллектива, способного работать в современных условиях;</w:t>
      </w:r>
    </w:p>
    <w:p w:rsidR="00622DFB" w:rsidRPr="008648CE" w:rsidRDefault="00C76011" w:rsidP="00191188">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76011">
        <w:rPr>
          <w:rFonts w:ascii="Times New Roman" w:eastAsia="Times New Roman" w:hAnsi="Times New Roman" w:cs="Times New Roman"/>
          <w:iCs/>
          <w:sz w:val="28"/>
          <w:szCs w:val="28"/>
        </w:rPr>
        <w:t>повышени</w:t>
      </w:r>
      <w:r>
        <w:rPr>
          <w:rFonts w:ascii="Times New Roman" w:eastAsia="Times New Roman" w:hAnsi="Times New Roman" w:cs="Times New Roman"/>
          <w:iCs/>
          <w:sz w:val="28"/>
          <w:szCs w:val="28"/>
        </w:rPr>
        <w:t>е</w:t>
      </w:r>
      <w:r w:rsidRPr="00C76011">
        <w:rPr>
          <w:rFonts w:ascii="Times New Roman" w:eastAsia="Times New Roman" w:hAnsi="Times New Roman" w:cs="Times New Roman"/>
          <w:iCs/>
          <w:sz w:val="28"/>
          <w:szCs w:val="28"/>
        </w:rPr>
        <w:t xml:space="preserve"> уровня квалификации персонала.</w:t>
      </w:r>
    </w:p>
    <w:p w:rsidR="00930E0B" w:rsidRPr="00930E0B" w:rsidRDefault="00930E0B" w:rsidP="00930E0B">
      <w:pPr>
        <w:spacing w:after="0" w:line="240" w:lineRule="auto"/>
        <w:ind w:firstLine="360"/>
        <w:jc w:val="both"/>
        <w:rPr>
          <w:rFonts w:ascii="Times New Roman" w:eastAsia="Times New Roman" w:hAnsi="Times New Roman" w:cs="Times New Roman"/>
          <w:sz w:val="28"/>
          <w:szCs w:val="28"/>
        </w:rPr>
      </w:pPr>
      <w:r w:rsidRPr="00930E0B">
        <w:rPr>
          <w:rFonts w:ascii="Times New Roman" w:eastAsia="Times New Roman" w:hAnsi="Times New Roman" w:cs="Times New Roman"/>
          <w:sz w:val="28"/>
          <w:szCs w:val="28"/>
        </w:rPr>
        <w:t xml:space="preserve">На период </w:t>
      </w:r>
      <w:proofErr w:type="spellStart"/>
      <w:r w:rsidRPr="00930E0B">
        <w:rPr>
          <w:rFonts w:ascii="Times New Roman" w:eastAsia="Times New Roman" w:hAnsi="Times New Roman" w:cs="Times New Roman"/>
          <w:sz w:val="28"/>
          <w:szCs w:val="28"/>
        </w:rPr>
        <w:t>самообследования</w:t>
      </w:r>
      <w:proofErr w:type="spellEnd"/>
      <w:r w:rsidRPr="00930E0B">
        <w:rPr>
          <w:rFonts w:ascii="Times New Roman" w:eastAsia="Times New Roman" w:hAnsi="Times New Roman" w:cs="Times New Roman"/>
          <w:sz w:val="28"/>
          <w:szCs w:val="28"/>
        </w:rPr>
        <w:t xml:space="preserve"> в корпусе № 1 Школы работают 6</w:t>
      </w:r>
      <w:r w:rsidR="0041429A">
        <w:rPr>
          <w:rFonts w:ascii="Times New Roman" w:eastAsia="Times New Roman" w:hAnsi="Times New Roman" w:cs="Times New Roman"/>
          <w:sz w:val="28"/>
          <w:szCs w:val="28"/>
        </w:rPr>
        <w:t>4</w:t>
      </w:r>
      <w:r w:rsidRPr="00930E0B">
        <w:rPr>
          <w:rFonts w:ascii="Times New Roman" w:eastAsia="Times New Roman" w:hAnsi="Times New Roman" w:cs="Times New Roman"/>
          <w:sz w:val="28"/>
          <w:szCs w:val="28"/>
        </w:rPr>
        <w:t xml:space="preserve"> педагога,</w:t>
      </w:r>
      <w:r w:rsidR="0041429A">
        <w:rPr>
          <w:rFonts w:ascii="Times New Roman" w:eastAsia="Times New Roman" w:hAnsi="Times New Roman" w:cs="Times New Roman"/>
          <w:sz w:val="28"/>
          <w:szCs w:val="28"/>
        </w:rPr>
        <w:t xml:space="preserve"> включая заместителей директора, из них 19 </w:t>
      </w:r>
      <w:r w:rsidRPr="00930E0B">
        <w:rPr>
          <w:rFonts w:ascii="Times New Roman" w:eastAsia="Times New Roman" w:hAnsi="Times New Roman" w:cs="Times New Roman"/>
          <w:sz w:val="28"/>
          <w:szCs w:val="28"/>
        </w:rPr>
        <w:t>осуществляют внутреннее совместительство. Высшее образование  имеют 5</w:t>
      </w:r>
      <w:r w:rsidR="0041429A">
        <w:rPr>
          <w:rFonts w:ascii="Times New Roman" w:eastAsia="Times New Roman" w:hAnsi="Times New Roman" w:cs="Times New Roman"/>
          <w:sz w:val="28"/>
          <w:szCs w:val="28"/>
        </w:rPr>
        <w:t>4</w:t>
      </w:r>
      <w:r w:rsidRPr="00930E0B">
        <w:rPr>
          <w:rFonts w:ascii="Times New Roman" w:eastAsia="Times New Roman" w:hAnsi="Times New Roman" w:cs="Times New Roman"/>
          <w:sz w:val="28"/>
          <w:szCs w:val="28"/>
        </w:rPr>
        <w:t xml:space="preserve"> педагога, среднее специальное образование – 10 человек. 6</w:t>
      </w:r>
      <w:r w:rsidR="0041429A">
        <w:rPr>
          <w:rFonts w:ascii="Times New Roman" w:eastAsia="Times New Roman" w:hAnsi="Times New Roman" w:cs="Times New Roman"/>
          <w:sz w:val="28"/>
          <w:szCs w:val="28"/>
        </w:rPr>
        <w:t>1 педагог</w:t>
      </w:r>
      <w:r w:rsidRPr="00930E0B">
        <w:rPr>
          <w:rFonts w:ascii="Times New Roman" w:eastAsia="Times New Roman" w:hAnsi="Times New Roman" w:cs="Times New Roman"/>
          <w:sz w:val="28"/>
          <w:szCs w:val="28"/>
        </w:rPr>
        <w:t xml:space="preserve"> прош</w:t>
      </w:r>
      <w:r w:rsidR="0041429A">
        <w:rPr>
          <w:rFonts w:ascii="Times New Roman" w:eastAsia="Times New Roman" w:hAnsi="Times New Roman" w:cs="Times New Roman"/>
          <w:sz w:val="28"/>
          <w:szCs w:val="28"/>
        </w:rPr>
        <w:t>ёл</w:t>
      </w:r>
      <w:r w:rsidRPr="00930E0B">
        <w:rPr>
          <w:rFonts w:ascii="Times New Roman" w:eastAsia="Times New Roman" w:hAnsi="Times New Roman" w:cs="Times New Roman"/>
          <w:sz w:val="28"/>
          <w:szCs w:val="28"/>
        </w:rPr>
        <w:t xml:space="preserve"> переподготовку по олигофренопедагогике, 2 – проходят обучение. Один педагог аттестован на квалификационную категорию «педагог-методист», 3</w:t>
      </w:r>
      <w:r w:rsidR="0041429A">
        <w:rPr>
          <w:rFonts w:ascii="Times New Roman" w:eastAsia="Times New Roman" w:hAnsi="Times New Roman" w:cs="Times New Roman"/>
          <w:sz w:val="28"/>
          <w:szCs w:val="28"/>
        </w:rPr>
        <w:t>8</w:t>
      </w:r>
      <w:r w:rsidRPr="00930E0B">
        <w:rPr>
          <w:rFonts w:ascii="Times New Roman" w:eastAsia="Times New Roman" w:hAnsi="Times New Roman" w:cs="Times New Roman"/>
          <w:sz w:val="28"/>
          <w:szCs w:val="28"/>
        </w:rPr>
        <w:t xml:space="preserve"> педагогов аттестованы на высшую квалификационную </w:t>
      </w:r>
      <w:r w:rsidRPr="00930E0B">
        <w:rPr>
          <w:rFonts w:ascii="Times New Roman" w:hAnsi="Times New Roman" w:cs="Times New Roman"/>
          <w:sz w:val="28"/>
          <w:szCs w:val="28"/>
        </w:rPr>
        <w:t>категорию</w:t>
      </w:r>
      <w:r w:rsidRPr="00930E0B">
        <w:rPr>
          <w:rFonts w:ascii="Times New Roman" w:eastAsia="Times New Roman" w:hAnsi="Times New Roman" w:cs="Times New Roman"/>
          <w:sz w:val="28"/>
          <w:szCs w:val="28"/>
        </w:rPr>
        <w:t>, 14 – на первую квалификационную категорию.  Число аттестованных педагогов составляет 83%, что является достаточно высоким для города и образовательных организаций аналогичного типа.</w:t>
      </w:r>
    </w:p>
    <w:p w:rsidR="00930E0B" w:rsidRPr="00930E0B" w:rsidRDefault="00930E0B" w:rsidP="00930E0B">
      <w:pPr>
        <w:spacing w:after="0" w:line="240" w:lineRule="auto"/>
        <w:ind w:firstLine="360"/>
        <w:jc w:val="both"/>
        <w:rPr>
          <w:rFonts w:ascii="Times New Roman" w:eastAsia="Times New Roman" w:hAnsi="Times New Roman" w:cs="Times New Roman"/>
          <w:sz w:val="28"/>
          <w:szCs w:val="28"/>
        </w:rPr>
      </w:pPr>
      <w:r w:rsidRPr="00C07014">
        <w:rPr>
          <w:rFonts w:ascii="Times New Roman" w:eastAsia="Times New Roman" w:hAnsi="Times New Roman" w:cs="Times New Roman"/>
          <w:iCs/>
          <w:sz w:val="28"/>
          <w:szCs w:val="28"/>
        </w:rPr>
        <w:t xml:space="preserve">В течение 2023 года осуществлялось повышение квалификации через курсовую подготовку. </w:t>
      </w:r>
      <w:proofErr w:type="gramStart"/>
      <w:r w:rsidRPr="00C07014">
        <w:rPr>
          <w:rFonts w:ascii="Times New Roman" w:eastAsia="Times New Roman" w:hAnsi="Times New Roman" w:cs="Times New Roman"/>
          <w:iCs/>
          <w:sz w:val="28"/>
          <w:szCs w:val="28"/>
        </w:rPr>
        <w:t xml:space="preserve">Семь педагогов обучены по теме "Просвещение родителей обучающихся с ОВЗ: организация, содержание, технологии взаимодействия" (40 часов), </w:t>
      </w:r>
      <w:r w:rsidRPr="00C07014">
        <w:rPr>
          <w:rFonts w:ascii="Times New Roman" w:eastAsia="Times New Roman" w:hAnsi="Times New Roman" w:cs="Times New Roman"/>
          <w:color w:val="000000"/>
          <w:sz w:val="28"/>
          <w:szCs w:val="28"/>
          <w:shd w:val="clear" w:color="auto" w:fill="FFFFFF"/>
        </w:rPr>
        <w:t xml:space="preserve">десять педагогов прошли обучение по теме «Современные коррекционные технологии сопровождения обучающихся с расстройствами </w:t>
      </w:r>
      <w:proofErr w:type="spellStart"/>
      <w:r w:rsidRPr="00C07014">
        <w:rPr>
          <w:rFonts w:ascii="Times New Roman" w:eastAsia="Times New Roman" w:hAnsi="Times New Roman" w:cs="Times New Roman"/>
          <w:color w:val="000000"/>
          <w:sz w:val="28"/>
          <w:szCs w:val="28"/>
          <w:shd w:val="clear" w:color="auto" w:fill="FFFFFF"/>
        </w:rPr>
        <w:t>аутистического</w:t>
      </w:r>
      <w:proofErr w:type="spellEnd"/>
      <w:r w:rsidRPr="00C07014">
        <w:rPr>
          <w:rFonts w:ascii="Times New Roman" w:eastAsia="Times New Roman" w:hAnsi="Times New Roman" w:cs="Times New Roman"/>
          <w:color w:val="000000"/>
          <w:sz w:val="28"/>
          <w:szCs w:val="28"/>
          <w:shd w:val="clear" w:color="auto" w:fill="FFFFFF"/>
        </w:rPr>
        <w:t xml:space="preserve"> спектра в соответствии с требованиями ФГОС общего образования обучающихся с ОВЗ» (72часа),</w:t>
      </w:r>
      <w:r w:rsidR="00C07014" w:rsidRPr="00C07014">
        <w:rPr>
          <w:rFonts w:ascii="Times New Roman" w:eastAsia="Times New Roman" w:hAnsi="Times New Roman" w:cs="Times New Roman"/>
          <w:color w:val="000000"/>
          <w:sz w:val="28"/>
          <w:szCs w:val="28"/>
          <w:shd w:val="clear" w:color="auto" w:fill="FFFFFF"/>
        </w:rPr>
        <w:t xml:space="preserve"> </w:t>
      </w:r>
      <w:r w:rsidR="00C07014" w:rsidRPr="00C07014">
        <w:rPr>
          <w:rFonts w:ascii="Times New Roman" w:eastAsia="Calibri" w:hAnsi="Times New Roman" w:cs="Times New Roman"/>
          <w:color w:val="201F1E"/>
          <w:sz w:val="28"/>
          <w:szCs w:val="28"/>
          <w:lang w:eastAsia="en-US"/>
        </w:rPr>
        <w:t>три</w:t>
      </w:r>
      <w:r w:rsidRPr="00C07014">
        <w:rPr>
          <w:rFonts w:ascii="Times New Roman" w:eastAsia="Calibri" w:hAnsi="Times New Roman" w:cs="Times New Roman"/>
          <w:color w:val="201F1E"/>
          <w:sz w:val="28"/>
          <w:szCs w:val="28"/>
          <w:lang w:eastAsia="en-US"/>
        </w:rPr>
        <w:t xml:space="preserve"> педагога  обучены по теме</w:t>
      </w:r>
      <w:r w:rsidR="00C07014" w:rsidRPr="00C07014">
        <w:rPr>
          <w:rFonts w:ascii="Times New Roman" w:eastAsia="Calibri" w:hAnsi="Times New Roman" w:cs="Times New Roman"/>
          <w:color w:val="201F1E"/>
          <w:sz w:val="28"/>
          <w:szCs w:val="28"/>
          <w:lang w:eastAsia="en-US"/>
        </w:rPr>
        <w:t xml:space="preserve"> </w:t>
      </w:r>
      <w:r w:rsidRPr="00C07014">
        <w:rPr>
          <w:rFonts w:ascii="Times New Roman" w:eastAsia="Times New Roman" w:hAnsi="Times New Roman" w:cs="Times New Roman"/>
          <w:color w:val="000000"/>
          <w:sz w:val="28"/>
          <w:szCs w:val="28"/>
          <w:shd w:val="clear" w:color="auto" w:fill="FFFFFF"/>
        </w:rPr>
        <w:t xml:space="preserve">«Система работы с детьми с расстройствами </w:t>
      </w:r>
      <w:proofErr w:type="spellStart"/>
      <w:r w:rsidRPr="00C07014">
        <w:rPr>
          <w:rFonts w:ascii="Times New Roman" w:eastAsia="Times New Roman" w:hAnsi="Times New Roman" w:cs="Times New Roman"/>
          <w:color w:val="000000"/>
          <w:sz w:val="28"/>
          <w:szCs w:val="28"/>
          <w:shd w:val="clear" w:color="auto" w:fill="FFFFFF"/>
        </w:rPr>
        <w:t>аутистического</w:t>
      </w:r>
      <w:proofErr w:type="spellEnd"/>
      <w:r w:rsidRPr="00C07014">
        <w:rPr>
          <w:rFonts w:ascii="Times New Roman" w:eastAsia="Times New Roman" w:hAnsi="Times New Roman" w:cs="Times New Roman"/>
          <w:color w:val="000000"/>
          <w:sz w:val="28"/>
          <w:szCs w:val="28"/>
          <w:shd w:val="clear" w:color="auto" w:fill="FFFFFF"/>
        </w:rPr>
        <w:t xml:space="preserve"> спектра в начальной школе» (72 часа</w:t>
      </w:r>
      <w:proofErr w:type="gramEnd"/>
      <w:r w:rsidRPr="00C07014">
        <w:rPr>
          <w:rFonts w:ascii="Times New Roman" w:eastAsia="Times New Roman" w:hAnsi="Times New Roman" w:cs="Times New Roman"/>
          <w:color w:val="000000"/>
          <w:sz w:val="28"/>
          <w:szCs w:val="28"/>
          <w:shd w:val="clear" w:color="auto" w:fill="FFFFFF"/>
        </w:rPr>
        <w:t xml:space="preserve">), </w:t>
      </w:r>
      <w:r w:rsidR="00C07014" w:rsidRPr="00C07014">
        <w:rPr>
          <w:rFonts w:ascii="Times New Roman" w:eastAsia="Times New Roman" w:hAnsi="Times New Roman" w:cs="Times New Roman"/>
          <w:color w:val="000000"/>
          <w:sz w:val="28"/>
          <w:szCs w:val="28"/>
          <w:shd w:val="clear" w:color="auto" w:fill="FFFFFF"/>
        </w:rPr>
        <w:t>два</w:t>
      </w:r>
      <w:r w:rsidRPr="00C07014">
        <w:rPr>
          <w:rFonts w:ascii="Times New Roman" w:eastAsia="Times New Roman" w:hAnsi="Times New Roman" w:cs="Times New Roman"/>
          <w:color w:val="000000"/>
          <w:sz w:val="28"/>
          <w:szCs w:val="28"/>
          <w:shd w:val="clear" w:color="auto" w:fill="FFFFFF"/>
        </w:rPr>
        <w:t xml:space="preserve"> педагога-психолога прошли </w:t>
      </w:r>
      <w:proofErr w:type="gramStart"/>
      <w:r w:rsidRPr="00C07014">
        <w:rPr>
          <w:rFonts w:ascii="Times New Roman" w:eastAsia="Times New Roman" w:hAnsi="Times New Roman" w:cs="Times New Roman"/>
          <w:color w:val="000000"/>
          <w:sz w:val="28"/>
          <w:szCs w:val="28"/>
          <w:shd w:val="clear" w:color="auto" w:fill="FFFFFF"/>
        </w:rPr>
        <w:t>обучение по теме</w:t>
      </w:r>
      <w:proofErr w:type="gramEnd"/>
      <w:r w:rsidRPr="00C07014">
        <w:rPr>
          <w:rFonts w:ascii="Arial" w:eastAsia="Calibri" w:hAnsi="Arial" w:cs="Arial"/>
          <w:sz w:val="20"/>
          <w:szCs w:val="20"/>
          <w:lang w:eastAsia="en-US"/>
        </w:rPr>
        <w:t xml:space="preserve"> «</w:t>
      </w:r>
      <w:r w:rsidRPr="00C07014">
        <w:rPr>
          <w:rFonts w:ascii="Times New Roman" w:eastAsia="Times New Roman" w:hAnsi="Times New Roman" w:cs="Times New Roman"/>
          <w:color w:val="000000"/>
          <w:sz w:val="28"/>
          <w:szCs w:val="28"/>
          <w:shd w:val="clear" w:color="auto" w:fill="FFFFFF"/>
        </w:rPr>
        <w:t>Основы психолого-педагогической работы с детьми и подростками группы риска» (144 часа).</w:t>
      </w:r>
      <w:r w:rsidR="00C07014" w:rsidRPr="00C07014">
        <w:rPr>
          <w:rFonts w:ascii="Times New Roman" w:hAnsi="Times New Roman"/>
          <w:color w:val="000000"/>
          <w:sz w:val="28"/>
          <w:szCs w:val="28"/>
          <w:shd w:val="clear" w:color="auto" w:fill="FFFFFF"/>
        </w:rPr>
        <w:t xml:space="preserve"> Пятнадцать</w:t>
      </w:r>
      <w:r w:rsidR="00C07014">
        <w:rPr>
          <w:rFonts w:ascii="Times New Roman" w:hAnsi="Times New Roman"/>
          <w:color w:val="000000"/>
          <w:sz w:val="28"/>
          <w:szCs w:val="28"/>
          <w:shd w:val="clear" w:color="auto" w:fill="FFFFFF"/>
        </w:rPr>
        <w:t xml:space="preserve"> педагогов обучены на КПК «Методические и содержательные аспекты работы педагога-наставника» (72 часа), шесть человек – на КПК «</w:t>
      </w:r>
      <w:r w:rsidR="00C07014">
        <w:rPr>
          <w:rFonts w:ascii="Times New Roman" w:hAnsi="Times New Roman"/>
          <w:sz w:val="28"/>
          <w:szCs w:val="28"/>
        </w:rPr>
        <w:t>Быстрый старт в искусственный интеллект» (72 часа), три учителя физической культуры  прошли курсы</w:t>
      </w:r>
      <w:r w:rsidR="00C07014" w:rsidRPr="00C07014">
        <w:rPr>
          <w:rFonts w:ascii="Times New Roman" w:hAnsi="Times New Roman"/>
          <w:sz w:val="28"/>
          <w:szCs w:val="28"/>
        </w:rPr>
        <w:t xml:space="preserve"> </w:t>
      </w:r>
      <w:r w:rsidR="00C07014">
        <w:rPr>
          <w:rFonts w:ascii="Times New Roman" w:hAnsi="Times New Roman"/>
          <w:sz w:val="28"/>
          <w:szCs w:val="28"/>
        </w:rPr>
        <w:t>«</w:t>
      </w:r>
      <w:r w:rsidR="00C07014" w:rsidRPr="00EC6994">
        <w:rPr>
          <w:rFonts w:ascii="Times New Roman" w:hAnsi="Times New Roman"/>
          <w:sz w:val="28"/>
          <w:szCs w:val="28"/>
        </w:rPr>
        <w:t>Адаптивная физическая культура в физической</w:t>
      </w:r>
      <w:r w:rsidR="00C07014" w:rsidRPr="00EC6994">
        <w:rPr>
          <w:rFonts w:ascii="Times New Roman" w:hAnsi="Times New Roman"/>
          <w:sz w:val="28"/>
          <w:szCs w:val="28"/>
          <w:shd w:val="clear" w:color="auto" w:fill="D9EAD3"/>
        </w:rPr>
        <w:t xml:space="preserve"> </w:t>
      </w:r>
      <w:r w:rsidR="00C07014" w:rsidRPr="00EC6994">
        <w:rPr>
          <w:rFonts w:ascii="Times New Roman" w:hAnsi="Times New Roman"/>
          <w:sz w:val="28"/>
          <w:szCs w:val="28"/>
        </w:rPr>
        <w:t>реабилитации детей с РАС</w:t>
      </w:r>
      <w:r w:rsidR="00C07014">
        <w:rPr>
          <w:rFonts w:ascii="Times New Roman" w:hAnsi="Times New Roman"/>
          <w:sz w:val="28"/>
          <w:szCs w:val="28"/>
        </w:rPr>
        <w:t>» (72 часа).</w:t>
      </w:r>
    </w:p>
    <w:p w:rsidR="00E8169F" w:rsidRPr="00E8169F" w:rsidRDefault="00E8169F" w:rsidP="00E8169F">
      <w:pPr>
        <w:spacing w:after="0" w:line="240" w:lineRule="auto"/>
        <w:ind w:firstLine="360"/>
        <w:jc w:val="both"/>
        <w:rPr>
          <w:rFonts w:ascii="Times New Roman" w:eastAsia="Times New Roman" w:hAnsi="Times New Roman" w:cs="Times New Roman"/>
          <w:color w:val="222222"/>
          <w:sz w:val="28"/>
          <w:szCs w:val="28"/>
        </w:rPr>
      </w:pPr>
      <w:r w:rsidRPr="00E8169F">
        <w:rPr>
          <w:rFonts w:ascii="Times New Roman" w:hAnsi="Times New Roman" w:cs="Times New Roman"/>
          <w:sz w:val="28"/>
          <w:szCs w:val="28"/>
        </w:rPr>
        <w:t xml:space="preserve">Администрация прошла повышение квалификации по вопросу  </w:t>
      </w:r>
      <w:r w:rsidR="00C07014">
        <w:rPr>
          <w:rFonts w:ascii="Times New Roman" w:hAnsi="Times New Roman" w:cs="Times New Roman"/>
          <w:sz w:val="28"/>
          <w:szCs w:val="28"/>
        </w:rPr>
        <w:t>«</w:t>
      </w:r>
      <w:r w:rsidR="00C07014">
        <w:rPr>
          <w:rFonts w:ascii="Times New Roman" w:hAnsi="Times New Roman"/>
          <w:sz w:val="28"/>
          <w:szCs w:val="28"/>
        </w:rPr>
        <w:t>Импортозамещающие сервисы и цифровые решения для образовательных организаций</w:t>
      </w:r>
      <w:r w:rsidRPr="00E8169F">
        <w:rPr>
          <w:rFonts w:ascii="Times New Roman" w:hAnsi="Times New Roman" w:cs="Times New Roman"/>
          <w:sz w:val="28"/>
          <w:szCs w:val="28"/>
        </w:rPr>
        <w:t>» (72 часа).</w:t>
      </w:r>
    </w:p>
    <w:p w:rsidR="0035290E" w:rsidRPr="00E8169F" w:rsidRDefault="000B3888" w:rsidP="00E8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E8169F">
        <w:rPr>
          <w:rFonts w:ascii="Times New Roman" w:hAnsi="Times New Roman" w:cs="Times New Roman"/>
          <w:sz w:val="28"/>
          <w:szCs w:val="28"/>
        </w:rPr>
        <w:t>Информация о повышении квалификации представлена в таблице.</w:t>
      </w:r>
    </w:p>
    <w:p w:rsidR="00B36871" w:rsidRPr="00386E44" w:rsidRDefault="00B36871" w:rsidP="00C0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6"/>
        </w:rPr>
      </w:pPr>
    </w:p>
    <w:p w:rsidR="00E848E2" w:rsidRPr="00E8169F" w:rsidRDefault="00E8169F" w:rsidP="00E8169F">
      <w:pPr>
        <w:spacing w:after="0" w:line="240" w:lineRule="auto"/>
        <w:rPr>
          <w:rFonts w:ascii="Times New Roman" w:eastAsia="Times New Roman" w:hAnsi="Times New Roman" w:cs="Times New Roman"/>
          <w:sz w:val="28"/>
          <w:szCs w:val="28"/>
        </w:rPr>
      </w:pPr>
      <w:r w:rsidRPr="00E84EAA">
        <w:rPr>
          <w:rFonts w:ascii="Times New Roman" w:eastAsia="Times New Roman" w:hAnsi="Times New Roman" w:cs="Times New Roman"/>
          <w:b/>
          <w:bCs/>
          <w:sz w:val="28"/>
          <w:szCs w:val="28"/>
        </w:rPr>
        <w:t>Таблица 1</w:t>
      </w:r>
      <w:r w:rsidR="008D3547">
        <w:rPr>
          <w:rFonts w:ascii="Times New Roman" w:eastAsia="Times New Roman" w:hAnsi="Times New Roman" w:cs="Times New Roman"/>
          <w:b/>
          <w:bCs/>
          <w:sz w:val="28"/>
          <w:szCs w:val="28"/>
        </w:rPr>
        <w:t>4</w:t>
      </w:r>
      <w:r w:rsidRPr="00E84EAA">
        <w:rPr>
          <w:rFonts w:ascii="Times New Roman" w:eastAsia="Times New Roman" w:hAnsi="Times New Roman" w:cs="Times New Roman"/>
          <w:b/>
          <w:bCs/>
          <w:sz w:val="28"/>
          <w:szCs w:val="28"/>
        </w:rPr>
        <w:t xml:space="preserve">.  </w:t>
      </w:r>
      <w:r w:rsidR="006F5676">
        <w:rPr>
          <w:rFonts w:ascii="Times New Roman" w:eastAsia="Times New Roman" w:hAnsi="Times New Roman" w:cs="Times New Roman"/>
          <w:b/>
          <w:bCs/>
          <w:sz w:val="28"/>
          <w:szCs w:val="28"/>
        </w:rPr>
        <w:t>Информация о повышении квалификации через КПК</w:t>
      </w:r>
    </w:p>
    <w:p w:rsidR="000B3888" w:rsidRDefault="000B3888" w:rsidP="00E8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6153150" cy="1666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3888" w:rsidRDefault="000B3888" w:rsidP="0035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Cs/>
          <w:sz w:val="28"/>
          <w:szCs w:val="28"/>
        </w:rPr>
      </w:pPr>
    </w:p>
    <w:p w:rsidR="0047027D" w:rsidRPr="002912C7" w:rsidRDefault="0040250A" w:rsidP="002912C7">
      <w:pPr>
        <w:spacing w:after="0" w:line="240" w:lineRule="auto"/>
        <w:ind w:firstLine="426"/>
        <w:jc w:val="both"/>
        <w:rPr>
          <w:rFonts w:ascii="Times New Roman" w:eastAsia="Calibri" w:hAnsi="Times New Roman" w:cs="Times New Roman"/>
          <w:sz w:val="28"/>
          <w:szCs w:val="28"/>
          <w:lang w:eastAsia="en-US"/>
        </w:rPr>
      </w:pPr>
      <w:r w:rsidRPr="002912C7">
        <w:rPr>
          <w:rFonts w:ascii="Times New Roman" w:eastAsia="Calibri" w:hAnsi="Times New Roman" w:cs="Times New Roman"/>
          <w:sz w:val="28"/>
          <w:szCs w:val="28"/>
          <w:lang w:eastAsia="en-US"/>
        </w:rPr>
        <w:t>П</w:t>
      </w:r>
      <w:r w:rsidR="0047027D" w:rsidRPr="002912C7">
        <w:rPr>
          <w:rFonts w:ascii="Times New Roman" w:eastAsia="Calibri" w:hAnsi="Times New Roman" w:cs="Times New Roman"/>
          <w:sz w:val="28"/>
          <w:szCs w:val="28"/>
          <w:lang w:eastAsia="en-US"/>
        </w:rPr>
        <w:t xml:space="preserve">едагоги Школы </w:t>
      </w:r>
      <w:r w:rsidRPr="002912C7">
        <w:rPr>
          <w:rFonts w:ascii="Times New Roman" w:eastAsia="Calibri" w:hAnsi="Times New Roman" w:cs="Times New Roman"/>
          <w:sz w:val="28"/>
          <w:szCs w:val="28"/>
          <w:lang w:eastAsia="en-US"/>
        </w:rPr>
        <w:t>активно используют</w:t>
      </w:r>
      <w:r w:rsidR="0047027D" w:rsidRPr="002912C7">
        <w:rPr>
          <w:rFonts w:ascii="Times New Roman" w:eastAsia="Calibri" w:hAnsi="Times New Roman" w:cs="Times New Roman"/>
          <w:sz w:val="28"/>
          <w:szCs w:val="28"/>
          <w:lang w:eastAsia="en-US"/>
        </w:rPr>
        <w:t xml:space="preserve"> цифровые рес</w:t>
      </w:r>
      <w:r w:rsidRPr="002912C7">
        <w:rPr>
          <w:rFonts w:ascii="Times New Roman" w:eastAsia="Calibri" w:hAnsi="Times New Roman" w:cs="Times New Roman"/>
          <w:sz w:val="28"/>
          <w:szCs w:val="28"/>
          <w:lang w:eastAsia="en-US"/>
        </w:rPr>
        <w:t xml:space="preserve">урсы в обучении, ведут электронные формы документации, в том числе электронный журнал в ЭПОС.  </w:t>
      </w:r>
      <w:r w:rsidR="0047027D" w:rsidRPr="002912C7">
        <w:rPr>
          <w:rFonts w:ascii="Times New Roman" w:eastAsia="Calibri" w:hAnsi="Times New Roman" w:cs="Times New Roman"/>
          <w:sz w:val="28"/>
          <w:szCs w:val="28"/>
          <w:lang w:eastAsia="en-US"/>
        </w:rPr>
        <w:t>Уроки и внеурочные занятия провод</w:t>
      </w:r>
      <w:r w:rsidRPr="002912C7">
        <w:rPr>
          <w:rFonts w:ascii="Times New Roman" w:eastAsia="Calibri" w:hAnsi="Times New Roman" w:cs="Times New Roman"/>
          <w:sz w:val="28"/>
          <w:szCs w:val="28"/>
          <w:lang w:eastAsia="en-US"/>
        </w:rPr>
        <w:t>ились</w:t>
      </w:r>
      <w:r w:rsidR="0047027D" w:rsidRPr="002912C7">
        <w:rPr>
          <w:rFonts w:ascii="Times New Roman" w:eastAsia="Calibri" w:hAnsi="Times New Roman" w:cs="Times New Roman"/>
          <w:sz w:val="28"/>
          <w:szCs w:val="28"/>
          <w:lang w:eastAsia="en-US"/>
        </w:rPr>
        <w:t xml:space="preserve"> в соответствии с </w:t>
      </w:r>
      <w:proofErr w:type="spellStart"/>
      <w:r w:rsidR="0047027D" w:rsidRPr="002912C7">
        <w:rPr>
          <w:rFonts w:ascii="Times New Roman" w:eastAsia="Calibri" w:hAnsi="Times New Roman" w:cs="Times New Roman"/>
          <w:sz w:val="28"/>
          <w:szCs w:val="28"/>
          <w:lang w:eastAsia="en-US"/>
        </w:rPr>
        <w:t>СанПиН</w:t>
      </w:r>
      <w:proofErr w:type="spellEnd"/>
      <w:r w:rsidR="0047027D" w:rsidRPr="002912C7">
        <w:rPr>
          <w:rFonts w:ascii="Times New Roman" w:eastAsia="Calibri" w:hAnsi="Times New Roman" w:cs="Times New Roman"/>
          <w:sz w:val="28"/>
          <w:szCs w:val="28"/>
          <w:lang w:eastAsia="en-US"/>
        </w:rPr>
        <w:t xml:space="preserve"> о продолжительности непрерывного применения технических средств. </w:t>
      </w:r>
    </w:p>
    <w:p w:rsidR="002912C7" w:rsidRPr="002F04BA" w:rsidRDefault="0040250A" w:rsidP="002F04BA">
      <w:pPr>
        <w:spacing w:after="0" w:line="240" w:lineRule="auto"/>
        <w:ind w:firstLine="426"/>
        <w:jc w:val="both"/>
        <w:rPr>
          <w:rFonts w:ascii="Times New Roman" w:eastAsia="Times New Roman" w:hAnsi="Times New Roman" w:cs="Times New Roman"/>
          <w:sz w:val="28"/>
          <w:szCs w:val="28"/>
        </w:rPr>
      </w:pPr>
      <w:r w:rsidRPr="002912C7">
        <w:rPr>
          <w:rFonts w:ascii="Times New Roman" w:eastAsia="Times New Roman" w:hAnsi="Times New Roman" w:cs="Times New Roman"/>
          <w:iCs/>
          <w:sz w:val="28"/>
          <w:szCs w:val="28"/>
        </w:rPr>
        <w:t>С целью внедрения ФА</w:t>
      </w:r>
      <w:r w:rsidR="002912C7" w:rsidRPr="002912C7">
        <w:rPr>
          <w:rFonts w:ascii="Times New Roman" w:eastAsia="Times New Roman" w:hAnsi="Times New Roman" w:cs="Times New Roman"/>
          <w:iCs/>
          <w:sz w:val="28"/>
          <w:szCs w:val="28"/>
        </w:rPr>
        <w:t>О</w:t>
      </w:r>
      <w:r w:rsidRPr="002912C7">
        <w:rPr>
          <w:rFonts w:ascii="Times New Roman" w:eastAsia="Times New Roman" w:hAnsi="Times New Roman" w:cs="Times New Roman"/>
          <w:iCs/>
          <w:sz w:val="28"/>
          <w:szCs w:val="28"/>
        </w:rPr>
        <w:t xml:space="preserve">ОП в план непрерывного профессионального образования педагогических и управленческих кадров в МАОУ «Школа № 7» </w:t>
      </w:r>
      <w:r w:rsidR="00F22135">
        <w:rPr>
          <w:rFonts w:ascii="Times New Roman" w:eastAsia="Times New Roman" w:hAnsi="Times New Roman" w:cs="Times New Roman"/>
          <w:iCs/>
          <w:sz w:val="28"/>
          <w:szCs w:val="28"/>
        </w:rPr>
        <w:t xml:space="preserve">в </w:t>
      </w:r>
      <w:r w:rsidRPr="002912C7">
        <w:rPr>
          <w:rFonts w:ascii="Times New Roman" w:eastAsia="Times New Roman" w:hAnsi="Times New Roman" w:cs="Times New Roman"/>
          <w:iCs/>
          <w:sz w:val="28"/>
          <w:szCs w:val="28"/>
        </w:rPr>
        <w:t>2023 год</w:t>
      </w:r>
      <w:r w:rsidR="00F22135">
        <w:rPr>
          <w:rFonts w:ascii="Times New Roman" w:eastAsia="Times New Roman" w:hAnsi="Times New Roman" w:cs="Times New Roman"/>
          <w:iCs/>
          <w:sz w:val="28"/>
          <w:szCs w:val="28"/>
        </w:rPr>
        <w:t>у</w:t>
      </w:r>
      <w:r w:rsidRPr="002912C7">
        <w:rPr>
          <w:rFonts w:ascii="Times New Roman" w:eastAsia="Times New Roman" w:hAnsi="Times New Roman" w:cs="Times New Roman"/>
          <w:iCs/>
          <w:sz w:val="28"/>
          <w:szCs w:val="28"/>
        </w:rPr>
        <w:t xml:space="preserve"> </w:t>
      </w:r>
      <w:r w:rsidR="00F22135">
        <w:rPr>
          <w:rFonts w:ascii="Times New Roman" w:eastAsia="Times New Roman" w:hAnsi="Times New Roman" w:cs="Times New Roman"/>
          <w:iCs/>
          <w:sz w:val="28"/>
          <w:szCs w:val="28"/>
        </w:rPr>
        <w:t>проведены</w:t>
      </w:r>
      <w:r w:rsidRPr="002912C7">
        <w:rPr>
          <w:rFonts w:ascii="Times New Roman" w:eastAsia="Times New Roman" w:hAnsi="Times New Roman" w:cs="Times New Roman"/>
          <w:iCs/>
          <w:sz w:val="28"/>
          <w:szCs w:val="28"/>
        </w:rPr>
        <w:t xml:space="preserve"> мероприятия по повышению профессиональных компетенций педагогов для работы с федеральными адаптированными рабочими  программами. </w:t>
      </w:r>
    </w:p>
    <w:p w:rsidR="0047027D" w:rsidRPr="002F04BA" w:rsidRDefault="0047027D" w:rsidP="00F22135">
      <w:pPr>
        <w:spacing w:after="0" w:line="240" w:lineRule="auto"/>
        <w:ind w:firstLine="426"/>
        <w:jc w:val="both"/>
        <w:rPr>
          <w:rFonts w:ascii="Times New Roman" w:hAnsi="Times New Roman" w:cs="Times New Roman"/>
          <w:bCs/>
          <w:sz w:val="28"/>
          <w:szCs w:val="28"/>
        </w:rPr>
      </w:pPr>
      <w:r w:rsidRPr="002F04BA">
        <w:rPr>
          <w:rFonts w:ascii="Times New Roman" w:hAnsi="Times New Roman" w:cs="Times New Roman"/>
          <w:sz w:val="28"/>
          <w:szCs w:val="28"/>
        </w:rPr>
        <w:t>В 202</w:t>
      </w:r>
      <w:r w:rsidR="00F22135">
        <w:rPr>
          <w:rFonts w:ascii="Times New Roman" w:hAnsi="Times New Roman" w:cs="Times New Roman"/>
          <w:sz w:val="28"/>
          <w:szCs w:val="28"/>
        </w:rPr>
        <w:t>3</w:t>
      </w:r>
      <w:r w:rsidRPr="002F04BA">
        <w:rPr>
          <w:rFonts w:ascii="Times New Roman" w:hAnsi="Times New Roman" w:cs="Times New Roman"/>
          <w:sz w:val="28"/>
          <w:szCs w:val="28"/>
        </w:rPr>
        <w:t xml:space="preserve"> году в корпусе № 1</w:t>
      </w:r>
      <w:r w:rsidR="002912C7" w:rsidRPr="002F04BA">
        <w:rPr>
          <w:rFonts w:ascii="Times New Roman" w:hAnsi="Times New Roman" w:cs="Times New Roman"/>
          <w:sz w:val="28"/>
          <w:szCs w:val="28"/>
        </w:rPr>
        <w:t xml:space="preserve"> </w:t>
      </w:r>
      <w:r w:rsidRPr="002F04BA">
        <w:rPr>
          <w:rFonts w:ascii="Times New Roman" w:hAnsi="Times New Roman" w:cs="Times New Roman"/>
          <w:sz w:val="28"/>
          <w:szCs w:val="28"/>
        </w:rPr>
        <w:t xml:space="preserve">продолжилась реализация Федерального проекта «Современная школа» национального приоритетного проекта «Образование». </w:t>
      </w:r>
      <w:r w:rsidR="002912C7" w:rsidRPr="002F04BA">
        <w:rPr>
          <w:rFonts w:ascii="Times New Roman" w:hAnsi="Times New Roman" w:cs="Times New Roman"/>
          <w:sz w:val="28"/>
          <w:szCs w:val="28"/>
        </w:rPr>
        <w:t>Д</w:t>
      </w:r>
      <w:r w:rsidRPr="002F04BA">
        <w:rPr>
          <w:rFonts w:ascii="Times New Roman" w:hAnsi="Times New Roman" w:cs="Times New Roman"/>
          <w:sz w:val="28"/>
          <w:szCs w:val="28"/>
        </w:rPr>
        <w:t>ейств</w:t>
      </w:r>
      <w:r w:rsidR="002912C7" w:rsidRPr="002F04BA">
        <w:rPr>
          <w:rFonts w:ascii="Times New Roman" w:hAnsi="Times New Roman" w:cs="Times New Roman"/>
          <w:sz w:val="28"/>
          <w:szCs w:val="28"/>
        </w:rPr>
        <w:t>овали</w:t>
      </w:r>
      <w:r w:rsidR="00F22135">
        <w:rPr>
          <w:rFonts w:ascii="Times New Roman" w:hAnsi="Times New Roman" w:cs="Times New Roman"/>
          <w:sz w:val="28"/>
          <w:szCs w:val="28"/>
        </w:rPr>
        <w:t xml:space="preserve"> рабочие группы по реализации программы по</w:t>
      </w:r>
      <w:r w:rsidRPr="002F04BA">
        <w:rPr>
          <w:rFonts w:ascii="Times New Roman" w:hAnsi="Times New Roman" w:cs="Times New Roman"/>
          <w:sz w:val="28"/>
          <w:szCs w:val="28"/>
        </w:rPr>
        <w:t xml:space="preserve"> робототехник</w:t>
      </w:r>
      <w:r w:rsidR="00F22135">
        <w:rPr>
          <w:rFonts w:ascii="Times New Roman" w:hAnsi="Times New Roman" w:cs="Times New Roman"/>
          <w:sz w:val="28"/>
          <w:szCs w:val="28"/>
        </w:rPr>
        <w:t xml:space="preserve">е, </w:t>
      </w:r>
      <w:r w:rsidRPr="002F04BA">
        <w:rPr>
          <w:rFonts w:ascii="Times New Roman" w:hAnsi="Times New Roman" w:cs="Times New Roman"/>
          <w:sz w:val="28"/>
          <w:szCs w:val="28"/>
        </w:rPr>
        <w:t>апробации</w:t>
      </w:r>
      <w:r w:rsidR="00F22135">
        <w:rPr>
          <w:rFonts w:ascii="Times New Roman" w:hAnsi="Times New Roman" w:cs="Times New Roman"/>
          <w:sz w:val="28"/>
          <w:szCs w:val="28"/>
        </w:rPr>
        <w:t xml:space="preserve"> и корректировке</w:t>
      </w:r>
      <w:r w:rsidRPr="002F04BA">
        <w:rPr>
          <w:rFonts w:ascii="Times New Roman" w:hAnsi="Times New Roman" w:cs="Times New Roman"/>
          <w:sz w:val="28"/>
          <w:szCs w:val="28"/>
        </w:rPr>
        <w:t xml:space="preserve"> программ профильного труда</w:t>
      </w:r>
      <w:r w:rsidR="00F22135">
        <w:rPr>
          <w:rFonts w:ascii="Times New Roman" w:hAnsi="Times New Roman" w:cs="Times New Roman"/>
          <w:sz w:val="28"/>
          <w:szCs w:val="28"/>
        </w:rPr>
        <w:t>. Данные в</w:t>
      </w:r>
      <w:r w:rsidRPr="002F04BA">
        <w:rPr>
          <w:rFonts w:ascii="Times New Roman" w:hAnsi="Times New Roman" w:cs="Times New Roman"/>
          <w:sz w:val="28"/>
          <w:szCs w:val="28"/>
        </w:rPr>
        <w:t>опросы рассматривались на методическом совете и совещаниях при директоре.</w:t>
      </w:r>
      <w:r w:rsidR="002F04BA" w:rsidRPr="002F04BA">
        <w:rPr>
          <w:rFonts w:ascii="Times New Roman" w:hAnsi="Times New Roman" w:cs="Times New Roman"/>
          <w:sz w:val="28"/>
          <w:szCs w:val="28"/>
        </w:rPr>
        <w:t xml:space="preserve"> Опыт </w:t>
      </w:r>
      <w:r w:rsidR="00F22135">
        <w:rPr>
          <w:rFonts w:ascii="Times New Roman" w:eastAsia="Times New Roman" w:hAnsi="Times New Roman" w:cs="Times New Roman"/>
          <w:sz w:val="28"/>
          <w:szCs w:val="28"/>
        </w:rPr>
        <w:t xml:space="preserve">деятельности Ресурсного центра был представлен на краевой конференции по </w:t>
      </w:r>
      <w:proofErr w:type="spellStart"/>
      <w:r w:rsidR="00F22135">
        <w:rPr>
          <w:rFonts w:ascii="Times New Roman" w:eastAsia="Times New Roman" w:hAnsi="Times New Roman" w:cs="Times New Roman"/>
          <w:sz w:val="28"/>
          <w:szCs w:val="28"/>
        </w:rPr>
        <w:t>здоровьесбережению</w:t>
      </w:r>
      <w:proofErr w:type="spellEnd"/>
      <w:r w:rsidR="00F22135">
        <w:rPr>
          <w:rFonts w:ascii="Times New Roman" w:eastAsia="Times New Roman" w:hAnsi="Times New Roman" w:cs="Times New Roman"/>
          <w:sz w:val="28"/>
          <w:szCs w:val="28"/>
        </w:rPr>
        <w:t>.</w:t>
      </w:r>
      <w:r w:rsidR="002F04BA" w:rsidRPr="002F04BA">
        <w:rPr>
          <w:rFonts w:ascii="Times New Roman" w:eastAsia="Times New Roman" w:hAnsi="Times New Roman" w:cs="Times New Roman"/>
          <w:sz w:val="28"/>
          <w:szCs w:val="28"/>
        </w:rPr>
        <w:t xml:space="preserve"> </w:t>
      </w:r>
    </w:p>
    <w:p w:rsidR="002912C7" w:rsidRDefault="002912C7" w:rsidP="002F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Cs/>
          <w:sz w:val="28"/>
          <w:szCs w:val="28"/>
        </w:rPr>
      </w:pPr>
      <w:r w:rsidRPr="002F04BA">
        <w:rPr>
          <w:rFonts w:ascii="Times New Roman" w:hAnsi="Times New Roman" w:cs="Times New Roman"/>
          <w:sz w:val="28"/>
          <w:szCs w:val="28"/>
        </w:rPr>
        <w:t xml:space="preserve">Учителя с высоким уровнем профессионального мастерства составляют ценность педагогического коллектива, но для успешного развития процесса обучения необходимы молодые кадры. </w:t>
      </w:r>
      <w:r w:rsidRPr="002F04BA">
        <w:rPr>
          <w:rFonts w:ascii="Times New Roman" w:eastAsia="Times New Roman" w:hAnsi="Times New Roman" w:cs="Times New Roman"/>
          <w:iCs/>
          <w:sz w:val="28"/>
          <w:szCs w:val="28"/>
        </w:rPr>
        <w:t xml:space="preserve">Тенденция старения педагогических кадров в коллективе сохраняется. Средний возраст педагогов составляет 52 года. </w:t>
      </w:r>
    </w:p>
    <w:p w:rsidR="00F22135" w:rsidRDefault="00F22135" w:rsidP="002F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Cs/>
          <w:sz w:val="28"/>
          <w:szCs w:val="28"/>
        </w:rPr>
      </w:pPr>
    </w:p>
    <w:p w:rsidR="00F22135" w:rsidRPr="00F22135" w:rsidRDefault="00F22135" w:rsidP="00F2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iCs/>
          <w:sz w:val="28"/>
          <w:szCs w:val="28"/>
        </w:rPr>
      </w:pPr>
      <w:r w:rsidRPr="00F22135">
        <w:rPr>
          <w:rFonts w:ascii="Times New Roman" w:eastAsia="Times New Roman" w:hAnsi="Times New Roman" w:cs="Times New Roman"/>
          <w:b/>
          <w:iCs/>
          <w:sz w:val="28"/>
          <w:szCs w:val="28"/>
        </w:rPr>
        <w:t>Выводы по разделу</w:t>
      </w:r>
    </w:p>
    <w:p w:rsidR="00386E44" w:rsidRDefault="002912C7" w:rsidP="002F04BA">
      <w:pPr>
        <w:pStyle w:val="12"/>
        <w:tabs>
          <w:tab w:val="num" w:pos="426"/>
        </w:tabs>
        <w:ind w:left="0"/>
        <w:jc w:val="both"/>
        <w:rPr>
          <w:rFonts w:eastAsia="Times New Roman"/>
          <w:iCs/>
          <w:sz w:val="28"/>
          <w:szCs w:val="28"/>
        </w:rPr>
      </w:pPr>
      <w:r w:rsidRPr="002F04BA">
        <w:rPr>
          <w:rFonts w:eastAsia="Times New Roman"/>
          <w:iCs/>
          <w:sz w:val="28"/>
          <w:szCs w:val="28"/>
        </w:rPr>
        <w:tab/>
      </w:r>
      <w:r w:rsidR="00386E44">
        <w:rPr>
          <w:rFonts w:eastAsia="Times New Roman"/>
          <w:iCs/>
          <w:sz w:val="28"/>
          <w:szCs w:val="28"/>
        </w:rPr>
        <w:t>К</w:t>
      </w:r>
      <w:r w:rsidR="00386E44" w:rsidRPr="002F04BA">
        <w:rPr>
          <w:rFonts w:eastAsia="Times New Roman"/>
          <w:iCs/>
          <w:sz w:val="28"/>
          <w:szCs w:val="28"/>
        </w:rPr>
        <w:t>адровое обеспечен</w:t>
      </w:r>
      <w:r w:rsidR="00386E44">
        <w:rPr>
          <w:rFonts w:eastAsia="Times New Roman"/>
          <w:iCs/>
          <w:sz w:val="28"/>
          <w:szCs w:val="28"/>
        </w:rPr>
        <w:t xml:space="preserve">ие образовательной организации </w:t>
      </w:r>
      <w:r w:rsidR="00386E44" w:rsidRPr="002F04BA">
        <w:rPr>
          <w:rFonts w:eastAsia="Times New Roman"/>
          <w:iCs/>
          <w:sz w:val="28"/>
          <w:szCs w:val="28"/>
        </w:rPr>
        <w:t>явля</w:t>
      </w:r>
      <w:r w:rsidR="00386E44">
        <w:rPr>
          <w:rFonts w:eastAsia="Times New Roman"/>
          <w:iCs/>
          <w:sz w:val="28"/>
          <w:szCs w:val="28"/>
        </w:rPr>
        <w:t>ется</w:t>
      </w:r>
      <w:r w:rsidR="00386E44" w:rsidRPr="00235090">
        <w:rPr>
          <w:rFonts w:eastAsia="Times New Roman"/>
          <w:iCs/>
          <w:sz w:val="28"/>
          <w:szCs w:val="28"/>
        </w:rPr>
        <w:t xml:space="preserve"> одним из условий, которое определяет качество подготовки обучающихся</w:t>
      </w:r>
      <w:r w:rsidR="00386E44">
        <w:rPr>
          <w:rFonts w:eastAsia="Times New Roman"/>
          <w:iCs/>
          <w:sz w:val="28"/>
          <w:szCs w:val="28"/>
        </w:rPr>
        <w:t xml:space="preserve">. </w:t>
      </w:r>
    </w:p>
    <w:p w:rsidR="00386E44" w:rsidRDefault="00386E44" w:rsidP="002F04BA">
      <w:pPr>
        <w:pStyle w:val="12"/>
        <w:tabs>
          <w:tab w:val="num" w:pos="426"/>
        </w:tabs>
        <w:ind w:left="0"/>
        <w:jc w:val="both"/>
        <w:rPr>
          <w:rFonts w:eastAsia="Times New Roman"/>
          <w:iCs/>
          <w:sz w:val="28"/>
          <w:szCs w:val="28"/>
        </w:rPr>
      </w:pPr>
      <w:r>
        <w:rPr>
          <w:rFonts w:eastAsia="Times New Roman"/>
          <w:iCs/>
          <w:sz w:val="28"/>
          <w:szCs w:val="28"/>
        </w:rPr>
        <w:tab/>
        <w:t>О</w:t>
      </w:r>
      <w:r w:rsidRPr="00235090">
        <w:rPr>
          <w:rFonts w:eastAsia="Times New Roman"/>
          <w:iCs/>
          <w:sz w:val="28"/>
          <w:szCs w:val="28"/>
        </w:rPr>
        <w:t>бразовательная деятельность в школе обеспечена квалифицированным профессиональным педагогическим составом</w:t>
      </w:r>
      <w:r>
        <w:rPr>
          <w:rFonts w:eastAsia="Times New Roman"/>
          <w:iCs/>
          <w:sz w:val="28"/>
          <w:szCs w:val="28"/>
        </w:rPr>
        <w:t>.</w:t>
      </w:r>
      <w:r w:rsidRPr="002F04BA">
        <w:rPr>
          <w:rFonts w:eastAsia="Times New Roman"/>
          <w:iCs/>
          <w:sz w:val="28"/>
          <w:szCs w:val="28"/>
        </w:rPr>
        <w:t xml:space="preserve"> </w:t>
      </w:r>
      <w:r>
        <w:rPr>
          <w:rFonts w:eastAsia="Times New Roman"/>
          <w:iCs/>
          <w:sz w:val="28"/>
          <w:szCs w:val="28"/>
        </w:rPr>
        <w:t>К</w:t>
      </w:r>
      <w:r w:rsidRPr="00235090">
        <w:rPr>
          <w:rFonts w:eastAsia="Times New Roman"/>
          <w:iCs/>
          <w:sz w:val="28"/>
          <w:szCs w:val="28"/>
        </w:rPr>
        <w:t>адровый потенциал Школы динамично развивается на основе целенаправленной работы по</w:t>
      </w:r>
      <w:r>
        <w:rPr>
          <w:rFonts w:eastAsia="Times New Roman"/>
          <w:iCs/>
          <w:sz w:val="28"/>
          <w:szCs w:val="28"/>
        </w:rPr>
        <w:t xml:space="preserve"> </w:t>
      </w:r>
      <w:hyperlink r:id="rId12" w:anchor="/document/16/4019/" w:history="1">
        <w:r w:rsidRPr="00235090">
          <w:rPr>
            <w:rFonts w:eastAsia="Times New Roman"/>
            <w:bCs/>
            <w:iCs/>
            <w:sz w:val="28"/>
            <w:szCs w:val="28"/>
          </w:rPr>
          <w:t>повышению квалификации педагогов</w:t>
        </w:r>
      </w:hyperlink>
      <w:r w:rsidRPr="00235090">
        <w:rPr>
          <w:rFonts w:eastAsia="Times New Roman"/>
          <w:iCs/>
          <w:sz w:val="28"/>
          <w:szCs w:val="28"/>
        </w:rPr>
        <w:t>.</w:t>
      </w:r>
      <w:r>
        <w:rPr>
          <w:rFonts w:eastAsia="Times New Roman"/>
          <w:iCs/>
          <w:sz w:val="28"/>
          <w:szCs w:val="28"/>
        </w:rPr>
        <w:t xml:space="preserve"> Вместе с тем, существует настоятельная необходимость в молодых кадрах, которые станут преемниками накопившегося опыта и </w:t>
      </w:r>
      <w:proofErr w:type="spellStart"/>
      <w:r>
        <w:rPr>
          <w:rFonts w:eastAsia="Times New Roman"/>
          <w:iCs/>
          <w:sz w:val="28"/>
          <w:szCs w:val="28"/>
        </w:rPr>
        <w:t>инноваторами</w:t>
      </w:r>
      <w:proofErr w:type="spellEnd"/>
      <w:r>
        <w:rPr>
          <w:rFonts w:eastAsia="Times New Roman"/>
          <w:iCs/>
          <w:sz w:val="28"/>
          <w:szCs w:val="28"/>
        </w:rPr>
        <w:t xml:space="preserve"> педагогического процесса.</w:t>
      </w:r>
    </w:p>
    <w:p w:rsidR="0047027D" w:rsidRPr="00E23136" w:rsidRDefault="00386E44" w:rsidP="00E23136">
      <w:pPr>
        <w:pStyle w:val="12"/>
        <w:tabs>
          <w:tab w:val="num" w:pos="426"/>
        </w:tabs>
        <w:ind w:left="0"/>
        <w:jc w:val="both"/>
        <w:rPr>
          <w:rFonts w:eastAsia="Times New Roman"/>
          <w:iCs/>
          <w:sz w:val="28"/>
          <w:szCs w:val="28"/>
        </w:rPr>
      </w:pPr>
      <w:r>
        <w:rPr>
          <w:rFonts w:eastAsia="Times New Roman"/>
          <w:iCs/>
          <w:sz w:val="28"/>
          <w:szCs w:val="28"/>
        </w:rPr>
        <w:tab/>
      </w:r>
    </w:p>
    <w:p w:rsidR="0047027D" w:rsidRPr="00003BB2" w:rsidRDefault="0047027D" w:rsidP="0047027D">
      <w:pPr>
        <w:spacing w:after="150" w:line="240" w:lineRule="auto"/>
        <w:jc w:val="center"/>
        <w:rPr>
          <w:rFonts w:ascii="Times New Roman" w:eastAsia="Times New Roman" w:hAnsi="Times New Roman" w:cs="Times New Roman"/>
          <w:sz w:val="28"/>
          <w:szCs w:val="28"/>
        </w:rPr>
      </w:pPr>
      <w:r w:rsidRPr="00DC2E62">
        <w:rPr>
          <w:rFonts w:ascii="Times New Roman" w:eastAsia="Times New Roman" w:hAnsi="Times New Roman" w:cs="Times New Roman"/>
          <w:b/>
          <w:bCs/>
          <w:color w:val="222222"/>
          <w:sz w:val="28"/>
          <w:szCs w:val="28"/>
        </w:rPr>
        <w:t xml:space="preserve">IX. </w:t>
      </w:r>
      <w:r w:rsidRPr="00DC2E62">
        <w:rPr>
          <w:rFonts w:ascii="Times New Roman" w:eastAsia="Times New Roman" w:hAnsi="Times New Roman" w:cs="Times New Roman"/>
          <w:b/>
          <w:bCs/>
          <w:sz w:val="28"/>
          <w:szCs w:val="28"/>
        </w:rPr>
        <w:t>КАЧЕСТВО УЧЕБНО-МЕТОДИЧЕСКОГО ОБЕСПЕЧЕНИЯ</w:t>
      </w:r>
    </w:p>
    <w:p w:rsidR="004F5F57" w:rsidRPr="00003BB2" w:rsidRDefault="004F5F57" w:rsidP="000E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28"/>
        </w:rPr>
      </w:pPr>
    </w:p>
    <w:p w:rsidR="00003BB2" w:rsidRPr="00022CB2" w:rsidRDefault="00486B08" w:rsidP="00022CB2">
      <w:pPr>
        <w:spacing w:after="0" w:line="240" w:lineRule="auto"/>
        <w:ind w:firstLine="426"/>
        <w:jc w:val="both"/>
        <w:rPr>
          <w:rFonts w:ascii="Times New Roman" w:hAnsi="Times New Roman" w:cs="Times New Roman"/>
          <w:bCs/>
          <w:sz w:val="28"/>
          <w:szCs w:val="28"/>
        </w:rPr>
      </w:pPr>
      <w:r w:rsidRPr="00022CB2">
        <w:rPr>
          <w:rFonts w:ascii="Times New Roman" w:eastAsia="Times New Roman" w:hAnsi="Times New Roman" w:cs="Times New Roman"/>
          <w:bCs/>
          <w:sz w:val="28"/>
          <w:szCs w:val="28"/>
        </w:rPr>
        <w:t xml:space="preserve">Методическая работа осуществлялась на основе комплексно-целевой программы «Методическое обеспечение дифференцированного подхода на диагностической основе». Проведено три тематических педагогических совета </w:t>
      </w:r>
      <w:r w:rsidR="00003BB2" w:rsidRPr="00022CB2">
        <w:rPr>
          <w:rFonts w:ascii="Times New Roman" w:hAnsi="Times New Roman" w:cs="Times New Roman"/>
          <w:sz w:val="28"/>
          <w:szCs w:val="28"/>
        </w:rPr>
        <w:t>«</w:t>
      </w:r>
      <w:r w:rsidR="00DC2E62">
        <w:rPr>
          <w:rFonts w:ascii="Times New Roman" w:hAnsi="Times New Roman" w:cs="Times New Roman"/>
          <w:bCs/>
          <w:sz w:val="28"/>
          <w:szCs w:val="28"/>
        </w:rPr>
        <w:t xml:space="preserve">Современный урок как зеркало профессиональной компетентности педагога», </w:t>
      </w:r>
      <w:r w:rsidR="00003BB2" w:rsidRPr="00022CB2">
        <w:rPr>
          <w:rFonts w:ascii="Times New Roman" w:eastAsia="+mj-ea" w:hAnsi="Times New Roman" w:cs="Times New Roman"/>
          <w:bCs/>
          <w:color w:val="000000"/>
          <w:kern w:val="24"/>
          <w:sz w:val="28"/>
          <w:szCs w:val="28"/>
        </w:rPr>
        <w:t xml:space="preserve"> </w:t>
      </w:r>
      <w:r w:rsidR="00DC2E62" w:rsidRPr="00A07041">
        <w:rPr>
          <w:rFonts w:ascii="Times New Roman" w:hAnsi="Times New Roman" w:cs="Times New Roman"/>
          <w:color w:val="000000"/>
          <w:sz w:val="28"/>
          <w:szCs w:val="28"/>
        </w:rPr>
        <w:t>«Приоритетные направления работы школы в 2023-2024 учебном году</w:t>
      </w:r>
      <w:r w:rsidR="00DC2E62">
        <w:rPr>
          <w:rFonts w:ascii="Times New Roman" w:hAnsi="Times New Roman" w:cs="Times New Roman"/>
          <w:color w:val="000000"/>
          <w:sz w:val="28"/>
          <w:szCs w:val="28"/>
        </w:rPr>
        <w:t xml:space="preserve"> в свете проектов и </w:t>
      </w:r>
      <w:r w:rsidR="00DC2E62">
        <w:rPr>
          <w:rFonts w:ascii="Times New Roman" w:hAnsi="Times New Roman" w:cs="Times New Roman"/>
          <w:color w:val="000000"/>
          <w:sz w:val="28"/>
          <w:szCs w:val="28"/>
        </w:rPr>
        <w:lastRenderedPageBreak/>
        <w:t>нововведений Министерства просвещения РФ</w:t>
      </w:r>
      <w:r w:rsidR="00003BB2" w:rsidRPr="00022CB2">
        <w:rPr>
          <w:rFonts w:ascii="Times New Roman" w:hAnsi="Times New Roman" w:cs="Times New Roman"/>
          <w:bCs/>
          <w:sz w:val="28"/>
          <w:szCs w:val="28"/>
        </w:rPr>
        <w:t>»,</w:t>
      </w:r>
      <w:r w:rsidR="003C1DDB" w:rsidRPr="00022CB2">
        <w:rPr>
          <w:rFonts w:ascii="Times New Roman" w:hAnsi="Times New Roman" w:cs="Times New Roman"/>
          <w:i/>
          <w:sz w:val="28"/>
          <w:szCs w:val="28"/>
        </w:rPr>
        <w:t xml:space="preserve"> </w:t>
      </w:r>
      <w:r w:rsidR="003C1DDB" w:rsidRPr="00022CB2">
        <w:rPr>
          <w:rFonts w:ascii="Times New Roman" w:eastAsia="Times New Roman" w:hAnsi="Times New Roman" w:cs="Times New Roman"/>
          <w:sz w:val="28"/>
          <w:szCs w:val="28"/>
        </w:rPr>
        <w:t>«</w:t>
      </w:r>
      <w:r w:rsidR="00DC2E62">
        <w:rPr>
          <w:rFonts w:ascii="Times New Roman" w:eastAsia="Times New Roman" w:hAnsi="Times New Roman" w:cs="Times New Roman"/>
          <w:sz w:val="28"/>
          <w:szCs w:val="28"/>
        </w:rPr>
        <w:t>Новый порядок аттестации педагогических работников как ориентир профессионального развития</w:t>
      </w:r>
      <w:r w:rsidR="003C1DDB" w:rsidRPr="00022CB2">
        <w:rPr>
          <w:rFonts w:ascii="Times New Roman" w:eastAsia="Times New Roman" w:hAnsi="Times New Roman" w:cs="Times New Roman"/>
          <w:sz w:val="28"/>
          <w:szCs w:val="28"/>
        </w:rPr>
        <w:t>»</w:t>
      </w:r>
      <w:r w:rsidR="00022CB2">
        <w:rPr>
          <w:rFonts w:ascii="Times New Roman" w:hAnsi="Times New Roman" w:cs="Times New Roman"/>
          <w:sz w:val="28"/>
          <w:szCs w:val="28"/>
        </w:rPr>
        <w:t>.</w:t>
      </w:r>
      <w:r w:rsidR="00E77980">
        <w:rPr>
          <w:rFonts w:ascii="Times New Roman" w:hAnsi="Times New Roman" w:cs="Times New Roman"/>
          <w:sz w:val="28"/>
          <w:szCs w:val="28"/>
        </w:rPr>
        <w:t xml:space="preserve"> Более </w:t>
      </w:r>
      <w:r w:rsidR="00227076">
        <w:rPr>
          <w:rFonts w:ascii="Times New Roman" w:hAnsi="Times New Roman" w:cs="Times New Roman"/>
          <w:sz w:val="28"/>
          <w:szCs w:val="28"/>
        </w:rPr>
        <w:t xml:space="preserve">30 </w:t>
      </w:r>
      <w:r w:rsidR="00E77980">
        <w:rPr>
          <w:rFonts w:ascii="Times New Roman" w:hAnsi="Times New Roman" w:cs="Times New Roman"/>
          <w:sz w:val="28"/>
          <w:szCs w:val="28"/>
        </w:rPr>
        <w:t xml:space="preserve">педагогов школы приняли участие в Цифровом педсовете, проведённом на платформе </w:t>
      </w:r>
      <w:proofErr w:type="spellStart"/>
      <w:r w:rsidR="00E77980">
        <w:rPr>
          <w:rFonts w:ascii="Times New Roman" w:hAnsi="Times New Roman" w:cs="Times New Roman"/>
          <w:sz w:val="28"/>
          <w:szCs w:val="28"/>
        </w:rPr>
        <w:t>Сферум</w:t>
      </w:r>
      <w:proofErr w:type="spellEnd"/>
      <w:r w:rsidR="00227076" w:rsidRPr="00A05E17">
        <w:rPr>
          <w:rFonts w:ascii="Times New Roman" w:hAnsi="Times New Roman"/>
          <w:color w:val="000000"/>
          <w:sz w:val="28"/>
          <w:szCs w:val="28"/>
          <w:shd w:val="clear" w:color="auto" w:fill="FFFFFF"/>
        </w:rPr>
        <w:t xml:space="preserve"> с мастер-классами и встречами, посвященными новым технологиям в образовании</w:t>
      </w:r>
      <w:r w:rsidR="00227076">
        <w:rPr>
          <w:rFonts w:ascii="Times New Roman" w:hAnsi="Times New Roman"/>
          <w:color w:val="000000"/>
          <w:sz w:val="28"/>
          <w:szCs w:val="28"/>
          <w:shd w:val="clear" w:color="auto" w:fill="FFFFFF"/>
        </w:rPr>
        <w:t>.</w:t>
      </w:r>
    </w:p>
    <w:p w:rsidR="00DC2E62" w:rsidRPr="00E2673C" w:rsidRDefault="00DC2E62" w:rsidP="00DC2E62">
      <w:pPr>
        <w:tabs>
          <w:tab w:val="left" w:pos="3180"/>
        </w:tabs>
        <w:spacing w:after="0" w:line="240" w:lineRule="auto"/>
        <w:ind w:firstLine="709"/>
        <w:jc w:val="both"/>
        <w:rPr>
          <w:rFonts w:ascii="Times New Roman" w:hAnsi="Times New Roman" w:cs="Times New Roman"/>
          <w:b/>
          <w:bCs/>
          <w:iCs/>
          <w:sz w:val="28"/>
          <w:szCs w:val="28"/>
        </w:rPr>
      </w:pPr>
      <w:r w:rsidRPr="00DC2E62">
        <w:rPr>
          <w:rFonts w:ascii="Times New Roman" w:hAnsi="Times New Roman" w:cs="Times New Roman"/>
          <w:bCs/>
          <w:iCs/>
          <w:sz w:val="28"/>
          <w:szCs w:val="28"/>
        </w:rPr>
        <w:t>Проведены методические оперативки «Составление рабочей программы с учетом ФАОП и ФГОС»</w:t>
      </w:r>
      <w:r>
        <w:rPr>
          <w:rFonts w:ascii="Times New Roman" w:hAnsi="Times New Roman" w:cs="Times New Roman"/>
          <w:bCs/>
          <w:iCs/>
          <w:sz w:val="28"/>
          <w:szCs w:val="28"/>
        </w:rPr>
        <w:t>,</w:t>
      </w:r>
      <w:r w:rsidRPr="00DC2E62">
        <w:rPr>
          <w:rFonts w:ascii="Times New Roman" w:hAnsi="Times New Roman" w:cs="Times New Roman"/>
          <w:bCs/>
          <w:iCs/>
          <w:sz w:val="28"/>
          <w:szCs w:val="28"/>
        </w:rPr>
        <w:t xml:space="preserve"> «Новый порядок проведения аттестации педагогических работников», «Эффективность урока как стимул к успеху учителя и ученика»</w:t>
      </w:r>
      <w:r>
        <w:rPr>
          <w:rFonts w:ascii="Times New Roman" w:hAnsi="Times New Roman" w:cs="Times New Roman"/>
          <w:bCs/>
          <w:iCs/>
          <w:sz w:val="28"/>
          <w:szCs w:val="28"/>
        </w:rPr>
        <w:t>, совещани</w:t>
      </w:r>
      <w:r w:rsidR="00E77980">
        <w:rPr>
          <w:rFonts w:ascii="Times New Roman" w:hAnsi="Times New Roman" w:cs="Times New Roman"/>
          <w:bCs/>
          <w:iCs/>
          <w:sz w:val="28"/>
          <w:szCs w:val="28"/>
        </w:rPr>
        <w:t>е</w:t>
      </w:r>
      <w:r>
        <w:rPr>
          <w:rFonts w:ascii="Times New Roman" w:hAnsi="Times New Roman" w:cs="Times New Roman"/>
          <w:bCs/>
          <w:iCs/>
          <w:sz w:val="28"/>
          <w:szCs w:val="28"/>
        </w:rPr>
        <w:t xml:space="preserve"> «Учебный профиль </w:t>
      </w:r>
      <w:proofErr w:type="spellStart"/>
      <w:r>
        <w:rPr>
          <w:rFonts w:ascii="Times New Roman" w:hAnsi="Times New Roman" w:cs="Times New Roman"/>
          <w:bCs/>
          <w:iCs/>
          <w:sz w:val="28"/>
          <w:szCs w:val="28"/>
        </w:rPr>
        <w:t>Сферум</w:t>
      </w:r>
      <w:proofErr w:type="spellEnd"/>
      <w:r>
        <w:rPr>
          <w:rFonts w:ascii="Times New Roman" w:hAnsi="Times New Roman" w:cs="Times New Roman"/>
          <w:bCs/>
          <w:iCs/>
          <w:sz w:val="28"/>
          <w:szCs w:val="28"/>
        </w:rPr>
        <w:t xml:space="preserve"> в </w:t>
      </w:r>
      <w:proofErr w:type="spellStart"/>
      <w:r>
        <w:rPr>
          <w:rFonts w:ascii="Times New Roman" w:hAnsi="Times New Roman" w:cs="Times New Roman"/>
          <w:bCs/>
          <w:iCs/>
          <w:sz w:val="28"/>
          <w:szCs w:val="28"/>
        </w:rPr>
        <w:t>ВК-месенджере</w:t>
      </w:r>
      <w:proofErr w:type="spellEnd"/>
      <w:r>
        <w:rPr>
          <w:rFonts w:ascii="Times New Roman" w:hAnsi="Times New Roman" w:cs="Times New Roman"/>
          <w:bCs/>
          <w:iCs/>
          <w:sz w:val="28"/>
          <w:szCs w:val="28"/>
        </w:rPr>
        <w:t>»</w:t>
      </w:r>
      <w:r w:rsidR="00E77980">
        <w:rPr>
          <w:rFonts w:ascii="Times New Roman" w:hAnsi="Times New Roman" w:cs="Times New Roman"/>
          <w:bCs/>
          <w:iCs/>
          <w:sz w:val="28"/>
          <w:szCs w:val="28"/>
        </w:rPr>
        <w:t>.</w:t>
      </w:r>
    </w:p>
    <w:p w:rsidR="00227076" w:rsidRPr="00227076" w:rsidRDefault="008D3547" w:rsidP="00227076">
      <w:pPr>
        <w:pStyle w:val="a8"/>
        <w:widowControl w:val="0"/>
        <w:ind w:firstLine="677"/>
        <w:jc w:val="both"/>
        <w:rPr>
          <w:rFonts w:ascii="Times New Roman" w:hAnsi="Times New Roman"/>
          <w:color w:val="000000"/>
          <w:sz w:val="28"/>
          <w:szCs w:val="28"/>
          <w:shd w:val="clear" w:color="auto" w:fill="FFFFFF"/>
        </w:rPr>
      </w:pPr>
      <w:r w:rsidRPr="00227076">
        <w:rPr>
          <w:rFonts w:ascii="Times New Roman" w:hAnsi="Times New Roman"/>
          <w:bCs/>
          <w:iCs/>
          <w:sz w:val="28"/>
          <w:szCs w:val="28"/>
        </w:rPr>
        <w:t>На базе школы</w:t>
      </w:r>
      <w:r w:rsidR="00227076" w:rsidRPr="00227076">
        <w:rPr>
          <w:rFonts w:ascii="Times New Roman" w:hAnsi="Times New Roman"/>
          <w:bCs/>
          <w:iCs/>
          <w:sz w:val="28"/>
          <w:szCs w:val="28"/>
        </w:rPr>
        <w:t xml:space="preserve"> организованы и </w:t>
      </w:r>
      <w:r w:rsidRPr="00227076">
        <w:rPr>
          <w:rStyle w:val="a5"/>
          <w:rFonts w:ascii="Times New Roman" w:hAnsi="Times New Roman"/>
          <w:sz w:val="28"/>
          <w:szCs w:val="28"/>
        </w:rPr>
        <w:t>п</w:t>
      </w:r>
      <w:r w:rsidRPr="00227076">
        <w:rPr>
          <w:rFonts w:ascii="Times New Roman" w:eastAsia="Times New Roman" w:hAnsi="Times New Roman"/>
          <w:sz w:val="28"/>
          <w:szCs w:val="28"/>
        </w:rPr>
        <w:t xml:space="preserve">роведены </w:t>
      </w:r>
      <w:r w:rsidR="00E77980" w:rsidRPr="00227076">
        <w:rPr>
          <w:rFonts w:ascii="Times New Roman" w:eastAsia="Times New Roman" w:hAnsi="Times New Roman"/>
          <w:sz w:val="28"/>
          <w:szCs w:val="28"/>
        </w:rPr>
        <w:t>краев</w:t>
      </w:r>
      <w:r w:rsidR="00227076" w:rsidRPr="00227076">
        <w:rPr>
          <w:rFonts w:ascii="Times New Roman" w:eastAsia="Times New Roman" w:hAnsi="Times New Roman"/>
          <w:sz w:val="28"/>
          <w:szCs w:val="28"/>
        </w:rPr>
        <w:t>ые мероприятия:</w:t>
      </w:r>
      <w:r w:rsidR="00E77980" w:rsidRPr="00227076">
        <w:rPr>
          <w:rFonts w:ascii="Times New Roman" w:eastAsia="Times New Roman" w:hAnsi="Times New Roman"/>
          <w:sz w:val="28"/>
          <w:szCs w:val="28"/>
        </w:rPr>
        <w:t xml:space="preserve"> педагогическая мастерская «Эффективные практики технологического образования»</w:t>
      </w:r>
      <w:r w:rsidR="00227076" w:rsidRPr="00227076">
        <w:rPr>
          <w:rFonts w:ascii="Times New Roman" w:eastAsia="Times New Roman" w:hAnsi="Times New Roman"/>
          <w:sz w:val="28"/>
          <w:szCs w:val="28"/>
        </w:rPr>
        <w:t xml:space="preserve">, </w:t>
      </w:r>
      <w:proofErr w:type="spellStart"/>
      <w:r w:rsidR="00227076" w:rsidRPr="00227076">
        <w:rPr>
          <w:rFonts w:ascii="Times New Roman" w:hAnsi="Times New Roman"/>
          <w:sz w:val="28"/>
          <w:szCs w:val="28"/>
        </w:rPr>
        <w:t>стажировочная</w:t>
      </w:r>
      <w:proofErr w:type="spellEnd"/>
      <w:r w:rsidR="00227076" w:rsidRPr="00227076">
        <w:rPr>
          <w:rFonts w:ascii="Times New Roman" w:hAnsi="Times New Roman"/>
          <w:sz w:val="28"/>
          <w:szCs w:val="28"/>
        </w:rPr>
        <w:t xml:space="preserve"> площадка «Мониторинг здоровья обучающихся»</w:t>
      </w:r>
      <w:r w:rsidR="00227076" w:rsidRPr="00227076">
        <w:rPr>
          <w:rFonts w:ascii="Times New Roman" w:hAnsi="Times New Roman"/>
          <w:color w:val="000000"/>
          <w:sz w:val="28"/>
          <w:szCs w:val="28"/>
          <w:shd w:val="clear" w:color="auto" w:fill="FFFFFF"/>
        </w:rPr>
        <w:t>, IV краевая  педагогическая конференция "Образование детей с ОВЗ и инвалидностью и психологическое здоровье"</w:t>
      </w:r>
      <w:r w:rsidR="00227076">
        <w:rPr>
          <w:rFonts w:ascii="Times New Roman" w:hAnsi="Times New Roman"/>
          <w:color w:val="000000"/>
          <w:sz w:val="28"/>
          <w:szCs w:val="28"/>
          <w:shd w:val="clear" w:color="auto" w:fill="FFFFFF"/>
        </w:rPr>
        <w:t>.</w:t>
      </w:r>
    </w:p>
    <w:p w:rsidR="004E27D1" w:rsidRPr="005A18C5" w:rsidRDefault="004E27D1" w:rsidP="004E27D1">
      <w:pPr>
        <w:spacing w:after="0" w:line="240" w:lineRule="auto"/>
        <w:ind w:firstLine="677"/>
        <w:jc w:val="both"/>
        <w:rPr>
          <w:rFonts w:ascii="Times New Roman" w:eastAsia="Times New Roman" w:hAnsi="Times New Roman" w:cs="Times New Roman"/>
          <w:bCs/>
          <w:sz w:val="28"/>
          <w:szCs w:val="28"/>
        </w:rPr>
      </w:pPr>
      <w:proofErr w:type="gramStart"/>
      <w:r w:rsidRPr="004E27D1">
        <w:rPr>
          <w:rFonts w:ascii="Times New Roman" w:eastAsia="Times New Roman" w:hAnsi="Times New Roman" w:cs="Times New Roman"/>
          <w:bCs/>
          <w:sz w:val="28"/>
          <w:szCs w:val="28"/>
        </w:rPr>
        <w:t>Опыт работы учителя 1-4 классов представили на V Всероссийской научно-практической конференции с международным участием "Семья особого ребёнка"(7 человек);  Всероссийском большом марафоне инклюзивных практик «Площадка» (1 человек); семинаре - практикуме "Проектная деятельность: преемственность урочной и внеурочной форм работы по предмету "Музыка» (2 человека); Всероссийской НПК «Эффективные практики реализации ФГОС обучающихся с ОВЗ» (1 человек);</w:t>
      </w:r>
      <w:proofErr w:type="gramEnd"/>
      <w:r w:rsidRPr="004E27D1">
        <w:rPr>
          <w:rFonts w:ascii="Times New Roman" w:eastAsia="Times New Roman" w:hAnsi="Times New Roman" w:cs="Times New Roman"/>
          <w:bCs/>
          <w:sz w:val="28"/>
          <w:szCs w:val="28"/>
        </w:rPr>
        <w:t xml:space="preserve"> </w:t>
      </w:r>
      <w:proofErr w:type="gramStart"/>
      <w:r w:rsidRPr="004E27D1">
        <w:rPr>
          <w:rFonts w:ascii="Times New Roman" w:eastAsia="Times New Roman" w:hAnsi="Times New Roman" w:cs="Times New Roman"/>
          <w:bCs/>
          <w:sz w:val="28"/>
          <w:szCs w:val="28"/>
        </w:rPr>
        <w:t xml:space="preserve">краевой педагогической мастерской «Эффективные практики технологического образования  обучающихся с умственной отсталостью» (3 человека); краевой педагогической конференции "Нравственно - патриотическое воспитание обучающихся с ОВЗ "Моя малая Родина" (3 человека); XIV Всероссийской с международным участием НПК (педагогические чтения им профессора АА </w:t>
      </w:r>
      <w:proofErr w:type="spellStart"/>
      <w:r w:rsidRPr="004E27D1">
        <w:rPr>
          <w:rFonts w:ascii="Times New Roman" w:eastAsia="Times New Roman" w:hAnsi="Times New Roman" w:cs="Times New Roman"/>
          <w:bCs/>
          <w:sz w:val="28"/>
          <w:szCs w:val="28"/>
        </w:rPr>
        <w:t>Огородникова</w:t>
      </w:r>
      <w:proofErr w:type="spellEnd"/>
      <w:r w:rsidRPr="004E27D1">
        <w:rPr>
          <w:rFonts w:ascii="Times New Roman" w:eastAsia="Times New Roman" w:hAnsi="Times New Roman" w:cs="Times New Roman"/>
          <w:bCs/>
          <w:sz w:val="28"/>
          <w:szCs w:val="28"/>
        </w:rPr>
        <w:t>) (4 человека); IV краевой педагогической конференции "Образование детей с ОВЗ и инвалидностью и психологическое здоровье" (15 человек);</w:t>
      </w:r>
      <w:proofErr w:type="gramEnd"/>
      <w:r w:rsidRPr="004E27D1">
        <w:rPr>
          <w:rFonts w:ascii="Times New Roman" w:eastAsia="Times New Roman" w:hAnsi="Times New Roman" w:cs="Times New Roman"/>
          <w:bCs/>
          <w:sz w:val="28"/>
          <w:szCs w:val="28"/>
        </w:rPr>
        <w:t xml:space="preserve"> IX Краевой практико-ориентированной конференции «Роль духовно- нравственных ценностей в воспитании подрастающего поколения Пермского края: опыт, проблемы и пути их решения» (7 человек).</w:t>
      </w:r>
    </w:p>
    <w:p w:rsidR="00227076" w:rsidRPr="004E27D1" w:rsidRDefault="00227076" w:rsidP="004E27D1">
      <w:pPr>
        <w:pStyle w:val="a8"/>
        <w:widowControl w:val="0"/>
        <w:ind w:firstLine="677"/>
        <w:jc w:val="both"/>
        <w:rPr>
          <w:rFonts w:ascii="Times New Roman" w:hAnsi="Times New Roman"/>
          <w:color w:val="000000"/>
          <w:sz w:val="28"/>
          <w:szCs w:val="28"/>
          <w:shd w:val="clear" w:color="auto" w:fill="FFFFFF"/>
        </w:rPr>
      </w:pPr>
      <w:proofErr w:type="gramStart"/>
      <w:r w:rsidRPr="004E27D1">
        <w:rPr>
          <w:rFonts w:ascii="Times New Roman" w:hAnsi="Times New Roman"/>
          <w:sz w:val="28"/>
          <w:szCs w:val="28"/>
        </w:rPr>
        <w:t xml:space="preserve">Педагоги </w:t>
      </w:r>
      <w:r w:rsidR="004E27D1">
        <w:rPr>
          <w:rFonts w:ascii="Times New Roman" w:hAnsi="Times New Roman"/>
          <w:sz w:val="28"/>
          <w:szCs w:val="28"/>
        </w:rPr>
        <w:t>5-9 классов</w:t>
      </w:r>
      <w:r w:rsidRPr="004E27D1">
        <w:rPr>
          <w:rFonts w:ascii="Times New Roman" w:hAnsi="Times New Roman"/>
          <w:sz w:val="28"/>
          <w:szCs w:val="28"/>
        </w:rPr>
        <w:t xml:space="preserve"> представили свой опыт на заседаниях</w:t>
      </w:r>
      <w:r w:rsidRPr="004E27D1">
        <w:rPr>
          <w:rFonts w:ascii="Times New Roman" w:hAnsi="Times New Roman"/>
          <w:color w:val="000000"/>
          <w:sz w:val="28"/>
          <w:szCs w:val="28"/>
          <w:shd w:val="clear" w:color="auto" w:fill="FFFFFF"/>
        </w:rPr>
        <w:t xml:space="preserve"> </w:t>
      </w:r>
      <w:r w:rsidR="00E77980" w:rsidRPr="004E27D1">
        <w:rPr>
          <w:rFonts w:ascii="Times New Roman" w:hAnsi="Times New Roman"/>
          <w:color w:val="000000"/>
          <w:sz w:val="28"/>
          <w:szCs w:val="28"/>
          <w:shd w:val="clear" w:color="auto" w:fill="FFFFFF"/>
        </w:rPr>
        <w:t>городской МИГ "Создание единого коррекционного пространства в коррекционной работе "Детский сад" - "Школа"</w:t>
      </w:r>
      <w:r w:rsidRPr="004E27D1">
        <w:rPr>
          <w:rFonts w:ascii="Times New Roman" w:hAnsi="Times New Roman"/>
          <w:color w:val="000000"/>
          <w:sz w:val="28"/>
          <w:szCs w:val="28"/>
          <w:shd w:val="clear" w:color="auto" w:fill="FFFFFF"/>
        </w:rPr>
        <w:t xml:space="preserve"> (</w:t>
      </w:r>
      <w:r w:rsidR="00E77980" w:rsidRPr="004E27D1">
        <w:rPr>
          <w:rFonts w:ascii="Times New Roman" w:hAnsi="Times New Roman"/>
          <w:color w:val="000000"/>
          <w:sz w:val="28"/>
          <w:szCs w:val="28"/>
          <w:shd w:val="clear" w:color="auto" w:fill="FFFFFF"/>
        </w:rPr>
        <w:t xml:space="preserve">практический </w:t>
      </w:r>
      <w:proofErr w:type="spellStart"/>
      <w:r w:rsidR="00E77980" w:rsidRPr="004E27D1">
        <w:rPr>
          <w:rFonts w:ascii="Times New Roman" w:hAnsi="Times New Roman"/>
          <w:color w:val="000000"/>
          <w:sz w:val="28"/>
          <w:szCs w:val="28"/>
          <w:shd w:val="clear" w:color="auto" w:fill="FFFFFF"/>
        </w:rPr>
        <w:t>интенсив</w:t>
      </w:r>
      <w:proofErr w:type="spellEnd"/>
      <w:r w:rsidRPr="004E27D1">
        <w:rPr>
          <w:rFonts w:ascii="Times New Roman" w:hAnsi="Times New Roman"/>
          <w:color w:val="000000"/>
          <w:sz w:val="28"/>
          <w:szCs w:val="28"/>
          <w:shd w:val="clear" w:color="auto" w:fill="FFFFFF"/>
        </w:rPr>
        <w:t xml:space="preserve">, </w:t>
      </w:r>
      <w:proofErr w:type="spellStart"/>
      <w:r w:rsidR="00E77980" w:rsidRPr="004E27D1">
        <w:rPr>
          <w:rFonts w:ascii="Times New Roman" w:hAnsi="Times New Roman"/>
          <w:color w:val="000000"/>
          <w:sz w:val="28"/>
          <w:szCs w:val="28"/>
          <w:shd w:val="clear" w:color="auto" w:fill="FFFFFF"/>
        </w:rPr>
        <w:t>онлайн-марафон</w:t>
      </w:r>
      <w:proofErr w:type="spellEnd"/>
      <w:r w:rsidRPr="004E27D1">
        <w:rPr>
          <w:rFonts w:ascii="Times New Roman" w:hAnsi="Times New Roman"/>
          <w:color w:val="000000"/>
          <w:sz w:val="28"/>
          <w:szCs w:val="28"/>
          <w:shd w:val="clear" w:color="auto" w:fill="FFFFFF"/>
        </w:rPr>
        <w:t xml:space="preserve">), </w:t>
      </w:r>
      <w:proofErr w:type="spellStart"/>
      <w:r w:rsidRPr="004E27D1">
        <w:rPr>
          <w:rFonts w:ascii="Times New Roman" w:hAnsi="Times New Roman"/>
          <w:color w:val="000000"/>
          <w:sz w:val="28"/>
          <w:szCs w:val="28"/>
          <w:shd w:val="clear" w:color="auto" w:fill="FFFFFF"/>
        </w:rPr>
        <w:t>участовали</w:t>
      </w:r>
      <w:proofErr w:type="spellEnd"/>
      <w:r w:rsidRPr="004E27D1">
        <w:rPr>
          <w:rFonts w:ascii="Times New Roman" w:hAnsi="Times New Roman"/>
          <w:color w:val="000000"/>
          <w:sz w:val="28"/>
          <w:szCs w:val="28"/>
          <w:shd w:val="clear" w:color="auto" w:fill="FFFFFF"/>
        </w:rPr>
        <w:t xml:space="preserve"> </w:t>
      </w:r>
      <w:r w:rsidR="00E77980" w:rsidRPr="004E27D1">
        <w:rPr>
          <w:rFonts w:ascii="Times New Roman" w:hAnsi="Times New Roman"/>
          <w:color w:val="000000"/>
          <w:sz w:val="28"/>
          <w:szCs w:val="28"/>
          <w:shd w:val="clear" w:color="auto" w:fill="FFFFFF"/>
        </w:rPr>
        <w:t xml:space="preserve">в </w:t>
      </w:r>
      <w:r w:rsidR="00E77980" w:rsidRPr="004E27D1">
        <w:rPr>
          <w:rFonts w:ascii="Times New Roman" w:hAnsi="Times New Roman"/>
          <w:color w:val="000000"/>
          <w:sz w:val="28"/>
          <w:szCs w:val="28"/>
        </w:rPr>
        <w:t>Форуме "Этнокультурное образование детей с ОВЗ"</w:t>
      </w:r>
      <w:r w:rsidRPr="004E27D1">
        <w:rPr>
          <w:rFonts w:ascii="Times New Roman" w:hAnsi="Times New Roman"/>
          <w:color w:val="000000"/>
          <w:sz w:val="28"/>
          <w:szCs w:val="28"/>
        </w:rPr>
        <w:t>, четыре педагога выступили</w:t>
      </w:r>
      <w:r w:rsidRPr="004E27D1">
        <w:rPr>
          <w:rFonts w:ascii="Times New Roman" w:hAnsi="Times New Roman"/>
          <w:color w:val="000000"/>
          <w:sz w:val="28"/>
          <w:szCs w:val="28"/>
          <w:shd w:val="clear" w:color="auto" w:fill="FFFFFF"/>
        </w:rPr>
        <w:t xml:space="preserve"> </w:t>
      </w:r>
      <w:r w:rsidR="00E77980" w:rsidRPr="004E27D1">
        <w:rPr>
          <w:rFonts w:ascii="Times New Roman" w:hAnsi="Times New Roman"/>
          <w:color w:val="000000"/>
          <w:sz w:val="28"/>
          <w:szCs w:val="28"/>
          <w:shd w:val="clear" w:color="auto" w:fill="FFFFFF"/>
        </w:rPr>
        <w:t xml:space="preserve">на региональном открытом </w:t>
      </w:r>
      <w:proofErr w:type="spellStart"/>
      <w:r w:rsidR="00E77980" w:rsidRPr="004E27D1">
        <w:rPr>
          <w:rFonts w:ascii="Times New Roman" w:hAnsi="Times New Roman"/>
          <w:color w:val="000000"/>
          <w:sz w:val="28"/>
          <w:szCs w:val="28"/>
          <w:shd w:val="clear" w:color="auto" w:fill="FFFFFF"/>
        </w:rPr>
        <w:t>онлайн-форуме</w:t>
      </w:r>
      <w:proofErr w:type="spellEnd"/>
      <w:r w:rsidR="00E77980" w:rsidRPr="004E27D1">
        <w:rPr>
          <w:rFonts w:ascii="Times New Roman" w:hAnsi="Times New Roman"/>
          <w:color w:val="000000"/>
          <w:sz w:val="28"/>
          <w:szCs w:val="28"/>
          <w:shd w:val="clear" w:color="auto" w:fill="FFFFFF"/>
        </w:rPr>
        <w:t xml:space="preserve"> «Дополнительное образование для детей с ограниченными возможно</w:t>
      </w:r>
      <w:r w:rsidRPr="004E27D1">
        <w:rPr>
          <w:rFonts w:ascii="Times New Roman" w:hAnsi="Times New Roman"/>
          <w:color w:val="000000"/>
          <w:sz w:val="28"/>
          <w:szCs w:val="28"/>
          <w:shd w:val="clear" w:color="auto" w:fill="FFFFFF"/>
        </w:rPr>
        <w:t>стями здоровья и инвалидностью», педагог-психолог и учитель-логопед выступили на 1 городском фестивале психологических идей "Психологическая профилактика</w:t>
      </w:r>
      <w:proofErr w:type="gramEnd"/>
      <w:r w:rsidRPr="004E27D1">
        <w:rPr>
          <w:rFonts w:ascii="Times New Roman" w:hAnsi="Times New Roman"/>
          <w:color w:val="000000"/>
          <w:sz w:val="28"/>
          <w:szCs w:val="28"/>
          <w:shd w:val="clear" w:color="auto" w:fill="FFFFFF"/>
        </w:rPr>
        <w:t xml:space="preserve">: технологии и практики", презентация опыта работы по теме "Профилактика </w:t>
      </w:r>
      <w:proofErr w:type="spellStart"/>
      <w:r w:rsidRPr="004E27D1">
        <w:rPr>
          <w:rFonts w:ascii="Times New Roman" w:hAnsi="Times New Roman"/>
          <w:color w:val="000000"/>
          <w:sz w:val="28"/>
          <w:szCs w:val="28"/>
          <w:shd w:val="clear" w:color="auto" w:fill="FFFFFF"/>
        </w:rPr>
        <w:t>наркозависимости</w:t>
      </w:r>
      <w:proofErr w:type="spellEnd"/>
      <w:r w:rsidRPr="004E27D1">
        <w:rPr>
          <w:rFonts w:ascii="Times New Roman" w:hAnsi="Times New Roman"/>
          <w:color w:val="000000"/>
          <w:sz w:val="28"/>
          <w:szCs w:val="28"/>
          <w:shd w:val="clear" w:color="auto" w:fill="FFFFFF"/>
        </w:rPr>
        <w:t xml:space="preserve"> у подростков с ОВЗ" и на ГМО учителей-логопедов "Итоги реализации проекта по профориентации "Кем быть". </w:t>
      </w:r>
    </w:p>
    <w:p w:rsidR="00E77980" w:rsidRPr="004E27D1" w:rsidRDefault="00467386" w:rsidP="004E27D1">
      <w:pPr>
        <w:spacing w:after="0" w:line="240" w:lineRule="auto"/>
        <w:ind w:firstLine="708"/>
        <w:jc w:val="both"/>
        <w:rPr>
          <w:rFonts w:ascii="Times New Roman" w:hAnsi="Times New Roman" w:cs="Times New Roman"/>
          <w:color w:val="000000"/>
          <w:sz w:val="28"/>
          <w:szCs w:val="28"/>
          <w:shd w:val="clear" w:color="auto" w:fill="FFFFFF"/>
        </w:rPr>
      </w:pPr>
      <w:r w:rsidRPr="004E27D1">
        <w:rPr>
          <w:rFonts w:ascii="Times New Roman" w:hAnsi="Times New Roman" w:cs="Times New Roman"/>
          <w:color w:val="000000"/>
          <w:sz w:val="28"/>
          <w:szCs w:val="28"/>
          <w:shd w:val="clear" w:color="auto" w:fill="FFFFFF"/>
        </w:rPr>
        <w:t xml:space="preserve">Опыт работы школы представлен </w:t>
      </w:r>
      <w:r w:rsidR="00E77980" w:rsidRPr="004E27D1">
        <w:rPr>
          <w:rFonts w:ascii="Times New Roman" w:hAnsi="Times New Roman" w:cs="Times New Roman"/>
          <w:color w:val="000000"/>
          <w:sz w:val="28"/>
          <w:szCs w:val="28"/>
          <w:shd w:val="clear" w:color="auto" w:fill="FFFFFF"/>
        </w:rPr>
        <w:t xml:space="preserve">на краевой </w:t>
      </w:r>
      <w:r w:rsidR="00E77980" w:rsidRPr="004E27D1">
        <w:rPr>
          <w:rFonts w:ascii="Times New Roman" w:eastAsia="Times New Roman" w:hAnsi="Times New Roman" w:cs="Times New Roman"/>
          <w:color w:val="000000"/>
          <w:sz w:val="28"/>
          <w:szCs w:val="28"/>
        </w:rPr>
        <w:t>дискуссионной площадке</w:t>
      </w:r>
      <w:r w:rsidR="00E77980" w:rsidRPr="004E27D1">
        <w:rPr>
          <w:rFonts w:ascii="Times New Roman" w:eastAsia="Times New Roman" w:hAnsi="Times New Roman" w:cs="Times New Roman"/>
          <w:color w:val="000000"/>
          <w:sz w:val="28"/>
          <w:szCs w:val="28"/>
        </w:rPr>
        <w:br/>
        <w:t>«Использование результатов системы мониторинга здоровья обучающихся</w:t>
      </w:r>
      <w:r w:rsidR="00E77980" w:rsidRPr="004E27D1">
        <w:rPr>
          <w:rFonts w:ascii="Times New Roman" w:eastAsia="Times New Roman" w:hAnsi="Times New Roman" w:cs="Times New Roman"/>
          <w:color w:val="000000"/>
          <w:sz w:val="28"/>
          <w:szCs w:val="28"/>
        </w:rPr>
        <w:br/>
        <w:t>с ограниченными возможностями здоровья в образовательном процессе»</w:t>
      </w:r>
      <w:r w:rsidR="00E77980" w:rsidRPr="004E27D1">
        <w:rPr>
          <w:rFonts w:ascii="Times New Roman" w:eastAsia="Times New Roman" w:hAnsi="Times New Roman" w:cs="Times New Roman"/>
          <w:color w:val="000000"/>
          <w:sz w:val="28"/>
          <w:szCs w:val="28"/>
        </w:rPr>
        <w:br/>
        <w:t>для руководителей и специалистов образовательных организаций, участвующих в реализации мероприятий по внедрению системы мониторинга здоровья, обучающихся с ограниченными возможностями здоровья</w:t>
      </w:r>
      <w:r w:rsidR="00E77980" w:rsidRPr="004E27D1">
        <w:rPr>
          <w:rFonts w:ascii="Times New Roman" w:eastAsia="Times New Roman" w:hAnsi="Times New Roman" w:cs="Times New Roman"/>
          <w:sz w:val="28"/>
          <w:szCs w:val="28"/>
        </w:rPr>
        <w:t>.</w:t>
      </w:r>
    </w:p>
    <w:p w:rsidR="00E77980" w:rsidRPr="004E27D1" w:rsidRDefault="00E77980" w:rsidP="004E27D1">
      <w:pPr>
        <w:pStyle w:val="a8"/>
        <w:widowControl w:val="0"/>
        <w:ind w:firstLine="677"/>
        <w:jc w:val="both"/>
        <w:rPr>
          <w:rFonts w:ascii="Times New Roman" w:hAnsi="Times New Roman"/>
          <w:color w:val="000000"/>
          <w:sz w:val="28"/>
          <w:szCs w:val="28"/>
          <w:shd w:val="clear" w:color="auto" w:fill="FFFFFF"/>
        </w:rPr>
      </w:pPr>
      <w:r w:rsidRPr="004E27D1">
        <w:rPr>
          <w:rFonts w:ascii="Times New Roman" w:hAnsi="Times New Roman"/>
          <w:color w:val="000000"/>
          <w:sz w:val="28"/>
          <w:szCs w:val="28"/>
          <w:shd w:val="clear" w:color="auto" w:fill="FFFFFF"/>
        </w:rPr>
        <w:lastRenderedPageBreak/>
        <w:t>Проведен</w:t>
      </w:r>
      <w:r w:rsidR="00467386" w:rsidRPr="004E27D1">
        <w:rPr>
          <w:rFonts w:ascii="Times New Roman" w:hAnsi="Times New Roman"/>
          <w:color w:val="000000"/>
          <w:sz w:val="28"/>
          <w:szCs w:val="28"/>
          <w:shd w:val="clear" w:color="auto" w:fill="FFFFFF"/>
        </w:rPr>
        <w:t>ы</w:t>
      </w:r>
      <w:r w:rsidRPr="004E27D1">
        <w:rPr>
          <w:rFonts w:ascii="Times New Roman" w:hAnsi="Times New Roman"/>
          <w:color w:val="000000"/>
          <w:sz w:val="28"/>
          <w:szCs w:val="28"/>
          <w:shd w:val="clear" w:color="auto" w:fill="FFFFFF"/>
        </w:rPr>
        <w:t xml:space="preserve"> мастер-класс</w:t>
      </w:r>
      <w:r w:rsidR="00467386" w:rsidRPr="004E27D1">
        <w:rPr>
          <w:rFonts w:ascii="Times New Roman" w:hAnsi="Times New Roman"/>
          <w:color w:val="000000"/>
          <w:sz w:val="28"/>
          <w:szCs w:val="28"/>
          <w:shd w:val="clear" w:color="auto" w:fill="FFFFFF"/>
        </w:rPr>
        <w:t>ы</w:t>
      </w:r>
      <w:r w:rsidRPr="004E27D1">
        <w:rPr>
          <w:rFonts w:ascii="Times New Roman" w:hAnsi="Times New Roman"/>
          <w:color w:val="000000"/>
          <w:sz w:val="28"/>
          <w:szCs w:val="28"/>
          <w:shd w:val="clear" w:color="auto" w:fill="FFFFFF"/>
        </w:rPr>
        <w:t xml:space="preserve"> "Голубь мира» в рамках городского мероприятия " Победный май".</w:t>
      </w:r>
    </w:p>
    <w:p w:rsidR="00E77980" w:rsidRPr="004E27D1" w:rsidRDefault="00467386" w:rsidP="004E27D1">
      <w:pPr>
        <w:spacing w:after="0" w:line="240" w:lineRule="auto"/>
        <w:ind w:firstLine="677"/>
        <w:jc w:val="both"/>
        <w:rPr>
          <w:rFonts w:ascii="Times New Roman" w:hAnsi="Times New Roman" w:cs="Times New Roman"/>
          <w:sz w:val="28"/>
          <w:szCs w:val="28"/>
        </w:rPr>
      </w:pPr>
      <w:r w:rsidRPr="004E27D1">
        <w:rPr>
          <w:rFonts w:ascii="Times New Roman" w:eastAsia="Calibri" w:hAnsi="Times New Roman" w:cs="Times New Roman"/>
          <w:color w:val="000000"/>
          <w:sz w:val="28"/>
          <w:szCs w:val="28"/>
          <w:shd w:val="clear" w:color="auto" w:fill="FFFFFF"/>
        </w:rPr>
        <w:t>Н</w:t>
      </w:r>
      <w:r w:rsidR="00E77980" w:rsidRPr="004E27D1">
        <w:rPr>
          <w:rFonts w:ascii="Times New Roman" w:hAnsi="Times New Roman" w:cs="Times New Roman"/>
          <w:color w:val="000000"/>
          <w:sz w:val="28"/>
          <w:szCs w:val="28"/>
          <w:shd w:val="clear" w:color="auto" w:fill="FFFFFF"/>
        </w:rPr>
        <w:t xml:space="preserve">а Всероссийской НПК </w:t>
      </w:r>
      <w:r w:rsidR="00E77980" w:rsidRPr="004E27D1">
        <w:rPr>
          <w:rFonts w:ascii="Times New Roman" w:hAnsi="Times New Roman" w:cs="Times New Roman"/>
          <w:sz w:val="28"/>
          <w:szCs w:val="28"/>
        </w:rPr>
        <w:t>«Эффективные практики реализации государственных образовательных стандартов образования обучающихся с ОВЗ» (август 2023 Иркутск)</w:t>
      </w:r>
      <w:r w:rsidRPr="004E27D1">
        <w:rPr>
          <w:rFonts w:ascii="Times New Roman" w:hAnsi="Times New Roman" w:cs="Times New Roman"/>
          <w:sz w:val="28"/>
          <w:szCs w:val="28"/>
        </w:rPr>
        <w:t xml:space="preserve"> представлены три </w:t>
      </w:r>
      <w:proofErr w:type="spellStart"/>
      <w:r w:rsidRPr="004E27D1">
        <w:rPr>
          <w:rFonts w:ascii="Times New Roman" w:hAnsi="Times New Roman" w:cs="Times New Roman"/>
          <w:sz w:val="28"/>
          <w:szCs w:val="28"/>
        </w:rPr>
        <w:t>видеовыступления</w:t>
      </w:r>
      <w:proofErr w:type="spellEnd"/>
      <w:r w:rsidRPr="004E27D1">
        <w:rPr>
          <w:rFonts w:ascii="Times New Roman" w:hAnsi="Times New Roman" w:cs="Times New Roman"/>
          <w:sz w:val="28"/>
          <w:szCs w:val="28"/>
        </w:rPr>
        <w:t xml:space="preserve"> по вопросам организации внеурочной деятельности и </w:t>
      </w:r>
      <w:proofErr w:type="spellStart"/>
      <w:r w:rsidRPr="004E27D1">
        <w:rPr>
          <w:rFonts w:ascii="Times New Roman" w:hAnsi="Times New Roman" w:cs="Times New Roman"/>
          <w:sz w:val="28"/>
          <w:szCs w:val="28"/>
        </w:rPr>
        <w:t>психологопедической</w:t>
      </w:r>
      <w:proofErr w:type="spellEnd"/>
      <w:r w:rsidRPr="004E27D1">
        <w:rPr>
          <w:rFonts w:ascii="Times New Roman" w:hAnsi="Times New Roman" w:cs="Times New Roman"/>
          <w:sz w:val="28"/>
          <w:szCs w:val="28"/>
        </w:rPr>
        <w:t xml:space="preserve"> коррекции.</w:t>
      </w:r>
    </w:p>
    <w:p w:rsidR="00467386" w:rsidRPr="004E27D1" w:rsidRDefault="00467386" w:rsidP="004E27D1">
      <w:pPr>
        <w:spacing w:after="0" w:line="240" w:lineRule="auto"/>
        <w:ind w:firstLine="708"/>
        <w:jc w:val="both"/>
        <w:rPr>
          <w:rFonts w:ascii="Times New Roman" w:hAnsi="Times New Roman" w:cs="Times New Roman"/>
          <w:sz w:val="28"/>
          <w:szCs w:val="28"/>
        </w:rPr>
      </w:pPr>
      <w:proofErr w:type="gramStart"/>
      <w:r w:rsidRPr="004E27D1">
        <w:rPr>
          <w:rFonts w:ascii="Times New Roman" w:hAnsi="Times New Roman" w:cs="Times New Roman"/>
          <w:color w:val="000000"/>
          <w:sz w:val="28"/>
          <w:szCs w:val="28"/>
          <w:shd w:val="clear" w:color="auto" w:fill="FFFFFF"/>
        </w:rPr>
        <w:t>Опыт работы администрации и педагогов освещён</w:t>
      </w:r>
      <w:r w:rsidR="00E77980" w:rsidRPr="004E27D1">
        <w:rPr>
          <w:rFonts w:ascii="Times New Roman" w:hAnsi="Times New Roman" w:cs="Times New Roman"/>
          <w:color w:val="000000"/>
          <w:sz w:val="28"/>
          <w:szCs w:val="28"/>
          <w:shd w:val="clear" w:color="auto" w:fill="FFFFFF"/>
        </w:rPr>
        <w:t xml:space="preserve"> на краевом форуме «Наставничество в системе профессионального роста педагогов, реализующих АООП</w:t>
      </w:r>
      <w:r w:rsidRPr="004E27D1">
        <w:rPr>
          <w:rFonts w:ascii="Times New Roman" w:hAnsi="Times New Roman" w:cs="Times New Roman"/>
          <w:color w:val="000000"/>
          <w:sz w:val="28"/>
          <w:szCs w:val="28"/>
          <w:shd w:val="clear" w:color="auto" w:fill="FFFFFF"/>
        </w:rPr>
        <w:t xml:space="preserve">» по теме </w:t>
      </w:r>
      <w:r w:rsidR="00E77980" w:rsidRPr="004E27D1">
        <w:rPr>
          <w:rFonts w:ascii="Times New Roman" w:hAnsi="Times New Roman" w:cs="Times New Roman"/>
          <w:sz w:val="28"/>
          <w:szCs w:val="28"/>
          <w:shd w:val="clear" w:color="auto" w:fill="FFFFFF"/>
        </w:rPr>
        <w:t xml:space="preserve">«Формирование учебных планов на 2023-2024 </w:t>
      </w:r>
      <w:proofErr w:type="spellStart"/>
      <w:r w:rsidR="00E77980" w:rsidRPr="004E27D1">
        <w:rPr>
          <w:rFonts w:ascii="Times New Roman" w:hAnsi="Times New Roman" w:cs="Times New Roman"/>
          <w:sz w:val="28"/>
          <w:szCs w:val="28"/>
          <w:shd w:val="clear" w:color="auto" w:fill="FFFFFF"/>
        </w:rPr>
        <w:t>уч</w:t>
      </w:r>
      <w:proofErr w:type="spellEnd"/>
      <w:r w:rsidR="00E77980" w:rsidRPr="004E27D1">
        <w:rPr>
          <w:rFonts w:ascii="Times New Roman" w:hAnsi="Times New Roman" w:cs="Times New Roman"/>
          <w:sz w:val="28"/>
          <w:szCs w:val="28"/>
          <w:shd w:val="clear" w:color="auto" w:fill="FFFFFF"/>
        </w:rPr>
        <w:t>. год</w:t>
      </w:r>
      <w:r w:rsidRPr="004E27D1">
        <w:rPr>
          <w:rFonts w:ascii="Times New Roman" w:hAnsi="Times New Roman" w:cs="Times New Roman"/>
          <w:sz w:val="28"/>
          <w:szCs w:val="28"/>
          <w:shd w:val="clear" w:color="auto" w:fill="FFFFFF"/>
        </w:rPr>
        <w:t xml:space="preserve">», </w:t>
      </w:r>
      <w:r w:rsidR="00E77980" w:rsidRPr="004E27D1">
        <w:rPr>
          <w:rFonts w:ascii="Times New Roman" w:hAnsi="Times New Roman" w:cs="Times New Roman"/>
          <w:color w:val="000000"/>
          <w:sz w:val="28"/>
          <w:szCs w:val="28"/>
          <w:shd w:val="clear" w:color="auto" w:fill="FFFFFF"/>
        </w:rPr>
        <w:t xml:space="preserve">на </w:t>
      </w:r>
      <w:r w:rsidRPr="004E27D1">
        <w:rPr>
          <w:rFonts w:ascii="Times New Roman" w:hAnsi="Times New Roman" w:cs="Times New Roman"/>
          <w:color w:val="000000"/>
          <w:sz w:val="28"/>
          <w:szCs w:val="28"/>
          <w:shd w:val="clear" w:color="auto" w:fill="FFFFFF"/>
        </w:rPr>
        <w:t>краевой</w:t>
      </w:r>
      <w:r w:rsidR="00E77980" w:rsidRPr="004E27D1">
        <w:rPr>
          <w:rFonts w:ascii="Times New Roman" w:hAnsi="Times New Roman" w:cs="Times New Roman"/>
          <w:color w:val="000000"/>
          <w:sz w:val="28"/>
          <w:szCs w:val="28"/>
          <w:shd w:val="clear" w:color="auto" w:fill="FFFFFF"/>
        </w:rPr>
        <w:t xml:space="preserve"> педагогической</w:t>
      </w:r>
      <w:r w:rsidR="00E77980" w:rsidRPr="004E27D1">
        <w:rPr>
          <w:rFonts w:ascii="Times New Roman" w:eastAsia="Times New Roman" w:hAnsi="Times New Roman" w:cs="Times New Roman"/>
          <w:color w:val="000000"/>
          <w:sz w:val="28"/>
          <w:szCs w:val="28"/>
        </w:rPr>
        <w:t xml:space="preserve"> площадке</w:t>
      </w:r>
      <w:r w:rsidRPr="004E27D1">
        <w:rPr>
          <w:rFonts w:ascii="Times New Roman" w:eastAsia="Times New Roman" w:hAnsi="Times New Roman" w:cs="Times New Roman"/>
          <w:color w:val="000000"/>
          <w:sz w:val="28"/>
          <w:szCs w:val="28"/>
        </w:rPr>
        <w:t xml:space="preserve"> </w:t>
      </w:r>
      <w:r w:rsidR="00E77980" w:rsidRPr="004E27D1">
        <w:rPr>
          <w:rFonts w:ascii="Times New Roman" w:eastAsia="Times New Roman" w:hAnsi="Times New Roman" w:cs="Times New Roman"/>
          <w:color w:val="000000"/>
          <w:sz w:val="28"/>
          <w:szCs w:val="28"/>
        </w:rPr>
        <w:t>«Специфика и организация профессиональной ориентации лиц с ОВЗ и инвалидностью на всех уровнях образования»</w:t>
      </w:r>
      <w:r w:rsidRPr="004E27D1">
        <w:rPr>
          <w:rFonts w:ascii="Times New Roman" w:eastAsia="Times New Roman" w:hAnsi="Times New Roman" w:cs="Times New Roman"/>
          <w:color w:val="000000"/>
          <w:sz w:val="28"/>
          <w:szCs w:val="28"/>
        </w:rPr>
        <w:t xml:space="preserve"> по теме</w:t>
      </w:r>
      <w:r w:rsidRPr="004E27D1">
        <w:rPr>
          <w:rFonts w:ascii="Times New Roman" w:hAnsi="Times New Roman" w:cs="Times New Roman"/>
          <w:color w:val="000000"/>
          <w:sz w:val="28"/>
          <w:szCs w:val="28"/>
          <w:shd w:val="clear" w:color="auto" w:fill="FFFFFF"/>
        </w:rPr>
        <w:t xml:space="preserve"> </w:t>
      </w:r>
      <w:r w:rsidR="00E77980" w:rsidRPr="004E27D1">
        <w:rPr>
          <w:rFonts w:ascii="Times New Roman" w:hAnsi="Times New Roman" w:cs="Times New Roman"/>
          <w:sz w:val="28"/>
          <w:szCs w:val="28"/>
        </w:rPr>
        <w:t>«</w:t>
      </w:r>
      <w:proofErr w:type="spellStart"/>
      <w:r w:rsidR="00E77980" w:rsidRPr="004E27D1">
        <w:rPr>
          <w:rFonts w:ascii="Times New Roman" w:hAnsi="Times New Roman" w:cs="Times New Roman"/>
          <w:sz w:val="28"/>
          <w:szCs w:val="28"/>
          <w:shd w:val="clear" w:color="auto" w:fill="FFFFFF"/>
        </w:rPr>
        <w:t>Профориентационные</w:t>
      </w:r>
      <w:proofErr w:type="spellEnd"/>
      <w:r w:rsidR="00E77980" w:rsidRPr="004E27D1">
        <w:rPr>
          <w:rFonts w:ascii="Times New Roman" w:hAnsi="Times New Roman" w:cs="Times New Roman"/>
          <w:sz w:val="28"/>
          <w:szCs w:val="28"/>
          <w:shd w:val="clear" w:color="auto" w:fill="FFFFFF"/>
        </w:rPr>
        <w:t xml:space="preserve"> практики в системе работы МАОУ «Школа № 7»,  </w:t>
      </w:r>
      <w:r w:rsidRPr="004E27D1">
        <w:rPr>
          <w:rFonts w:ascii="Times New Roman" w:hAnsi="Times New Roman" w:cs="Times New Roman"/>
          <w:sz w:val="28"/>
          <w:szCs w:val="28"/>
        </w:rPr>
        <w:t>на заседании Ассоциации «Лига ОО сел</w:t>
      </w:r>
      <w:proofErr w:type="gramEnd"/>
      <w:r w:rsidRPr="004E27D1">
        <w:rPr>
          <w:rFonts w:ascii="Times New Roman" w:hAnsi="Times New Roman" w:cs="Times New Roman"/>
          <w:sz w:val="28"/>
          <w:szCs w:val="28"/>
        </w:rPr>
        <w:t xml:space="preserve"> и малых городов </w:t>
      </w:r>
      <w:proofErr w:type="spellStart"/>
      <w:r w:rsidRPr="004E27D1">
        <w:rPr>
          <w:rFonts w:ascii="Times New Roman" w:hAnsi="Times New Roman" w:cs="Times New Roman"/>
          <w:sz w:val="28"/>
          <w:szCs w:val="28"/>
        </w:rPr>
        <w:t>Прикамья</w:t>
      </w:r>
      <w:proofErr w:type="spellEnd"/>
      <w:r w:rsidRPr="005218FD">
        <w:rPr>
          <w:rFonts w:ascii="Times New Roman" w:hAnsi="Times New Roman" w:cs="Times New Roman"/>
          <w:sz w:val="28"/>
          <w:szCs w:val="28"/>
        </w:rPr>
        <w:t>»</w:t>
      </w:r>
      <w:r w:rsidRPr="005218FD">
        <w:rPr>
          <w:rFonts w:ascii="Times New Roman" w:hAnsi="Times New Roman" w:cs="Times New Roman"/>
          <w:sz w:val="28"/>
          <w:szCs w:val="28"/>
          <w:shd w:val="clear" w:color="auto" w:fill="DDEBF6"/>
        </w:rPr>
        <w:t xml:space="preserve"> по теме</w:t>
      </w:r>
      <w:r w:rsidRPr="004E27D1">
        <w:rPr>
          <w:rFonts w:ascii="Times New Roman" w:hAnsi="Times New Roman" w:cs="Times New Roman"/>
          <w:sz w:val="28"/>
          <w:szCs w:val="28"/>
          <w:shd w:val="clear" w:color="auto" w:fill="DDEBF6"/>
        </w:rPr>
        <w:t xml:space="preserve"> </w:t>
      </w:r>
      <w:r w:rsidRPr="004E27D1">
        <w:rPr>
          <w:rFonts w:ascii="Times New Roman" w:hAnsi="Times New Roman" w:cs="Times New Roman"/>
          <w:sz w:val="28"/>
          <w:szCs w:val="28"/>
        </w:rPr>
        <w:t xml:space="preserve">"Учебный план внеурочной деятельности". </w:t>
      </w:r>
    </w:p>
    <w:p w:rsidR="00227076" w:rsidRPr="004E27D1" w:rsidRDefault="00467386" w:rsidP="004E27D1">
      <w:pPr>
        <w:spacing w:after="0" w:line="240" w:lineRule="auto"/>
        <w:ind w:firstLine="708"/>
        <w:jc w:val="both"/>
        <w:rPr>
          <w:rFonts w:ascii="Times New Roman" w:hAnsi="Times New Roman" w:cs="Times New Roman"/>
          <w:sz w:val="28"/>
          <w:szCs w:val="28"/>
        </w:rPr>
      </w:pPr>
      <w:proofErr w:type="gramStart"/>
      <w:r w:rsidRPr="004E27D1">
        <w:rPr>
          <w:rFonts w:ascii="Times New Roman" w:hAnsi="Times New Roman" w:cs="Times New Roman"/>
          <w:sz w:val="28"/>
          <w:szCs w:val="28"/>
        </w:rPr>
        <w:t xml:space="preserve">Педагоги корпуса № 1 приняли активное участие </w:t>
      </w:r>
      <w:r w:rsidR="00E77980" w:rsidRPr="004E27D1">
        <w:rPr>
          <w:rFonts w:ascii="Times New Roman" w:hAnsi="Times New Roman" w:cs="Times New Roman"/>
          <w:sz w:val="28"/>
          <w:szCs w:val="28"/>
        </w:rPr>
        <w:t>во Всероссийском медико-педагогическом форуме «Здоровье школьников: сохранить и</w:t>
      </w:r>
      <w:r w:rsidRPr="004E27D1">
        <w:rPr>
          <w:rFonts w:ascii="Times New Roman" w:hAnsi="Times New Roman" w:cs="Times New Roman"/>
          <w:sz w:val="28"/>
          <w:szCs w:val="28"/>
        </w:rPr>
        <w:t xml:space="preserve"> преумножить» (секция ПЕДАГОГИ) и представили опыт  по темам </w:t>
      </w:r>
      <w:r w:rsidR="00E77980" w:rsidRPr="004E27D1">
        <w:rPr>
          <w:rFonts w:ascii="Times New Roman" w:hAnsi="Times New Roman" w:cs="Times New Roman"/>
          <w:sz w:val="28"/>
          <w:szCs w:val="28"/>
        </w:rPr>
        <w:t xml:space="preserve">«Профилактика </w:t>
      </w:r>
      <w:proofErr w:type="spellStart"/>
      <w:r w:rsidR="00E77980" w:rsidRPr="004E27D1">
        <w:rPr>
          <w:rFonts w:ascii="Times New Roman" w:hAnsi="Times New Roman" w:cs="Times New Roman"/>
          <w:sz w:val="28"/>
          <w:szCs w:val="28"/>
        </w:rPr>
        <w:t>дезадаптивных</w:t>
      </w:r>
      <w:proofErr w:type="spellEnd"/>
      <w:r w:rsidR="00E77980" w:rsidRPr="004E27D1">
        <w:rPr>
          <w:rFonts w:ascii="Times New Roman" w:hAnsi="Times New Roman" w:cs="Times New Roman"/>
          <w:sz w:val="28"/>
          <w:szCs w:val="28"/>
        </w:rPr>
        <w:t xml:space="preserve"> состояний»</w:t>
      </w:r>
      <w:r w:rsidRPr="004E27D1">
        <w:rPr>
          <w:rFonts w:ascii="Times New Roman" w:hAnsi="Times New Roman" w:cs="Times New Roman"/>
          <w:sz w:val="28"/>
          <w:szCs w:val="28"/>
        </w:rPr>
        <w:t xml:space="preserve">, </w:t>
      </w:r>
      <w:r w:rsidR="00E77980" w:rsidRPr="004E27D1">
        <w:rPr>
          <w:rFonts w:ascii="Times New Roman" w:hAnsi="Times New Roman" w:cs="Times New Roman"/>
          <w:sz w:val="28"/>
          <w:szCs w:val="28"/>
        </w:rPr>
        <w:t>«</w:t>
      </w:r>
      <w:r w:rsidR="00E77980" w:rsidRPr="004E27D1">
        <w:rPr>
          <w:rFonts w:ascii="Times New Roman" w:hAnsi="Times New Roman" w:cs="Times New Roman"/>
          <w:bCs/>
          <w:kern w:val="24"/>
          <w:sz w:val="28"/>
          <w:szCs w:val="28"/>
        </w:rPr>
        <w:t xml:space="preserve">Образовательная </w:t>
      </w:r>
      <w:proofErr w:type="spellStart"/>
      <w:r w:rsidR="00E77980" w:rsidRPr="004E27D1">
        <w:rPr>
          <w:rFonts w:ascii="Times New Roman" w:hAnsi="Times New Roman" w:cs="Times New Roman"/>
          <w:bCs/>
          <w:kern w:val="24"/>
          <w:sz w:val="28"/>
          <w:szCs w:val="28"/>
        </w:rPr>
        <w:t>кинезиология</w:t>
      </w:r>
      <w:proofErr w:type="spellEnd"/>
      <w:r w:rsidR="00E77980" w:rsidRPr="004E27D1">
        <w:rPr>
          <w:rFonts w:ascii="Times New Roman" w:hAnsi="Times New Roman" w:cs="Times New Roman"/>
          <w:bCs/>
          <w:kern w:val="24"/>
          <w:sz w:val="28"/>
          <w:szCs w:val="28"/>
        </w:rPr>
        <w:t xml:space="preserve">  на уроках изобразительного искусства»</w:t>
      </w:r>
      <w:r w:rsidRPr="004E27D1">
        <w:rPr>
          <w:rFonts w:ascii="Times New Roman" w:hAnsi="Times New Roman" w:cs="Times New Roman"/>
          <w:bCs/>
          <w:kern w:val="24"/>
          <w:sz w:val="28"/>
          <w:szCs w:val="28"/>
        </w:rPr>
        <w:t xml:space="preserve">, </w:t>
      </w:r>
      <w:r w:rsidR="00E77980" w:rsidRPr="004E27D1">
        <w:rPr>
          <w:rFonts w:ascii="Times New Roman" w:hAnsi="Times New Roman" w:cs="Times New Roman"/>
          <w:bCs/>
          <w:kern w:val="24"/>
          <w:sz w:val="28"/>
          <w:szCs w:val="28"/>
        </w:rPr>
        <w:t>«Эмоциональные разрядки на уроках русского языка»</w:t>
      </w:r>
      <w:r w:rsidRPr="004E27D1">
        <w:rPr>
          <w:rFonts w:ascii="Times New Roman" w:hAnsi="Times New Roman" w:cs="Times New Roman"/>
          <w:bCs/>
          <w:kern w:val="24"/>
          <w:sz w:val="28"/>
          <w:szCs w:val="28"/>
        </w:rPr>
        <w:t xml:space="preserve">, выступили </w:t>
      </w:r>
      <w:r w:rsidR="00227076" w:rsidRPr="004E27D1">
        <w:rPr>
          <w:rFonts w:ascii="Times New Roman" w:hAnsi="Times New Roman" w:cs="Times New Roman"/>
          <w:sz w:val="28"/>
          <w:szCs w:val="28"/>
        </w:rPr>
        <w:t>на краевой педагогической конференции "Нравственно - патриотическое воспитание обучающихся с ОВЗ "Моя малая Родина"</w:t>
      </w:r>
      <w:r w:rsidRPr="004E27D1">
        <w:rPr>
          <w:rFonts w:ascii="Times New Roman" w:hAnsi="Times New Roman" w:cs="Times New Roman"/>
          <w:sz w:val="28"/>
          <w:szCs w:val="28"/>
        </w:rPr>
        <w:t>, представив п</w:t>
      </w:r>
      <w:r w:rsidR="00227076" w:rsidRPr="004E27D1">
        <w:rPr>
          <w:rFonts w:ascii="Times New Roman" w:hAnsi="Times New Roman" w:cs="Times New Roman"/>
          <w:sz w:val="28"/>
          <w:szCs w:val="28"/>
        </w:rPr>
        <w:t>рограмм</w:t>
      </w:r>
      <w:r w:rsidRPr="004E27D1">
        <w:rPr>
          <w:rFonts w:ascii="Times New Roman" w:hAnsi="Times New Roman" w:cs="Times New Roman"/>
          <w:sz w:val="28"/>
          <w:szCs w:val="28"/>
        </w:rPr>
        <w:t>у</w:t>
      </w:r>
      <w:r w:rsidR="00227076" w:rsidRPr="004E27D1">
        <w:rPr>
          <w:rFonts w:ascii="Times New Roman" w:hAnsi="Times New Roman" w:cs="Times New Roman"/>
          <w:sz w:val="28"/>
          <w:szCs w:val="28"/>
        </w:rPr>
        <w:t xml:space="preserve"> внеурочной деятельности «Пермское </w:t>
      </w:r>
      <w:proofErr w:type="spellStart"/>
      <w:r w:rsidR="00227076" w:rsidRPr="004E27D1">
        <w:rPr>
          <w:rFonts w:ascii="Times New Roman" w:hAnsi="Times New Roman" w:cs="Times New Roman"/>
          <w:sz w:val="28"/>
          <w:szCs w:val="28"/>
        </w:rPr>
        <w:t>Прикамье</w:t>
      </w:r>
      <w:proofErr w:type="spellEnd"/>
      <w:r w:rsidR="00227076" w:rsidRPr="004E27D1">
        <w:rPr>
          <w:rFonts w:ascii="Times New Roman" w:hAnsi="Times New Roman" w:cs="Times New Roman"/>
          <w:sz w:val="28"/>
          <w:szCs w:val="28"/>
        </w:rPr>
        <w:t>»</w:t>
      </w:r>
      <w:r w:rsidRPr="004E27D1">
        <w:rPr>
          <w:rFonts w:ascii="Times New Roman" w:hAnsi="Times New Roman" w:cs="Times New Roman"/>
          <w:sz w:val="28"/>
          <w:szCs w:val="28"/>
          <w:shd w:val="clear" w:color="auto" w:fill="FFFFFF"/>
        </w:rPr>
        <w:t xml:space="preserve"> </w:t>
      </w:r>
      <w:r w:rsidRPr="004E27D1">
        <w:rPr>
          <w:rFonts w:ascii="Times New Roman" w:hAnsi="Times New Roman" w:cs="Times New Roman"/>
          <w:sz w:val="28"/>
          <w:szCs w:val="28"/>
        </w:rPr>
        <w:t>и проект</w:t>
      </w:r>
      <w:r w:rsidR="004E27D1">
        <w:rPr>
          <w:rFonts w:ascii="Times New Roman" w:hAnsi="Times New Roman" w:cs="Times New Roman"/>
          <w:sz w:val="28"/>
          <w:szCs w:val="28"/>
        </w:rPr>
        <w:t>, посвященного</w:t>
      </w:r>
      <w:proofErr w:type="gramEnd"/>
      <w:r w:rsidR="004E27D1">
        <w:rPr>
          <w:rFonts w:ascii="Times New Roman" w:hAnsi="Times New Roman" w:cs="Times New Roman"/>
          <w:sz w:val="28"/>
          <w:szCs w:val="28"/>
        </w:rPr>
        <w:t xml:space="preserve"> 300-</w:t>
      </w:r>
      <w:r w:rsidR="00227076" w:rsidRPr="004E27D1">
        <w:rPr>
          <w:rFonts w:ascii="Times New Roman" w:hAnsi="Times New Roman" w:cs="Times New Roman"/>
          <w:sz w:val="28"/>
          <w:szCs w:val="28"/>
        </w:rPr>
        <w:t>летию Перми"</w:t>
      </w:r>
    </w:p>
    <w:p w:rsidR="00E77980" w:rsidRPr="004E27D1" w:rsidRDefault="00227076" w:rsidP="004E27D1">
      <w:pPr>
        <w:pStyle w:val="a4"/>
        <w:tabs>
          <w:tab w:val="left" w:pos="709"/>
        </w:tabs>
        <w:spacing w:after="0" w:line="240" w:lineRule="auto"/>
        <w:ind w:left="0" w:right="357"/>
        <w:jc w:val="both"/>
        <w:rPr>
          <w:rFonts w:ascii="Times New Roman" w:hAnsi="Times New Roman" w:cs="Times New Roman"/>
          <w:sz w:val="28"/>
          <w:szCs w:val="28"/>
        </w:rPr>
      </w:pPr>
      <w:r w:rsidRPr="004E27D1">
        <w:rPr>
          <w:rFonts w:ascii="Times New Roman" w:hAnsi="Times New Roman" w:cs="Times New Roman"/>
          <w:sz w:val="28"/>
          <w:szCs w:val="28"/>
        </w:rPr>
        <w:tab/>
        <w:t xml:space="preserve">Опыт работы 13 педагогов опубликован в сборнике материалов </w:t>
      </w:r>
      <w:r w:rsidRPr="004E27D1">
        <w:rPr>
          <w:rFonts w:ascii="Times New Roman" w:hAnsi="Times New Roman" w:cs="Times New Roman"/>
          <w:sz w:val="28"/>
          <w:szCs w:val="28"/>
          <w:lang w:val="en-US"/>
        </w:rPr>
        <w:t>VII</w:t>
      </w:r>
      <w:r w:rsidRPr="004E27D1">
        <w:rPr>
          <w:rFonts w:ascii="Times New Roman" w:hAnsi="Times New Roman" w:cs="Times New Roman"/>
          <w:sz w:val="28"/>
          <w:szCs w:val="28"/>
        </w:rPr>
        <w:t xml:space="preserve"> Всероссийской научно-практической конференции «Открытый мир: объединяем усилия» (г</w:t>
      </w:r>
      <w:proofErr w:type="gramStart"/>
      <w:r w:rsidRPr="004E27D1">
        <w:rPr>
          <w:rFonts w:ascii="Times New Roman" w:hAnsi="Times New Roman" w:cs="Times New Roman"/>
          <w:sz w:val="28"/>
          <w:szCs w:val="28"/>
        </w:rPr>
        <w:t>.П</w:t>
      </w:r>
      <w:proofErr w:type="gramEnd"/>
      <w:r w:rsidRPr="004E27D1">
        <w:rPr>
          <w:rFonts w:ascii="Times New Roman" w:hAnsi="Times New Roman" w:cs="Times New Roman"/>
          <w:sz w:val="28"/>
          <w:szCs w:val="28"/>
        </w:rPr>
        <w:t>ермь)</w:t>
      </w:r>
    </w:p>
    <w:p w:rsidR="009B3E3F" w:rsidRDefault="000F1AC1" w:rsidP="008D3547">
      <w:pPr>
        <w:tabs>
          <w:tab w:val="left" w:pos="3180"/>
        </w:tabs>
        <w:spacing w:after="0" w:line="240" w:lineRule="auto"/>
        <w:ind w:firstLine="426"/>
        <w:jc w:val="both"/>
        <w:rPr>
          <w:rFonts w:ascii="Times New Roman" w:eastAsia="Times New Roman" w:hAnsi="Times New Roman" w:cs="Times New Roman"/>
          <w:iCs/>
          <w:sz w:val="28"/>
          <w:szCs w:val="28"/>
        </w:rPr>
      </w:pPr>
      <w:r w:rsidRPr="000F1AC1">
        <w:rPr>
          <w:rFonts w:ascii="Times New Roman" w:eastAsia="Times New Roman" w:hAnsi="Times New Roman" w:cs="Times New Roman"/>
          <w:iCs/>
          <w:sz w:val="28"/>
          <w:szCs w:val="28"/>
        </w:rPr>
        <w:t>В 202</w:t>
      </w:r>
      <w:r w:rsidR="004E27D1">
        <w:rPr>
          <w:rFonts w:ascii="Times New Roman" w:eastAsia="Times New Roman" w:hAnsi="Times New Roman" w:cs="Times New Roman"/>
          <w:iCs/>
          <w:sz w:val="28"/>
          <w:szCs w:val="28"/>
        </w:rPr>
        <w:t>3</w:t>
      </w:r>
      <w:r w:rsidRPr="000F1AC1">
        <w:rPr>
          <w:rFonts w:ascii="Times New Roman" w:eastAsia="Times New Roman" w:hAnsi="Times New Roman" w:cs="Times New Roman"/>
          <w:iCs/>
          <w:sz w:val="28"/>
          <w:szCs w:val="28"/>
        </w:rPr>
        <w:t xml:space="preserve"> году у</w:t>
      </w:r>
      <w:r w:rsidR="009626FD" w:rsidRPr="000F1AC1">
        <w:rPr>
          <w:rFonts w:ascii="Times New Roman" w:eastAsia="Times New Roman" w:hAnsi="Times New Roman" w:cs="Times New Roman"/>
          <w:iCs/>
          <w:sz w:val="28"/>
          <w:szCs w:val="28"/>
        </w:rPr>
        <w:t xml:space="preserve">частие в профессиональных конкурсах </w:t>
      </w:r>
      <w:r w:rsidRPr="000F1AC1">
        <w:rPr>
          <w:rFonts w:ascii="Times New Roman" w:eastAsia="Times New Roman" w:hAnsi="Times New Roman" w:cs="Times New Roman"/>
          <w:iCs/>
          <w:sz w:val="28"/>
          <w:szCs w:val="28"/>
        </w:rPr>
        <w:t xml:space="preserve">различного уровня </w:t>
      </w:r>
      <w:r w:rsidR="009626FD" w:rsidRPr="000F1AC1">
        <w:rPr>
          <w:rFonts w:ascii="Times New Roman" w:eastAsia="Times New Roman" w:hAnsi="Times New Roman" w:cs="Times New Roman"/>
          <w:iCs/>
          <w:sz w:val="28"/>
          <w:szCs w:val="28"/>
        </w:rPr>
        <w:t xml:space="preserve">приняли </w:t>
      </w:r>
      <w:r w:rsidRPr="00A413B8">
        <w:rPr>
          <w:rFonts w:ascii="Times New Roman" w:eastAsia="Times New Roman" w:hAnsi="Times New Roman" w:cs="Times New Roman"/>
          <w:iCs/>
          <w:sz w:val="28"/>
          <w:szCs w:val="28"/>
        </w:rPr>
        <w:t xml:space="preserve">участие </w:t>
      </w:r>
      <w:r w:rsidR="00A413B8" w:rsidRPr="00A413B8">
        <w:rPr>
          <w:rFonts w:ascii="Times New Roman" w:eastAsia="Times New Roman" w:hAnsi="Times New Roman" w:cs="Times New Roman"/>
          <w:iCs/>
          <w:sz w:val="28"/>
          <w:szCs w:val="28"/>
        </w:rPr>
        <w:t>45</w:t>
      </w:r>
      <w:r w:rsidRPr="00A413B8">
        <w:rPr>
          <w:rFonts w:ascii="Times New Roman" w:eastAsia="Times New Roman" w:hAnsi="Times New Roman" w:cs="Times New Roman"/>
          <w:iCs/>
          <w:sz w:val="28"/>
          <w:szCs w:val="28"/>
        </w:rPr>
        <w:t xml:space="preserve"> </w:t>
      </w:r>
      <w:r w:rsidR="009626FD" w:rsidRPr="00A413B8">
        <w:rPr>
          <w:rFonts w:ascii="Times New Roman" w:eastAsia="Times New Roman" w:hAnsi="Times New Roman" w:cs="Times New Roman"/>
          <w:iCs/>
          <w:sz w:val="28"/>
          <w:szCs w:val="28"/>
        </w:rPr>
        <w:t>(</w:t>
      </w:r>
      <w:r w:rsidR="00A413B8" w:rsidRPr="00A413B8">
        <w:rPr>
          <w:rFonts w:ascii="Times New Roman" w:eastAsia="Times New Roman" w:hAnsi="Times New Roman" w:cs="Times New Roman"/>
          <w:iCs/>
          <w:sz w:val="28"/>
          <w:szCs w:val="28"/>
        </w:rPr>
        <w:t>71</w:t>
      </w:r>
      <w:r w:rsidR="009626FD" w:rsidRPr="00A413B8">
        <w:rPr>
          <w:rFonts w:ascii="Times New Roman" w:eastAsia="Times New Roman" w:hAnsi="Times New Roman" w:cs="Times New Roman"/>
          <w:iCs/>
          <w:sz w:val="28"/>
          <w:szCs w:val="28"/>
        </w:rPr>
        <w:t>%) педагогов</w:t>
      </w:r>
      <w:r w:rsidR="009626FD" w:rsidRPr="000F1AC1">
        <w:rPr>
          <w:rFonts w:ascii="Times New Roman" w:eastAsia="Times New Roman" w:hAnsi="Times New Roman" w:cs="Times New Roman"/>
          <w:iCs/>
          <w:sz w:val="28"/>
          <w:szCs w:val="28"/>
        </w:rPr>
        <w:t>, что свидетельствует о грамотной и эффективной работе управленческой команды. Информация об участии представлена в таблице.</w:t>
      </w:r>
    </w:p>
    <w:p w:rsidR="000F1AC1" w:rsidRPr="000F1AC1" w:rsidRDefault="000F1AC1" w:rsidP="008D3547">
      <w:pPr>
        <w:tabs>
          <w:tab w:val="left" w:pos="3180"/>
        </w:tabs>
        <w:spacing w:after="0" w:line="240" w:lineRule="auto"/>
        <w:ind w:firstLine="426"/>
        <w:jc w:val="both"/>
        <w:rPr>
          <w:rFonts w:ascii="Times New Roman" w:eastAsia="Times New Roman" w:hAnsi="Times New Roman" w:cs="Times New Roman"/>
          <w:sz w:val="28"/>
          <w:szCs w:val="28"/>
        </w:rPr>
      </w:pPr>
    </w:p>
    <w:p w:rsidR="004E27D1" w:rsidRPr="004E27D1" w:rsidRDefault="004E27D1" w:rsidP="004E27D1">
      <w:pPr>
        <w:spacing w:after="0" w:line="240" w:lineRule="auto"/>
        <w:jc w:val="both"/>
        <w:rPr>
          <w:rFonts w:ascii="Times New Roman" w:eastAsia="Times New Roman" w:hAnsi="Times New Roman" w:cs="Times New Roman"/>
          <w:sz w:val="28"/>
          <w:szCs w:val="28"/>
        </w:rPr>
      </w:pPr>
      <w:r w:rsidRPr="004E27D1">
        <w:rPr>
          <w:rFonts w:ascii="Times New Roman" w:eastAsia="Times New Roman" w:hAnsi="Times New Roman" w:cs="Times New Roman"/>
          <w:b/>
          <w:bCs/>
          <w:sz w:val="28"/>
          <w:szCs w:val="28"/>
        </w:rPr>
        <w:t>Таблица 15.  Информация о результат</w:t>
      </w:r>
      <w:r>
        <w:rPr>
          <w:rFonts w:ascii="Times New Roman" w:eastAsia="Times New Roman" w:hAnsi="Times New Roman" w:cs="Times New Roman"/>
          <w:b/>
          <w:bCs/>
          <w:sz w:val="28"/>
          <w:szCs w:val="28"/>
        </w:rPr>
        <w:t>ивном</w:t>
      </w:r>
      <w:r w:rsidRPr="004E27D1">
        <w:rPr>
          <w:rFonts w:ascii="Times New Roman" w:eastAsia="Times New Roman" w:hAnsi="Times New Roman" w:cs="Times New Roman"/>
          <w:b/>
          <w:bCs/>
          <w:sz w:val="28"/>
          <w:szCs w:val="28"/>
        </w:rPr>
        <w:t xml:space="preserve"> участи</w:t>
      </w:r>
      <w:r>
        <w:rPr>
          <w:rFonts w:ascii="Times New Roman" w:eastAsia="Times New Roman" w:hAnsi="Times New Roman" w:cs="Times New Roman"/>
          <w:b/>
          <w:bCs/>
          <w:sz w:val="28"/>
          <w:szCs w:val="28"/>
        </w:rPr>
        <w:t>и</w:t>
      </w:r>
      <w:r w:rsidRPr="004E27D1">
        <w:rPr>
          <w:rFonts w:ascii="Times New Roman" w:eastAsia="Times New Roman" w:hAnsi="Times New Roman" w:cs="Times New Roman"/>
          <w:b/>
          <w:bCs/>
          <w:sz w:val="28"/>
          <w:szCs w:val="28"/>
        </w:rPr>
        <w:t xml:space="preserve"> в конкурсах профессионального мастерства</w:t>
      </w:r>
    </w:p>
    <w:tbl>
      <w:tblPr>
        <w:tblStyle w:val="210"/>
        <w:tblW w:w="0" w:type="auto"/>
        <w:tblLook w:val="04A0"/>
      </w:tblPr>
      <w:tblGrid>
        <w:gridCol w:w="5583"/>
        <w:gridCol w:w="2628"/>
        <w:gridCol w:w="1927"/>
      </w:tblGrid>
      <w:tr w:rsidR="004E27D1" w:rsidRPr="004E27D1" w:rsidTr="00913BE0">
        <w:tc>
          <w:tcPr>
            <w:tcW w:w="5583" w:type="dxa"/>
          </w:tcPr>
          <w:p w:rsidR="004E27D1" w:rsidRPr="004E27D1" w:rsidRDefault="004E27D1" w:rsidP="00913BE0">
            <w:pPr>
              <w:spacing w:after="150"/>
              <w:rPr>
                <w:rFonts w:ascii="Times New Roman" w:eastAsia="Calibri" w:hAnsi="Times New Roman" w:cs="Times New Roman"/>
                <w:b/>
                <w:color w:val="222222"/>
                <w:sz w:val="28"/>
                <w:szCs w:val="28"/>
                <w:lang w:eastAsia="en-US"/>
              </w:rPr>
            </w:pPr>
            <w:r w:rsidRPr="004E27D1">
              <w:rPr>
                <w:rFonts w:ascii="Times New Roman" w:eastAsia="Calibri" w:hAnsi="Times New Roman" w:cs="Times New Roman"/>
                <w:b/>
                <w:bCs/>
                <w:iCs/>
                <w:color w:val="222222"/>
                <w:sz w:val="28"/>
                <w:szCs w:val="28"/>
                <w:lang w:eastAsia="en-US"/>
              </w:rPr>
              <w:t>Название конкурса</w:t>
            </w:r>
          </w:p>
        </w:tc>
        <w:tc>
          <w:tcPr>
            <w:tcW w:w="2628" w:type="dxa"/>
          </w:tcPr>
          <w:p w:rsidR="004E27D1" w:rsidRPr="004E27D1" w:rsidRDefault="004E27D1" w:rsidP="00913BE0">
            <w:pPr>
              <w:spacing w:after="150"/>
              <w:rPr>
                <w:rFonts w:ascii="Times New Roman" w:eastAsia="Calibri" w:hAnsi="Times New Roman" w:cs="Times New Roman"/>
                <w:b/>
                <w:color w:val="222222"/>
                <w:sz w:val="28"/>
                <w:szCs w:val="28"/>
                <w:lang w:eastAsia="en-US"/>
              </w:rPr>
            </w:pPr>
            <w:r w:rsidRPr="004E27D1">
              <w:rPr>
                <w:rFonts w:ascii="Times New Roman" w:eastAsia="Calibri" w:hAnsi="Times New Roman" w:cs="Times New Roman"/>
                <w:b/>
                <w:bCs/>
                <w:iCs/>
                <w:sz w:val="28"/>
                <w:szCs w:val="28"/>
                <w:lang w:eastAsia="en-US"/>
              </w:rPr>
              <w:t>Ф. И. О. педагога</w:t>
            </w:r>
          </w:p>
        </w:tc>
        <w:tc>
          <w:tcPr>
            <w:tcW w:w="1927" w:type="dxa"/>
          </w:tcPr>
          <w:p w:rsidR="004E27D1" w:rsidRPr="004E27D1" w:rsidRDefault="004E27D1" w:rsidP="00913BE0">
            <w:pPr>
              <w:spacing w:after="150"/>
              <w:rPr>
                <w:rFonts w:ascii="Times New Roman" w:eastAsia="Calibri" w:hAnsi="Times New Roman" w:cs="Times New Roman"/>
                <w:b/>
                <w:color w:val="222222"/>
                <w:sz w:val="28"/>
                <w:szCs w:val="28"/>
                <w:lang w:eastAsia="en-US"/>
              </w:rPr>
            </w:pPr>
            <w:r w:rsidRPr="004E27D1">
              <w:rPr>
                <w:rFonts w:ascii="Times New Roman" w:eastAsia="Calibri" w:hAnsi="Times New Roman" w:cs="Times New Roman"/>
                <w:b/>
                <w:bCs/>
                <w:iCs/>
                <w:color w:val="222222"/>
                <w:sz w:val="28"/>
                <w:szCs w:val="28"/>
                <w:lang w:eastAsia="en-US"/>
              </w:rPr>
              <w:t>Результат</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bCs/>
                <w:iCs/>
                <w:sz w:val="28"/>
                <w:szCs w:val="28"/>
                <w:lang w:eastAsia="en-US"/>
              </w:rPr>
            </w:pPr>
            <w:r w:rsidRPr="004E27D1">
              <w:rPr>
                <w:rFonts w:ascii="Times New Roman" w:eastAsia="Calibri" w:hAnsi="Times New Roman" w:cs="Times New Roman"/>
                <w:bCs/>
                <w:iCs/>
                <w:sz w:val="28"/>
                <w:szCs w:val="28"/>
                <w:lang w:eastAsia="en-US"/>
              </w:rPr>
              <w:t>Региональный этап IV Всероссийского</w:t>
            </w:r>
            <w:r w:rsidRPr="004E27D1">
              <w:rPr>
                <w:rFonts w:ascii="Times New Roman" w:eastAsia="Calibri" w:hAnsi="Times New Roman" w:cs="Times New Roman"/>
                <w:bCs/>
                <w:iCs/>
                <w:sz w:val="28"/>
                <w:szCs w:val="28"/>
                <w:lang w:eastAsia="en-US"/>
              </w:rPr>
              <w:br/>
              <w:t>дистанционного конкурса среди классных руководителей на лучшие методические разработки воспитательных мероприятий. Номинация «Физическое воспитание и формирование культуры здоровья»</w:t>
            </w:r>
          </w:p>
        </w:tc>
        <w:tc>
          <w:tcPr>
            <w:tcW w:w="2628" w:type="dxa"/>
          </w:tcPr>
          <w:p w:rsidR="004E27D1" w:rsidRPr="004E27D1" w:rsidRDefault="004E27D1" w:rsidP="00913BE0">
            <w:pPr>
              <w:contextualSpacing/>
              <w:rPr>
                <w:rFonts w:ascii="Times New Roman" w:eastAsia="Calibri" w:hAnsi="Times New Roman" w:cs="Times New Roman"/>
                <w:iCs/>
                <w:sz w:val="28"/>
                <w:szCs w:val="28"/>
                <w:lang w:eastAsia="en-US"/>
              </w:rPr>
            </w:pPr>
            <w:proofErr w:type="spellStart"/>
            <w:r w:rsidRPr="004E27D1">
              <w:rPr>
                <w:rFonts w:ascii="Times New Roman" w:eastAsia="Calibri" w:hAnsi="Times New Roman" w:cs="Times New Roman"/>
                <w:iCs/>
                <w:sz w:val="28"/>
                <w:szCs w:val="28"/>
                <w:lang w:eastAsia="en-US"/>
              </w:rPr>
              <w:t>Гринкевич</w:t>
            </w:r>
            <w:proofErr w:type="spellEnd"/>
            <w:r w:rsidRPr="004E27D1">
              <w:rPr>
                <w:rFonts w:ascii="Times New Roman" w:eastAsia="Calibri" w:hAnsi="Times New Roman" w:cs="Times New Roman"/>
                <w:iCs/>
                <w:sz w:val="28"/>
                <w:szCs w:val="28"/>
                <w:lang w:eastAsia="en-US"/>
              </w:rPr>
              <w:t xml:space="preserve"> Л.Н.</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2 место</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sz w:val="28"/>
                <w:szCs w:val="28"/>
                <w:lang w:eastAsia="en-US"/>
              </w:rPr>
            </w:pPr>
            <w:r w:rsidRPr="004E27D1">
              <w:rPr>
                <w:rFonts w:ascii="Times New Roman" w:eastAsia="Calibri" w:hAnsi="Times New Roman" w:cs="Times New Roman"/>
                <w:bCs/>
                <w:iCs/>
                <w:sz w:val="28"/>
                <w:szCs w:val="28"/>
                <w:lang w:eastAsia="en-US"/>
              </w:rPr>
              <w:t xml:space="preserve">Всероссийский профессиональный педагогический конкурс в рамках федерального проекта «Современная школа». Номинация «Педагогический проект» </w:t>
            </w:r>
          </w:p>
        </w:tc>
        <w:tc>
          <w:tcPr>
            <w:tcW w:w="2628" w:type="dxa"/>
          </w:tcPr>
          <w:p w:rsidR="004E27D1" w:rsidRPr="004E27D1" w:rsidRDefault="004E27D1" w:rsidP="00913BE0">
            <w:pPr>
              <w:contextualSpacing/>
              <w:rPr>
                <w:rFonts w:ascii="Times New Roman" w:eastAsia="Calibri" w:hAnsi="Times New Roman" w:cs="Times New Roman"/>
                <w:sz w:val="28"/>
                <w:szCs w:val="28"/>
                <w:lang w:eastAsia="en-US"/>
              </w:rPr>
            </w:pPr>
            <w:proofErr w:type="spellStart"/>
            <w:r w:rsidRPr="004E27D1">
              <w:rPr>
                <w:rFonts w:ascii="Times New Roman" w:eastAsia="Calibri" w:hAnsi="Times New Roman" w:cs="Times New Roman"/>
                <w:sz w:val="28"/>
                <w:szCs w:val="28"/>
                <w:lang w:eastAsia="en-US"/>
              </w:rPr>
              <w:t>Старцева</w:t>
            </w:r>
            <w:proofErr w:type="spellEnd"/>
            <w:r w:rsidRPr="004E27D1">
              <w:rPr>
                <w:rFonts w:ascii="Times New Roman" w:eastAsia="Calibri" w:hAnsi="Times New Roman" w:cs="Times New Roman"/>
                <w:sz w:val="28"/>
                <w:szCs w:val="28"/>
                <w:lang w:eastAsia="en-US"/>
              </w:rPr>
              <w:t xml:space="preserve"> К.Н.</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Победитель</w:t>
            </w:r>
          </w:p>
          <w:p w:rsidR="004E27D1" w:rsidRPr="004E27D1" w:rsidRDefault="004E27D1" w:rsidP="00913BE0">
            <w:pPr>
              <w:contextualSpacing/>
              <w:rPr>
                <w:rFonts w:ascii="Times New Roman" w:eastAsia="Calibri" w:hAnsi="Times New Roman" w:cs="Times New Roman"/>
                <w:sz w:val="28"/>
                <w:szCs w:val="28"/>
                <w:lang w:eastAsia="en-US"/>
              </w:rPr>
            </w:pP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bCs/>
                <w:iCs/>
                <w:sz w:val="28"/>
                <w:szCs w:val="28"/>
                <w:lang w:eastAsia="en-US"/>
              </w:rPr>
            </w:pPr>
            <w:r w:rsidRPr="004E27D1">
              <w:rPr>
                <w:rFonts w:ascii="Times New Roman" w:eastAsia="Calibri" w:hAnsi="Times New Roman" w:cs="Times New Roman"/>
                <w:bCs/>
                <w:iCs/>
                <w:sz w:val="28"/>
                <w:szCs w:val="28"/>
                <w:lang w:eastAsia="en-US"/>
              </w:rPr>
              <w:t xml:space="preserve">Межрегиональный конкурс методических и дидактических разработок "Логопедические </w:t>
            </w:r>
            <w:r w:rsidRPr="004E27D1">
              <w:rPr>
                <w:rFonts w:ascii="Times New Roman" w:eastAsia="Calibri" w:hAnsi="Times New Roman" w:cs="Times New Roman"/>
                <w:bCs/>
                <w:iCs/>
                <w:sz w:val="28"/>
                <w:szCs w:val="28"/>
                <w:lang w:eastAsia="en-US"/>
              </w:rPr>
              <w:lastRenderedPageBreak/>
              <w:t>находки"</w:t>
            </w:r>
          </w:p>
        </w:tc>
        <w:tc>
          <w:tcPr>
            <w:tcW w:w="2628" w:type="dxa"/>
          </w:tcPr>
          <w:p w:rsidR="004E27D1" w:rsidRPr="004E27D1" w:rsidRDefault="004E27D1" w:rsidP="00913BE0">
            <w:pPr>
              <w:contextualSpacing/>
              <w:rPr>
                <w:rFonts w:ascii="Times New Roman" w:eastAsia="Calibri" w:hAnsi="Times New Roman" w:cs="Times New Roman"/>
                <w:sz w:val="28"/>
                <w:szCs w:val="28"/>
                <w:lang w:eastAsia="en-US"/>
              </w:rPr>
            </w:pPr>
            <w:proofErr w:type="spellStart"/>
            <w:r w:rsidRPr="004E27D1">
              <w:rPr>
                <w:rFonts w:ascii="Times New Roman" w:eastAsia="Calibri" w:hAnsi="Times New Roman" w:cs="Times New Roman"/>
                <w:sz w:val="28"/>
                <w:szCs w:val="28"/>
                <w:lang w:eastAsia="en-US"/>
              </w:rPr>
              <w:lastRenderedPageBreak/>
              <w:t>Рейбант</w:t>
            </w:r>
            <w:proofErr w:type="spellEnd"/>
            <w:r w:rsidRPr="004E27D1">
              <w:rPr>
                <w:rFonts w:ascii="Times New Roman" w:eastAsia="Calibri" w:hAnsi="Times New Roman" w:cs="Times New Roman"/>
                <w:sz w:val="28"/>
                <w:szCs w:val="28"/>
                <w:lang w:eastAsia="en-US"/>
              </w:rPr>
              <w:t xml:space="preserve"> Е.Д.</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1 место</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sz w:val="28"/>
                <w:szCs w:val="28"/>
                <w:lang w:eastAsia="en-US"/>
              </w:rPr>
            </w:pPr>
            <w:r w:rsidRPr="004E27D1">
              <w:rPr>
                <w:rFonts w:ascii="Times New Roman" w:eastAsia="Calibri" w:hAnsi="Times New Roman" w:cs="Times New Roman"/>
                <w:bCs/>
                <w:iCs/>
                <w:sz w:val="28"/>
                <w:szCs w:val="28"/>
                <w:lang w:eastAsia="en-US"/>
              </w:rPr>
              <w:lastRenderedPageBreak/>
              <w:t xml:space="preserve">Всероссийский конкурс "Патриотическое и духовно-нравственное воспитание граждан Российской Федерации". </w:t>
            </w:r>
          </w:p>
        </w:tc>
        <w:tc>
          <w:tcPr>
            <w:tcW w:w="2628" w:type="dxa"/>
          </w:tcPr>
          <w:p w:rsidR="004E27D1" w:rsidRPr="004E27D1" w:rsidRDefault="004E27D1" w:rsidP="00913BE0">
            <w:pPr>
              <w:contextualSpacing/>
              <w:rPr>
                <w:rFonts w:ascii="Times New Roman" w:eastAsia="Calibri" w:hAnsi="Times New Roman" w:cs="Times New Roman"/>
                <w:sz w:val="28"/>
                <w:szCs w:val="28"/>
                <w:lang w:eastAsia="en-US"/>
              </w:rPr>
            </w:pPr>
            <w:proofErr w:type="spellStart"/>
            <w:r w:rsidRPr="004E27D1">
              <w:rPr>
                <w:rFonts w:ascii="Times New Roman" w:eastAsia="Calibri" w:hAnsi="Times New Roman" w:cs="Times New Roman"/>
                <w:bCs/>
                <w:iCs/>
                <w:sz w:val="28"/>
                <w:szCs w:val="28"/>
                <w:lang w:eastAsia="en-US"/>
              </w:rPr>
              <w:t>Кушель</w:t>
            </w:r>
            <w:proofErr w:type="spellEnd"/>
            <w:r w:rsidRPr="004E27D1">
              <w:rPr>
                <w:rFonts w:ascii="Times New Roman" w:eastAsia="Calibri" w:hAnsi="Times New Roman" w:cs="Times New Roman"/>
                <w:bCs/>
                <w:iCs/>
                <w:sz w:val="28"/>
                <w:szCs w:val="28"/>
                <w:lang w:eastAsia="en-US"/>
              </w:rPr>
              <w:t xml:space="preserve"> Н.В.</w:t>
            </w:r>
          </w:p>
        </w:tc>
        <w:tc>
          <w:tcPr>
            <w:tcW w:w="1927" w:type="dxa"/>
          </w:tcPr>
          <w:p w:rsidR="004E27D1" w:rsidRPr="004E27D1" w:rsidRDefault="004E27D1" w:rsidP="00913BE0">
            <w:pPr>
              <w:contextualSpacing/>
              <w:rPr>
                <w:rFonts w:ascii="Times New Roman" w:eastAsia="Calibri" w:hAnsi="Times New Roman" w:cs="Times New Roman"/>
                <w:sz w:val="28"/>
                <w:szCs w:val="28"/>
                <w:lang w:eastAsia="en-US"/>
              </w:rPr>
            </w:pPr>
            <w:r w:rsidRPr="004E27D1">
              <w:rPr>
                <w:rFonts w:ascii="Times New Roman" w:eastAsia="Calibri" w:hAnsi="Times New Roman" w:cs="Times New Roman"/>
                <w:iCs/>
                <w:sz w:val="28"/>
                <w:szCs w:val="28"/>
                <w:lang w:eastAsia="en-US"/>
              </w:rPr>
              <w:t>3 место</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bCs/>
                <w:iCs/>
                <w:sz w:val="28"/>
                <w:szCs w:val="28"/>
                <w:lang w:eastAsia="en-US"/>
              </w:rPr>
            </w:pPr>
            <w:r w:rsidRPr="004E27D1">
              <w:rPr>
                <w:rFonts w:ascii="Times New Roman" w:eastAsia="Calibri" w:hAnsi="Times New Roman" w:cs="Times New Roman"/>
                <w:bCs/>
                <w:iCs/>
                <w:sz w:val="28"/>
                <w:szCs w:val="28"/>
                <w:lang w:eastAsia="en-US"/>
              </w:rPr>
              <w:t xml:space="preserve">Региональный этап Всероссийского конкурса профессионального мастерства "Педагог-психолог -2023" </w:t>
            </w:r>
          </w:p>
        </w:tc>
        <w:tc>
          <w:tcPr>
            <w:tcW w:w="2628" w:type="dxa"/>
          </w:tcPr>
          <w:p w:rsidR="004E27D1" w:rsidRPr="004E27D1" w:rsidRDefault="004E27D1" w:rsidP="00913BE0">
            <w:pPr>
              <w:contextualSpacing/>
              <w:rPr>
                <w:rFonts w:ascii="Times New Roman" w:eastAsia="Calibri" w:hAnsi="Times New Roman" w:cs="Times New Roman"/>
                <w:bCs/>
                <w:iCs/>
                <w:sz w:val="28"/>
                <w:szCs w:val="28"/>
                <w:lang w:eastAsia="en-US"/>
              </w:rPr>
            </w:pPr>
            <w:r w:rsidRPr="004E27D1">
              <w:rPr>
                <w:rFonts w:ascii="Times New Roman" w:eastAsia="Calibri" w:hAnsi="Times New Roman" w:cs="Times New Roman"/>
                <w:bCs/>
                <w:iCs/>
                <w:sz w:val="28"/>
                <w:szCs w:val="28"/>
                <w:lang w:eastAsia="en-US"/>
              </w:rPr>
              <w:t>Александрова Е.М.</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 xml:space="preserve">Участие </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sz w:val="28"/>
                <w:szCs w:val="28"/>
                <w:lang w:eastAsia="en-US"/>
              </w:rPr>
            </w:pPr>
            <w:r w:rsidRPr="004E27D1">
              <w:rPr>
                <w:rFonts w:ascii="Times New Roman" w:eastAsia="Calibri" w:hAnsi="Times New Roman" w:cs="Times New Roman"/>
                <w:bCs/>
                <w:sz w:val="28"/>
                <w:szCs w:val="28"/>
                <w:shd w:val="clear" w:color="auto" w:fill="FFFFFF"/>
                <w:lang w:eastAsia="en-US"/>
              </w:rPr>
              <w:t>I</w:t>
            </w:r>
            <w:r w:rsidRPr="004E27D1">
              <w:rPr>
                <w:rFonts w:ascii="Times New Roman" w:eastAsia="Calibri" w:hAnsi="Times New Roman" w:cs="Times New Roman"/>
                <w:bCs/>
                <w:sz w:val="28"/>
                <w:szCs w:val="28"/>
                <w:shd w:val="clear" w:color="auto" w:fill="FFFFFF"/>
                <w:lang w:val="en-US" w:eastAsia="en-US"/>
              </w:rPr>
              <w:t>V</w:t>
            </w:r>
            <w:r w:rsidRPr="004E27D1">
              <w:rPr>
                <w:rFonts w:ascii="Times New Roman" w:eastAsia="Calibri" w:hAnsi="Times New Roman" w:cs="Times New Roman"/>
                <w:bCs/>
                <w:sz w:val="28"/>
                <w:szCs w:val="28"/>
                <w:shd w:val="clear" w:color="auto" w:fill="FFFFFF"/>
                <w:lang w:eastAsia="en-US"/>
              </w:rPr>
              <w:t xml:space="preserve"> краевой  конкурс  </w:t>
            </w:r>
            <w:r w:rsidRPr="004E27D1">
              <w:rPr>
                <w:rFonts w:ascii="Times New Roman" w:eastAsia="Calibri" w:hAnsi="Times New Roman" w:cs="Times New Roman"/>
                <w:sz w:val="28"/>
                <w:szCs w:val="28"/>
                <w:shd w:val="clear" w:color="auto" w:fill="FFFFFF"/>
                <w:lang w:eastAsia="en-US"/>
              </w:rPr>
              <w:t xml:space="preserve">дидактических и методических пособий, используемых в работе с детьми с ОВЗ </w:t>
            </w:r>
            <w:r w:rsidRPr="004E27D1">
              <w:rPr>
                <w:rFonts w:ascii="Times New Roman" w:eastAsia="Calibri" w:hAnsi="Times New Roman" w:cs="Times New Roman"/>
                <w:bCs/>
                <w:sz w:val="28"/>
                <w:szCs w:val="28"/>
                <w:shd w:val="clear" w:color="auto" w:fill="FFFFFF"/>
                <w:lang w:eastAsia="en-US"/>
              </w:rPr>
              <w:t>«Играем, развиваем, обучаем»</w:t>
            </w:r>
          </w:p>
        </w:tc>
        <w:tc>
          <w:tcPr>
            <w:tcW w:w="2628" w:type="dxa"/>
          </w:tcPr>
          <w:p w:rsidR="004E27D1" w:rsidRPr="004E27D1" w:rsidRDefault="004E27D1" w:rsidP="00913BE0">
            <w:pPr>
              <w:contextualSpacing/>
              <w:rPr>
                <w:rFonts w:ascii="Times New Roman" w:eastAsia="Calibri" w:hAnsi="Times New Roman" w:cs="Times New Roman"/>
                <w:iCs/>
                <w:sz w:val="28"/>
                <w:szCs w:val="28"/>
                <w:lang w:eastAsia="en-US"/>
              </w:rPr>
            </w:pPr>
            <w:proofErr w:type="spellStart"/>
            <w:r w:rsidRPr="004E27D1">
              <w:rPr>
                <w:rFonts w:ascii="Times New Roman" w:eastAsia="Calibri" w:hAnsi="Times New Roman" w:cs="Times New Roman"/>
                <w:iCs/>
                <w:sz w:val="28"/>
                <w:szCs w:val="28"/>
                <w:lang w:eastAsia="en-US"/>
              </w:rPr>
              <w:t>Кушель</w:t>
            </w:r>
            <w:proofErr w:type="spellEnd"/>
            <w:r w:rsidRPr="004E27D1">
              <w:rPr>
                <w:rFonts w:ascii="Times New Roman" w:eastAsia="Calibri" w:hAnsi="Times New Roman" w:cs="Times New Roman"/>
                <w:iCs/>
                <w:sz w:val="28"/>
                <w:szCs w:val="28"/>
                <w:lang w:eastAsia="en-US"/>
              </w:rPr>
              <w:t xml:space="preserve"> Н.В.</w:t>
            </w:r>
          </w:p>
          <w:p w:rsidR="004E27D1" w:rsidRPr="004E27D1" w:rsidRDefault="004E27D1" w:rsidP="00913BE0">
            <w:pPr>
              <w:contextualSpacing/>
              <w:rPr>
                <w:rFonts w:ascii="Times New Roman" w:eastAsia="Calibri" w:hAnsi="Times New Roman" w:cs="Times New Roman"/>
                <w:iCs/>
                <w:sz w:val="28"/>
                <w:szCs w:val="28"/>
                <w:lang w:eastAsia="en-US"/>
              </w:rPr>
            </w:pPr>
          </w:p>
          <w:p w:rsidR="004E27D1" w:rsidRPr="004E27D1" w:rsidRDefault="004E27D1" w:rsidP="00913BE0">
            <w:pPr>
              <w:contextualSpacing/>
              <w:rPr>
                <w:rFonts w:ascii="Times New Roman" w:eastAsia="Calibri" w:hAnsi="Times New Roman" w:cs="Times New Roman"/>
                <w:sz w:val="28"/>
                <w:szCs w:val="28"/>
                <w:lang w:eastAsia="en-US"/>
              </w:rPr>
            </w:pPr>
            <w:proofErr w:type="spellStart"/>
            <w:r w:rsidRPr="004E27D1">
              <w:rPr>
                <w:rFonts w:ascii="Times New Roman" w:eastAsia="Calibri" w:hAnsi="Times New Roman" w:cs="Times New Roman"/>
                <w:iCs/>
                <w:sz w:val="28"/>
                <w:szCs w:val="28"/>
                <w:lang w:eastAsia="en-US"/>
              </w:rPr>
              <w:t>Саишева</w:t>
            </w:r>
            <w:proofErr w:type="spellEnd"/>
            <w:r w:rsidRPr="004E27D1">
              <w:rPr>
                <w:rFonts w:ascii="Times New Roman" w:eastAsia="Calibri" w:hAnsi="Times New Roman" w:cs="Times New Roman"/>
                <w:iCs/>
                <w:sz w:val="28"/>
                <w:szCs w:val="28"/>
                <w:lang w:eastAsia="en-US"/>
              </w:rPr>
              <w:t xml:space="preserve"> С.Н.</w:t>
            </w:r>
            <w:r w:rsidR="00BE2EED">
              <w:rPr>
                <w:rFonts w:ascii="Times New Roman" w:eastAsia="Calibri" w:hAnsi="Times New Roman" w:cs="Times New Roman"/>
                <w:iCs/>
                <w:sz w:val="28"/>
                <w:szCs w:val="28"/>
                <w:lang w:eastAsia="en-US"/>
              </w:rPr>
              <w:br/>
            </w:r>
            <w:proofErr w:type="spellStart"/>
            <w:r w:rsidR="00BE2EED">
              <w:rPr>
                <w:rFonts w:ascii="Times New Roman" w:eastAsia="Calibri" w:hAnsi="Times New Roman" w:cs="Times New Roman"/>
                <w:iCs/>
                <w:sz w:val="28"/>
                <w:szCs w:val="28"/>
                <w:lang w:eastAsia="en-US"/>
              </w:rPr>
              <w:t>Дедюхина</w:t>
            </w:r>
            <w:proofErr w:type="spellEnd"/>
            <w:r w:rsidR="00BE2EED">
              <w:rPr>
                <w:rFonts w:ascii="Times New Roman" w:eastAsia="Calibri" w:hAnsi="Times New Roman" w:cs="Times New Roman"/>
                <w:iCs/>
                <w:sz w:val="28"/>
                <w:szCs w:val="28"/>
                <w:lang w:eastAsia="en-US"/>
              </w:rPr>
              <w:t xml:space="preserve"> Т.Н.</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 xml:space="preserve">Победитель </w:t>
            </w:r>
          </w:p>
          <w:p w:rsidR="004E27D1" w:rsidRPr="004E27D1" w:rsidRDefault="004E27D1" w:rsidP="00913BE0">
            <w:pPr>
              <w:contextualSpacing/>
              <w:rPr>
                <w:rFonts w:ascii="Times New Roman" w:eastAsia="Calibri" w:hAnsi="Times New Roman" w:cs="Times New Roman"/>
                <w:iCs/>
                <w:sz w:val="28"/>
                <w:szCs w:val="28"/>
                <w:lang w:eastAsia="en-US"/>
              </w:rPr>
            </w:pPr>
          </w:p>
          <w:p w:rsid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 xml:space="preserve">Призер </w:t>
            </w:r>
          </w:p>
          <w:p w:rsidR="00BE2EED" w:rsidRPr="004E27D1" w:rsidRDefault="00BE2EED" w:rsidP="00913BE0">
            <w:pPr>
              <w:contextualSpacing/>
              <w:rPr>
                <w:rFonts w:ascii="Times New Roman" w:eastAsia="Calibri" w:hAnsi="Times New Roman" w:cs="Times New Roman"/>
                <w:sz w:val="28"/>
                <w:szCs w:val="28"/>
                <w:lang w:eastAsia="en-US"/>
              </w:rPr>
            </w:pPr>
            <w:r>
              <w:rPr>
                <w:rFonts w:ascii="Times New Roman" w:eastAsia="Calibri" w:hAnsi="Times New Roman" w:cs="Times New Roman"/>
                <w:iCs/>
                <w:sz w:val="28"/>
                <w:szCs w:val="28"/>
                <w:lang w:eastAsia="en-US"/>
              </w:rPr>
              <w:t>Призёр</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bCs/>
                <w:sz w:val="28"/>
                <w:szCs w:val="28"/>
                <w:shd w:val="clear" w:color="auto" w:fill="FFFFFF"/>
                <w:lang w:eastAsia="en-US"/>
              </w:rPr>
            </w:pPr>
            <w:r w:rsidRPr="004E27D1">
              <w:rPr>
                <w:rFonts w:ascii="Times New Roman" w:eastAsia="Calibri" w:hAnsi="Times New Roman" w:cs="Times New Roman"/>
                <w:bCs/>
                <w:sz w:val="28"/>
                <w:szCs w:val="28"/>
                <w:shd w:val="clear" w:color="auto" w:fill="FFFFFF"/>
                <w:lang w:eastAsia="en-US"/>
              </w:rPr>
              <w:t>Краевой конкурс "Школа территория здоровья»</w:t>
            </w:r>
          </w:p>
        </w:tc>
        <w:tc>
          <w:tcPr>
            <w:tcW w:w="2628" w:type="dxa"/>
          </w:tcPr>
          <w:p w:rsidR="004E27D1" w:rsidRPr="004E27D1" w:rsidRDefault="004E27D1" w:rsidP="00913BE0">
            <w:pPr>
              <w:contextualSpacing/>
              <w:rPr>
                <w:rFonts w:ascii="Times New Roman" w:eastAsia="Calibri" w:hAnsi="Times New Roman" w:cs="Times New Roman"/>
                <w:iCs/>
                <w:sz w:val="28"/>
                <w:szCs w:val="28"/>
                <w:lang w:eastAsia="en-US"/>
              </w:rPr>
            </w:pPr>
            <w:proofErr w:type="spellStart"/>
            <w:r w:rsidRPr="004E27D1">
              <w:rPr>
                <w:rFonts w:ascii="Times New Roman" w:eastAsia="Calibri" w:hAnsi="Times New Roman" w:cs="Times New Roman"/>
                <w:iCs/>
                <w:sz w:val="28"/>
                <w:szCs w:val="28"/>
                <w:lang w:eastAsia="en-US"/>
              </w:rPr>
              <w:t>Кушель</w:t>
            </w:r>
            <w:proofErr w:type="spellEnd"/>
            <w:r w:rsidRPr="004E27D1">
              <w:rPr>
                <w:rFonts w:ascii="Times New Roman" w:eastAsia="Calibri" w:hAnsi="Times New Roman" w:cs="Times New Roman"/>
                <w:iCs/>
                <w:sz w:val="28"/>
                <w:szCs w:val="28"/>
                <w:lang w:eastAsia="en-US"/>
              </w:rPr>
              <w:t xml:space="preserve"> Н.В.</w:t>
            </w:r>
          </w:p>
        </w:tc>
        <w:tc>
          <w:tcPr>
            <w:tcW w:w="1927" w:type="dxa"/>
          </w:tcPr>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 xml:space="preserve">Призер </w:t>
            </w:r>
          </w:p>
        </w:tc>
      </w:tr>
      <w:tr w:rsidR="004E27D1" w:rsidRPr="004E27D1" w:rsidTr="00913BE0">
        <w:tc>
          <w:tcPr>
            <w:tcW w:w="5583" w:type="dxa"/>
          </w:tcPr>
          <w:p w:rsidR="004E27D1" w:rsidRPr="004E27D1" w:rsidRDefault="004E27D1" w:rsidP="00913BE0">
            <w:pPr>
              <w:contextualSpacing/>
              <w:rPr>
                <w:rFonts w:ascii="Times New Roman" w:eastAsia="Calibri" w:hAnsi="Times New Roman" w:cs="Times New Roman"/>
                <w:bCs/>
                <w:sz w:val="28"/>
                <w:szCs w:val="28"/>
                <w:shd w:val="clear" w:color="auto" w:fill="FFFFFF"/>
                <w:lang w:eastAsia="en-US"/>
              </w:rPr>
            </w:pPr>
            <w:r w:rsidRPr="004E27D1">
              <w:rPr>
                <w:rFonts w:ascii="Times New Roman" w:eastAsia="Calibri" w:hAnsi="Times New Roman" w:cs="Times New Roman"/>
                <w:bCs/>
                <w:sz w:val="28"/>
                <w:szCs w:val="28"/>
                <w:shd w:val="clear" w:color="auto" w:fill="FFFFFF"/>
                <w:lang w:eastAsia="en-US"/>
              </w:rPr>
              <w:t>Краевой фестиваль-конкурс  эффективных педагогических практик "Жизнь в движении"</w:t>
            </w:r>
          </w:p>
        </w:tc>
        <w:tc>
          <w:tcPr>
            <w:tcW w:w="2628" w:type="dxa"/>
          </w:tcPr>
          <w:p w:rsidR="004E27D1" w:rsidRDefault="004E27D1" w:rsidP="00913BE0">
            <w:pPr>
              <w:contextualSpacing/>
              <w:rPr>
                <w:rFonts w:ascii="Times New Roman" w:eastAsia="Calibri" w:hAnsi="Times New Roman" w:cs="Times New Roman"/>
                <w:iCs/>
                <w:sz w:val="28"/>
                <w:szCs w:val="28"/>
                <w:lang w:eastAsia="en-US"/>
              </w:rPr>
            </w:pPr>
            <w:proofErr w:type="spellStart"/>
            <w:r>
              <w:rPr>
                <w:rFonts w:ascii="Times New Roman" w:eastAsia="Calibri" w:hAnsi="Times New Roman" w:cs="Times New Roman"/>
                <w:iCs/>
                <w:sz w:val="28"/>
                <w:szCs w:val="28"/>
                <w:lang w:eastAsia="en-US"/>
              </w:rPr>
              <w:t>Кубрак</w:t>
            </w:r>
            <w:proofErr w:type="spellEnd"/>
            <w:r>
              <w:rPr>
                <w:rFonts w:ascii="Times New Roman" w:eastAsia="Calibri" w:hAnsi="Times New Roman" w:cs="Times New Roman"/>
                <w:iCs/>
                <w:sz w:val="28"/>
                <w:szCs w:val="28"/>
                <w:lang w:eastAsia="en-US"/>
              </w:rPr>
              <w:t xml:space="preserve"> Л.В.</w:t>
            </w:r>
          </w:p>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Белова Е.Л.</w:t>
            </w:r>
          </w:p>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Попова С.Н.</w:t>
            </w:r>
          </w:p>
        </w:tc>
        <w:tc>
          <w:tcPr>
            <w:tcW w:w="1927" w:type="dxa"/>
          </w:tcPr>
          <w:p w:rsidR="004E27D1" w:rsidRDefault="004E27D1" w:rsidP="00913BE0">
            <w:pPr>
              <w:contextualSpacing/>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3 место</w:t>
            </w:r>
          </w:p>
          <w:p w:rsidR="004E27D1" w:rsidRPr="004E27D1" w:rsidRDefault="004E27D1" w:rsidP="00913BE0">
            <w:pPr>
              <w:contextualSpacing/>
              <w:rPr>
                <w:rFonts w:ascii="Times New Roman" w:eastAsia="Calibri" w:hAnsi="Times New Roman" w:cs="Times New Roman"/>
                <w:iCs/>
                <w:sz w:val="28"/>
                <w:szCs w:val="28"/>
                <w:lang w:eastAsia="en-US"/>
              </w:rPr>
            </w:pPr>
            <w:r w:rsidRPr="004E27D1">
              <w:rPr>
                <w:rFonts w:ascii="Times New Roman" w:eastAsia="Calibri" w:hAnsi="Times New Roman" w:cs="Times New Roman"/>
                <w:iCs/>
                <w:sz w:val="28"/>
                <w:szCs w:val="28"/>
                <w:lang w:eastAsia="en-US"/>
              </w:rPr>
              <w:t>Сертификаты участников</w:t>
            </w:r>
          </w:p>
        </w:tc>
      </w:tr>
      <w:tr w:rsidR="004E27D1" w:rsidRPr="004E27D1" w:rsidTr="00913BE0">
        <w:tc>
          <w:tcPr>
            <w:tcW w:w="5583" w:type="dxa"/>
          </w:tcPr>
          <w:p w:rsidR="00A413B8" w:rsidRPr="00A413B8" w:rsidRDefault="004E27D1" w:rsidP="00A413B8">
            <w:pPr>
              <w:pStyle w:val="a8"/>
              <w:widowControl w:val="0"/>
              <w:rPr>
                <w:rFonts w:ascii="Times New Roman" w:hAnsi="Times New Roman"/>
                <w:color w:val="000000"/>
                <w:sz w:val="28"/>
                <w:szCs w:val="28"/>
                <w:shd w:val="clear" w:color="auto" w:fill="FFFFFF"/>
              </w:rPr>
            </w:pPr>
            <w:proofErr w:type="gramStart"/>
            <w:r w:rsidRPr="00A413B8">
              <w:rPr>
                <w:rFonts w:ascii="Times New Roman" w:hAnsi="Times New Roman"/>
                <w:sz w:val="28"/>
                <w:szCs w:val="28"/>
                <w:lang w:val="en-US" w:eastAsia="en-US"/>
              </w:rPr>
              <w:t>V</w:t>
            </w:r>
            <w:r w:rsidRPr="00A413B8">
              <w:rPr>
                <w:rFonts w:ascii="Times New Roman" w:hAnsi="Times New Roman"/>
                <w:sz w:val="28"/>
                <w:szCs w:val="28"/>
                <w:lang w:eastAsia="en-US"/>
              </w:rPr>
              <w:t xml:space="preserve">  краевая</w:t>
            </w:r>
            <w:proofErr w:type="gramEnd"/>
            <w:r w:rsidRPr="00A413B8">
              <w:rPr>
                <w:rFonts w:ascii="Times New Roman" w:hAnsi="Times New Roman"/>
                <w:sz w:val="28"/>
                <w:szCs w:val="28"/>
                <w:lang w:eastAsia="en-US"/>
              </w:rPr>
              <w:t xml:space="preserve"> Олимпиада для педагогов, работающих с детьми с ОВЗ.</w:t>
            </w:r>
            <w:r w:rsidR="00A413B8" w:rsidRPr="00A413B8">
              <w:rPr>
                <w:rFonts w:ascii="Times New Roman" w:hAnsi="Times New Roman"/>
                <w:color w:val="000000"/>
                <w:sz w:val="28"/>
                <w:szCs w:val="28"/>
                <w:shd w:val="clear" w:color="auto" w:fill="FFFFFF"/>
              </w:rPr>
              <w:t xml:space="preserve"> </w:t>
            </w:r>
          </w:p>
          <w:p w:rsidR="004E27D1" w:rsidRPr="00A413B8" w:rsidRDefault="00A413B8" w:rsidP="00A413B8">
            <w:pPr>
              <w:pStyle w:val="a8"/>
              <w:widowControl w:val="0"/>
              <w:rPr>
                <w:rFonts w:ascii="Times New Roman" w:hAnsi="Times New Roman"/>
                <w:color w:val="000000"/>
                <w:sz w:val="28"/>
                <w:szCs w:val="28"/>
                <w:shd w:val="clear" w:color="auto" w:fill="FFFFFF"/>
              </w:rPr>
            </w:pPr>
            <w:r w:rsidRPr="00A413B8">
              <w:rPr>
                <w:rFonts w:ascii="Times New Roman" w:hAnsi="Times New Roman"/>
                <w:color w:val="000000"/>
                <w:sz w:val="28"/>
                <w:szCs w:val="28"/>
                <w:shd w:val="clear" w:color="auto" w:fill="FFFFFF"/>
              </w:rPr>
              <w:t xml:space="preserve">в номинации «Мотивационный видеоролик» </w:t>
            </w:r>
          </w:p>
        </w:tc>
        <w:tc>
          <w:tcPr>
            <w:tcW w:w="2628" w:type="dxa"/>
          </w:tcPr>
          <w:p w:rsidR="00A413B8" w:rsidRPr="00A413B8" w:rsidRDefault="00A413B8" w:rsidP="00A413B8">
            <w:pPr>
              <w:contextualSpacing/>
              <w:rPr>
                <w:rFonts w:ascii="Times New Roman" w:hAnsi="Times New Roman" w:cs="Times New Roman"/>
                <w:color w:val="000000"/>
                <w:sz w:val="28"/>
                <w:szCs w:val="28"/>
                <w:shd w:val="clear" w:color="auto" w:fill="FFFFFF"/>
              </w:rPr>
            </w:pPr>
            <w:r w:rsidRPr="00A413B8">
              <w:rPr>
                <w:rFonts w:ascii="Times New Roman" w:eastAsia="Calibri" w:hAnsi="Times New Roman" w:cs="Times New Roman"/>
                <w:sz w:val="28"/>
                <w:szCs w:val="28"/>
                <w:lang w:eastAsia="en-US"/>
              </w:rPr>
              <w:t>43</w:t>
            </w:r>
            <w:r w:rsidR="004E27D1" w:rsidRPr="00A413B8">
              <w:rPr>
                <w:rFonts w:ascii="Times New Roman" w:eastAsia="Calibri" w:hAnsi="Times New Roman" w:cs="Times New Roman"/>
                <w:sz w:val="28"/>
                <w:szCs w:val="28"/>
                <w:lang w:eastAsia="en-US"/>
              </w:rPr>
              <w:t xml:space="preserve"> педагог</w:t>
            </w:r>
            <w:r w:rsidRPr="00A413B8">
              <w:rPr>
                <w:rFonts w:ascii="Times New Roman" w:eastAsia="Calibri" w:hAnsi="Times New Roman" w:cs="Times New Roman"/>
                <w:sz w:val="28"/>
                <w:szCs w:val="28"/>
                <w:lang w:eastAsia="en-US"/>
              </w:rPr>
              <w:t>а</w:t>
            </w:r>
            <w:r w:rsidRPr="00A413B8">
              <w:rPr>
                <w:rFonts w:ascii="Times New Roman" w:hAnsi="Times New Roman" w:cs="Times New Roman"/>
                <w:color w:val="000000"/>
                <w:sz w:val="28"/>
                <w:szCs w:val="28"/>
                <w:shd w:val="clear" w:color="auto" w:fill="FFFFFF"/>
              </w:rPr>
              <w:t xml:space="preserve"> </w:t>
            </w:r>
          </w:p>
          <w:p w:rsidR="00A413B8" w:rsidRPr="00A413B8" w:rsidRDefault="00A413B8" w:rsidP="00A413B8">
            <w:pPr>
              <w:contextualSpacing/>
              <w:rPr>
                <w:rFonts w:ascii="Times New Roman" w:hAnsi="Times New Roman" w:cs="Times New Roman"/>
                <w:color w:val="000000"/>
                <w:sz w:val="28"/>
                <w:szCs w:val="28"/>
                <w:shd w:val="clear" w:color="auto" w:fill="FFFFFF"/>
              </w:rPr>
            </w:pPr>
          </w:p>
          <w:p w:rsidR="004E27D1" w:rsidRPr="00A413B8" w:rsidRDefault="00A413B8" w:rsidP="00A413B8">
            <w:pPr>
              <w:contextualSpacing/>
              <w:rPr>
                <w:rFonts w:ascii="Times New Roman" w:eastAsia="Calibri" w:hAnsi="Times New Roman" w:cs="Times New Roman"/>
                <w:sz w:val="28"/>
                <w:szCs w:val="28"/>
                <w:lang w:eastAsia="en-US"/>
              </w:rPr>
            </w:pPr>
            <w:r w:rsidRPr="00A413B8">
              <w:rPr>
                <w:rFonts w:ascii="Times New Roman" w:hAnsi="Times New Roman" w:cs="Times New Roman"/>
                <w:color w:val="000000"/>
                <w:sz w:val="28"/>
                <w:szCs w:val="28"/>
                <w:shd w:val="clear" w:color="auto" w:fill="FFFFFF"/>
              </w:rPr>
              <w:t>Куликова Л.В.</w:t>
            </w:r>
          </w:p>
        </w:tc>
        <w:tc>
          <w:tcPr>
            <w:tcW w:w="1927" w:type="dxa"/>
          </w:tcPr>
          <w:p w:rsidR="004E27D1" w:rsidRPr="00A413B8" w:rsidRDefault="004E27D1" w:rsidP="00A413B8">
            <w:pPr>
              <w:contextualSpacing/>
              <w:rPr>
                <w:rFonts w:ascii="Times New Roman" w:eastAsia="Calibri" w:hAnsi="Times New Roman" w:cs="Times New Roman"/>
                <w:iCs/>
                <w:sz w:val="28"/>
                <w:szCs w:val="28"/>
                <w:lang w:eastAsia="en-US"/>
              </w:rPr>
            </w:pPr>
          </w:p>
          <w:p w:rsidR="00A413B8" w:rsidRPr="00A413B8" w:rsidRDefault="00A413B8" w:rsidP="00A413B8">
            <w:pPr>
              <w:contextualSpacing/>
              <w:rPr>
                <w:rFonts w:ascii="Times New Roman" w:eastAsia="Calibri" w:hAnsi="Times New Roman" w:cs="Times New Roman"/>
                <w:iCs/>
                <w:sz w:val="28"/>
                <w:szCs w:val="28"/>
                <w:lang w:eastAsia="en-US"/>
              </w:rPr>
            </w:pPr>
          </w:p>
          <w:p w:rsidR="00A413B8" w:rsidRPr="00A413B8" w:rsidRDefault="00A413B8" w:rsidP="00A413B8">
            <w:pPr>
              <w:contextualSpacing/>
              <w:rPr>
                <w:rFonts w:ascii="Times New Roman" w:eastAsia="Calibri" w:hAnsi="Times New Roman" w:cs="Times New Roman"/>
                <w:iCs/>
                <w:sz w:val="28"/>
                <w:szCs w:val="28"/>
                <w:lang w:eastAsia="en-US"/>
              </w:rPr>
            </w:pPr>
            <w:r w:rsidRPr="00A413B8">
              <w:rPr>
                <w:rFonts w:ascii="Times New Roman" w:eastAsia="Calibri" w:hAnsi="Times New Roman" w:cs="Times New Roman"/>
                <w:iCs/>
                <w:sz w:val="28"/>
                <w:szCs w:val="28"/>
                <w:lang w:eastAsia="en-US"/>
              </w:rPr>
              <w:t>Спец</w:t>
            </w:r>
            <w:proofErr w:type="gramStart"/>
            <w:r w:rsidRPr="00A413B8">
              <w:rPr>
                <w:rFonts w:ascii="Times New Roman" w:eastAsia="Calibri" w:hAnsi="Times New Roman" w:cs="Times New Roman"/>
                <w:iCs/>
                <w:sz w:val="28"/>
                <w:szCs w:val="28"/>
                <w:lang w:eastAsia="en-US"/>
              </w:rPr>
              <w:t>.д</w:t>
            </w:r>
            <w:proofErr w:type="gramEnd"/>
            <w:r w:rsidRPr="00A413B8">
              <w:rPr>
                <w:rFonts w:ascii="Times New Roman" w:eastAsia="Calibri" w:hAnsi="Times New Roman" w:cs="Times New Roman"/>
                <w:iCs/>
                <w:sz w:val="28"/>
                <w:szCs w:val="28"/>
                <w:lang w:eastAsia="en-US"/>
              </w:rPr>
              <w:t>иплом</w:t>
            </w:r>
          </w:p>
        </w:tc>
      </w:tr>
      <w:tr w:rsidR="004E27D1" w:rsidRPr="00030E58" w:rsidTr="00913BE0">
        <w:tc>
          <w:tcPr>
            <w:tcW w:w="5583"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Краевой конкурс мастер-классов "Путь к успеху-2023"</w:t>
            </w:r>
          </w:p>
        </w:tc>
        <w:tc>
          <w:tcPr>
            <w:tcW w:w="2628" w:type="dxa"/>
          </w:tcPr>
          <w:p w:rsidR="004E27D1" w:rsidRPr="00A413B8" w:rsidRDefault="00A413B8" w:rsidP="00A413B8">
            <w:pPr>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участников</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Три призера</w:t>
            </w:r>
          </w:p>
          <w:p w:rsidR="004E27D1" w:rsidRPr="00A413B8" w:rsidRDefault="004E27D1" w:rsidP="00A413B8">
            <w:pPr>
              <w:contextualSpacing/>
              <w:rPr>
                <w:rFonts w:ascii="Times New Roman" w:eastAsia="Calibri" w:hAnsi="Times New Roman" w:cs="Times New Roman"/>
                <w:sz w:val="28"/>
                <w:szCs w:val="28"/>
                <w:lang w:eastAsia="en-US"/>
              </w:rPr>
            </w:pPr>
          </w:p>
        </w:tc>
      </w:tr>
      <w:tr w:rsidR="004E27D1" w:rsidRPr="00030E58" w:rsidTr="00913BE0">
        <w:tc>
          <w:tcPr>
            <w:tcW w:w="5583"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hAnsi="Times New Roman" w:cs="Times New Roman"/>
                <w:color w:val="000000"/>
                <w:sz w:val="28"/>
                <w:szCs w:val="28"/>
              </w:rPr>
              <w:t>Краевой конкурс «В мастерстве учителя – успех ученика», номинация «Есть идея»</w:t>
            </w:r>
          </w:p>
        </w:tc>
        <w:tc>
          <w:tcPr>
            <w:tcW w:w="2628"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Игнатьева М.В.</w:t>
            </w:r>
          </w:p>
        </w:tc>
        <w:tc>
          <w:tcPr>
            <w:tcW w:w="1927"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3 место</w:t>
            </w:r>
          </w:p>
        </w:tc>
      </w:tr>
      <w:tr w:rsidR="004E27D1" w:rsidRPr="00030E58" w:rsidTr="00913BE0">
        <w:tc>
          <w:tcPr>
            <w:tcW w:w="5583" w:type="dxa"/>
          </w:tcPr>
          <w:p w:rsidR="004E27D1" w:rsidRPr="00A413B8" w:rsidRDefault="004E27D1" w:rsidP="00A413B8">
            <w:pPr>
              <w:contextualSpacing/>
              <w:rPr>
                <w:rFonts w:ascii="Times New Roman" w:hAnsi="Times New Roman" w:cs="Times New Roman"/>
                <w:color w:val="000000"/>
                <w:sz w:val="28"/>
                <w:szCs w:val="28"/>
              </w:rPr>
            </w:pPr>
            <w:r w:rsidRPr="00A413B8">
              <w:rPr>
                <w:rFonts w:ascii="Times New Roman" w:hAnsi="Times New Roman" w:cs="Times New Roman"/>
                <w:color w:val="1F1F1F"/>
                <w:sz w:val="28"/>
                <w:szCs w:val="28"/>
                <w:shd w:val="clear" w:color="auto" w:fill="FFFFFF"/>
              </w:rPr>
              <w:t>Всероссийский</w:t>
            </w:r>
            <w:r w:rsidRPr="00A413B8">
              <w:rPr>
                <w:rFonts w:ascii="Times New Roman" w:hAnsi="Times New Roman" w:cs="Times New Roman"/>
                <w:color w:val="000000"/>
                <w:sz w:val="28"/>
                <w:szCs w:val="28"/>
              </w:rPr>
              <w:t xml:space="preserve"> к</w:t>
            </w:r>
            <w:r w:rsidRPr="00A413B8">
              <w:rPr>
                <w:rFonts w:ascii="Times New Roman" w:hAnsi="Times New Roman" w:cs="Times New Roman"/>
                <w:color w:val="1F1F1F"/>
                <w:sz w:val="28"/>
                <w:szCs w:val="28"/>
                <w:shd w:val="clear" w:color="auto" w:fill="FFFFFF"/>
              </w:rPr>
              <w:t>онкурс «Учитель-профессионал» в рамках ФП Современная школа.</w:t>
            </w:r>
          </w:p>
        </w:tc>
        <w:tc>
          <w:tcPr>
            <w:tcW w:w="2628" w:type="dxa"/>
          </w:tcPr>
          <w:p w:rsidR="004E27D1" w:rsidRPr="00A413B8" w:rsidRDefault="004E27D1" w:rsidP="00A413B8">
            <w:pPr>
              <w:contextualSpacing/>
              <w:rPr>
                <w:rFonts w:ascii="Times New Roman" w:eastAsia="Calibri" w:hAnsi="Times New Roman" w:cs="Times New Roman"/>
                <w:sz w:val="28"/>
                <w:szCs w:val="28"/>
                <w:lang w:eastAsia="en-US"/>
              </w:rPr>
            </w:pPr>
            <w:proofErr w:type="spellStart"/>
            <w:r w:rsidRPr="00A413B8">
              <w:rPr>
                <w:rFonts w:ascii="Times New Roman" w:hAnsi="Times New Roman" w:cs="Times New Roman"/>
                <w:color w:val="1F1F1F"/>
                <w:sz w:val="28"/>
                <w:szCs w:val="28"/>
                <w:shd w:val="clear" w:color="auto" w:fill="FFFFFF"/>
              </w:rPr>
              <w:t>Осолодкова</w:t>
            </w:r>
            <w:proofErr w:type="spellEnd"/>
            <w:r w:rsidRPr="00A413B8">
              <w:rPr>
                <w:rFonts w:ascii="Times New Roman" w:hAnsi="Times New Roman" w:cs="Times New Roman"/>
                <w:color w:val="1F1F1F"/>
                <w:sz w:val="28"/>
                <w:szCs w:val="28"/>
                <w:shd w:val="clear" w:color="auto" w:fill="FFFFFF"/>
              </w:rPr>
              <w:t xml:space="preserve"> Е.А., Красикова С.В.</w:t>
            </w:r>
          </w:p>
        </w:tc>
        <w:tc>
          <w:tcPr>
            <w:tcW w:w="1927"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1 место</w:t>
            </w:r>
          </w:p>
        </w:tc>
      </w:tr>
      <w:tr w:rsidR="004E27D1" w:rsidRPr="00030E58" w:rsidTr="00913BE0">
        <w:tc>
          <w:tcPr>
            <w:tcW w:w="5583" w:type="dxa"/>
          </w:tcPr>
          <w:p w:rsidR="004E27D1" w:rsidRPr="00A413B8" w:rsidRDefault="004E27D1" w:rsidP="00A413B8">
            <w:pPr>
              <w:contextualSpacing/>
              <w:rPr>
                <w:rFonts w:ascii="Times New Roman" w:hAnsi="Times New Roman" w:cs="Times New Roman"/>
                <w:color w:val="1F1F1F"/>
                <w:sz w:val="28"/>
                <w:szCs w:val="28"/>
                <w:shd w:val="clear" w:color="auto" w:fill="FFFFFF"/>
              </w:rPr>
            </w:pPr>
            <w:r w:rsidRPr="00A413B8">
              <w:rPr>
                <w:rFonts w:ascii="Times New Roman" w:hAnsi="Times New Roman" w:cs="Times New Roman"/>
                <w:color w:val="000000"/>
                <w:sz w:val="28"/>
                <w:szCs w:val="28"/>
                <w:shd w:val="clear" w:color="auto" w:fill="FFFFFF"/>
              </w:rPr>
              <w:t>Краевой конкурс методических материалов по безопасности дорожного движения.</w:t>
            </w:r>
          </w:p>
        </w:tc>
        <w:tc>
          <w:tcPr>
            <w:tcW w:w="2628" w:type="dxa"/>
          </w:tcPr>
          <w:p w:rsidR="004E27D1" w:rsidRPr="00A413B8" w:rsidRDefault="004E27D1" w:rsidP="00A413B8">
            <w:pPr>
              <w:contextualSpacing/>
              <w:rPr>
                <w:rFonts w:ascii="Times New Roman" w:hAnsi="Times New Roman" w:cs="Times New Roman"/>
                <w:color w:val="1F1F1F"/>
                <w:sz w:val="28"/>
                <w:szCs w:val="28"/>
                <w:shd w:val="clear" w:color="auto" w:fill="FFFFFF"/>
              </w:rPr>
            </w:pPr>
            <w:r w:rsidRPr="00A413B8">
              <w:rPr>
                <w:rFonts w:ascii="Times New Roman" w:hAnsi="Times New Roman" w:cs="Times New Roman"/>
                <w:color w:val="000000"/>
                <w:sz w:val="28"/>
                <w:szCs w:val="28"/>
                <w:shd w:val="clear" w:color="auto" w:fill="FFFFFF"/>
              </w:rPr>
              <w:t xml:space="preserve">Суслова Л.А., </w:t>
            </w:r>
            <w:proofErr w:type="spellStart"/>
            <w:r w:rsidRPr="00A413B8">
              <w:rPr>
                <w:rFonts w:ascii="Times New Roman" w:hAnsi="Times New Roman" w:cs="Times New Roman"/>
                <w:color w:val="000000"/>
                <w:sz w:val="28"/>
                <w:szCs w:val="28"/>
                <w:shd w:val="clear" w:color="auto" w:fill="FFFFFF"/>
              </w:rPr>
              <w:t>Шаровьева</w:t>
            </w:r>
            <w:proofErr w:type="spellEnd"/>
            <w:r w:rsidRPr="00A413B8">
              <w:rPr>
                <w:rFonts w:ascii="Times New Roman" w:hAnsi="Times New Roman" w:cs="Times New Roman"/>
                <w:color w:val="000000"/>
                <w:sz w:val="28"/>
                <w:szCs w:val="28"/>
                <w:shd w:val="clear" w:color="auto" w:fill="FFFFFF"/>
              </w:rPr>
              <w:t xml:space="preserve"> Е.Н</w:t>
            </w:r>
          </w:p>
        </w:tc>
        <w:tc>
          <w:tcPr>
            <w:tcW w:w="1927" w:type="dxa"/>
          </w:tcPr>
          <w:p w:rsidR="004E27D1" w:rsidRPr="00A413B8" w:rsidRDefault="004E27D1"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3 место</w:t>
            </w:r>
          </w:p>
        </w:tc>
      </w:tr>
      <w:tr w:rsidR="004E27D1" w:rsidRPr="00030E58" w:rsidTr="00913BE0">
        <w:tc>
          <w:tcPr>
            <w:tcW w:w="5583" w:type="dxa"/>
          </w:tcPr>
          <w:p w:rsidR="004E27D1"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Краевой конкурс «Пермь - 300» в номинации «Методическая разработка урока или внеурочного занятия с использованием краеведческого материала классного руководителя»</w:t>
            </w:r>
          </w:p>
        </w:tc>
        <w:tc>
          <w:tcPr>
            <w:tcW w:w="2628" w:type="dxa"/>
          </w:tcPr>
          <w:p w:rsidR="004E27D1" w:rsidRPr="00A413B8" w:rsidRDefault="00BE2EED" w:rsidP="00A413B8">
            <w:pPr>
              <w:contextualSpacing/>
              <w:rPr>
                <w:rFonts w:ascii="Times New Roman" w:hAnsi="Times New Roman" w:cs="Times New Roman"/>
                <w:color w:val="000000"/>
                <w:sz w:val="28"/>
                <w:szCs w:val="28"/>
                <w:shd w:val="clear" w:color="auto" w:fill="FFFFFF"/>
              </w:rPr>
            </w:pPr>
            <w:proofErr w:type="spellStart"/>
            <w:r w:rsidRPr="00A413B8">
              <w:rPr>
                <w:rFonts w:ascii="Times New Roman" w:hAnsi="Times New Roman" w:cs="Times New Roman"/>
                <w:color w:val="000000"/>
                <w:sz w:val="28"/>
                <w:szCs w:val="28"/>
                <w:shd w:val="clear" w:color="auto" w:fill="FFFFFF"/>
              </w:rPr>
              <w:t>Перминова</w:t>
            </w:r>
            <w:proofErr w:type="spellEnd"/>
            <w:r w:rsidRPr="00A413B8">
              <w:rPr>
                <w:rFonts w:ascii="Times New Roman" w:hAnsi="Times New Roman" w:cs="Times New Roman"/>
                <w:color w:val="000000"/>
                <w:sz w:val="28"/>
                <w:szCs w:val="28"/>
                <w:shd w:val="clear" w:color="auto" w:fill="FFFFFF"/>
              </w:rPr>
              <w:t xml:space="preserve"> М.Р. </w:t>
            </w:r>
            <w:proofErr w:type="spellStart"/>
            <w:r w:rsidRPr="00A413B8">
              <w:rPr>
                <w:rFonts w:ascii="Times New Roman" w:hAnsi="Times New Roman" w:cs="Times New Roman"/>
                <w:color w:val="000000"/>
                <w:sz w:val="28"/>
                <w:szCs w:val="28"/>
                <w:shd w:val="clear" w:color="auto" w:fill="FFFFFF"/>
              </w:rPr>
              <w:t>Ковтонюк</w:t>
            </w:r>
            <w:proofErr w:type="spellEnd"/>
            <w:r w:rsidRPr="00A413B8">
              <w:rPr>
                <w:rFonts w:ascii="Times New Roman" w:hAnsi="Times New Roman" w:cs="Times New Roman"/>
                <w:color w:val="000000"/>
                <w:sz w:val="28"/>
                <w:szCs w:val="28"/>
                <w:shd w:val="clear" w:color="auto" w:fill="FFFFFF"/>
              </w:rPr>
              <w:t xml:space="preserve"> М. В..</w:t>
            </w:r>
          </w:p>
        </w:tc>
        <w:tc>
          <w:tcPr>
            <w:tcW w:w="1927" w:type="dxa"/>
          </w:tcPr>
          <w:p w:rsidR="004E27D1"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1 место</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Открытый городской конкурс методических разработок "Копилка педагога-психолога: направление "Психологическая профилактика"</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Белова С.Н.</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1 место</w:t>
            </w:r>
          </w:p>
        </w:tc>
      </w:tr>
      <w:tr w:rsidR="00BE2EED" w:rsidRPr="00030E58" w:rsidTr="00913BE0">
        <w:tc>
          <w:tcPr>
            <w:tcW w:w="5583" w:type="dxa"/>
          </w:tcPr>
          <w:p w:rsidR="00BE2EED" w:rsidRPr="00A413B8" w:rsidRDefault="00BE2EED" w:rsidP="00A413B8">
            <w:pPr>
              <w:ind w:right="-162"/>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Краевой конкурс образовательных программ, организационно-методических материалов и разработок и разработок технической и естественной направленности</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proofErr w:type="spellStart"/>
            <w:r w:rsidRPr="00A413B8">
              <w:rPr>
                <w:rFonts w:ascii="Times New Roman" w:hAnsi="Times New Roman" w:cs="Times New Roman"/>
                <w:color w:val="000000"/>
                <w:sz w:val="28"/>
                <w:szCs w:val="28"/>
                <w:shd w:val="clear" w:color="auto" w:fill="FFFFFF"/>
              </w:rPr>
              <w:t>Дедюхина</w:t>
            </w:r>
            <w:proofErr w:type="spellEnd"/>
            <w:r w:rsidRPr="00A413B8">
              <w:rPr>
                <w:rFonts w:ascii="Times New Roman" w:hAnsi="Times New Roman" w:cs="Times New Roman"/>
                <w:color w:val="000000"/>
                <w:sz w:val="28"/>
                <w:szCs w:val="28"/>
                <w:shd w:val="clear" w:color="auto" w:fill="FFFFFF"/>
              </w:rPr>
              <w:t xml:space="preserve"> Т.Н. </w:t>
            </w:r>
            <w:proofErr w:type="spellStart"/>
            <w:r w:rsidRPr="00A413B8">
              <w:rPr>
                <w:rFonts w:ascii="Times New Roman" w:hAnsi="Times New Roman" w:cs="Times New Roman"/>
                <w:color w:val="000000"/>
                <w:sz w:val="28"/>
                <w:szCs w:val="28"/>
                <w:shd w:val="clear" w:color="auto" w:fill="FFFFFF"/>
              </w:rPr>
              <w:t>Вычегдина</w:t>
            </w:r>
            <w:proofErr w:type="spellEnd"/>
            <w:r w:rsidRPr="00A413B8">
              <w:rPr>
                <w:rFonts w:ascii="Times New Roman" w:hAnsi="Times New Roman" w:cs="Times New Roman"/>
                <w:color w:val="000000"/>
                <w:sz w:val="28"/>
                <w:szCs w:val="28"/>
                <w:shd w:val="clear" w:color="auto" w:fill="FFFFFF"/>
              </w:rPr>
              <w:t xml:space="preserve"> Л.А.</w:t>
            </w:r>
          </w:p>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Игнатьева М.В.</w:t>
            </w:r>
          </w:p>
          <w:p w:rsidR="00BE2EED" w:rsidRPr="00A413B8" w:rsidRDefault="00BE2EED" w:rsidP="00A413B8">
            <w:pPr>
              <w:contextualSpacing/>
              <w:rPr>
                <w:rFonts w:ascii="Times New Roman" w:hAnsi="Times New Roman" w:cs="Times New Roman"/>
                <w:color w:val="000000"/>
                <w:sz w:val="28"/>
                <w:szCs w:val="28"/>
                <w:shd w:val="clear" w:color="auto" w:fill="FFFFFF"/>
              </w:rPr>
            </w:pPr>
            <w:proofErr w:type="spellStart"/>
            <w:r w:rsidRPr="00A413B8">
              <w:rPr>
                <w:rFonts w:ascii="Times New Roman" w:hAnsi="Times New Roman" w:cs="Times New Roman"/>
                <w:color w:val="000000"/>
                <w:sz w:val="28"/>
                <w:szCs w:val="28"/>
                <w:shd w:val="clear" w:color="auto" w:fill="FFFFFF"/>
              </w:rPr>
              <w:t>Осолодкова</w:t>
            </w:r>
            <w:proofErr w:type="spellEnd"/>
            <w:r w:rsidRPr="00A413B8">
              <w:rPr>
                <w:rFonts w:ascii="Times New Roman" w:hAnsi="Times New Roman" w:cs="Times New Roman"/>
                <w:color w:val="000000"/>
                <w:sz w:val="28"/>
                <w:szCs w:val="28"/>
                <w:shd w:val="clear" w:color="auto" w:fill="FFFFFF"/>
              </w:rPr>
              <w:t xml:space="preserve"> Е.А.</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Лауреат</w:t>
            </w:r>
          </w:p>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участники</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 xml:space="preserve">Всероссийский дистанционный конкурс по нравственному воспитанию "Разговоры о </w:t>
            </w:r>
            <w:proofErr w:type="gramStart"/>
            <w:r w:rsidRPr="00A413B8">
              <w:rPr>
                <w:rFonts w:ascii="Times New Roman" w:hAnsi="Times New Roman" w:cs="Times New Roman"/>
                <w:color w:val="000000"/>
                <w:sz w:val="28"/>
                <w:szCs w:val="28"/>
                <w:shd w:val="clear" w:color="auto" w:fill="FFFFFF"/>
              </w:rPr>
              <w:t>важном</w:t>
            </w:r>
            <w:proofErr w:type="gramEnd"/>
            <w:r w:rsidRPr="00A413B8">
              <w:rPr>
                <w:rFonts w:ascii="Times New Roman" w:hAnsi="Times New Roman" w:cs="Times New Roman"/>
                <w:color w:val="000000"/>
                <w:sz w:val="28"/>
                <w:szCs w:val="28"/>
                <w:shd w:val="clear" w:color="auto" w:fill="FFFFFF"/>
              </w:rPr>
              <w:t>» в условиях реализации АООП, вариант 2"</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Игнатьева М.В.</w:t>
            </w:r>
          </w:p>
          <w:p w:rsidR="00BE2EED" w:rsidRPr="00A413B8" w:rsidRDefault="00BE2EED" w:rsidP="00A413B8">
            <w:pPr>
              <w:contextualSpacing/>
              <w:rPr>
                <w:rFonts w:ascii="Times New Roman" w:hAnsi="Times New Roman" w:cs="Times New Roman"/>
                <w:color w:val="000000"/>
                <w:sz w:val="28"/>
                <w:szCs w:val="28"/>
                <w:shd w:val="clear" w:color="auto" w:fill="FFFFFF"/>
              </w:rPr>
            </w:pPr>
            <w:proofErr w:type="spellStart"/>
            <w:r w:rsidRPr="00A413B8">
              <w:rPr>
                <w:rFonts w:ascii="Times New Roman" w:hAnsi="Times New Roman" w:cs="Times New Roman"/>
                <w:color w:val="000000"/>
                <w:sz w:val="28"/>
                <w:szCs w:val="28"/>
                <w:shd w:val="clear" w:color="auto" w:fill="FFFFFF"/>
              </w:rPr>
              <w:t>Пермякова</w:t>
            </w:r>
            <w:proofErr w:type="spellEnd"/>
            <w:r w:rsidRPr="00A413B8">
              <w:rPr>
                <w:rFonts w:ascii="Times New Roman" w:hAnsi="Times New Roman" w:cs="Times New Roman"/>
                <w:color w:val="000000"/>
                <w:sz w:val="28"/>
                <w:szCs w:val="28"/>
                <w:shd w:val="clear" w:color="auto" w:fill="FFFFFF"/>
              </w:rPr>
              <w:t xml:space="preserve"> Н.К.</w:t>
            </w:r>
          </w:p>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Синицына С.В.</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3 место</w:t>
            </w:r>
          </w:p>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участники</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lastRenderedPageBreak/>
              <w:t>III Всероссийского конкурса молодых исследователей в области коррекционной педагогики и специальной психологии-2023»</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Игнатьева М.В.</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Лауреат</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Региональный конкурс «Будущие законодатели Пермского края» в номинации "Методическая разработка парламентского урока"</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 xml:space="preserve">Игнатьева М.В.)  </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Победитель</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VIII Краевой конкурс «Лучший по профессии»</w:t>
            </w:r>
            <w:r w:rsidRPr="00A413B8">
              <w:rPr>
                <w:rFonts w:ascii="Times New Roman" w:hAnsi="Times New Roman" w:cs="Times New Roman"/>
                <w:color w:val="000000"/>
                <w:sz w:val="28"/>
                <w:szCs w:val="28"/>
              </w:rPr>
              <w:t xml:space="preserve"> </w:t>
            </w:r>
            <w:r w:rsidRPr="00A413B8">
              <w:rPr>
                <w:rFonts w:ascii="Times New Roman" w:hAnsi="Times New Roman" w:cs="Times New Roman"/>
                <w:color w:val="000000"/>
                <w:sz w:val="28"/>
                <w:szCs w:val="28"/>
                <w:shd w:val="clear" w:color="auto" w:fill="FFFFFF"/>
              </w:rPr>
              <w:t>в номинации «Педагогическое творчество»</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Куликова Л.В.</w:t>
            </w:r>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Победитель</w:t>
            </w:r>
          </w:p>
        </w:tc>
      </w:tr>
      <w:tr w:rsidR="00BE2EED" w:rsidRPr="00030E58" w:rsidTr="00913BE0">
        <w:tc>
          <w:tcPr>
            <w:tcW w:w="5583"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Городской конкурс «Учитель года»</w:t>
            </w:r>
          </w:p>
        </w:tc>
        <w:tc>
          <w:tcPr>
            <w:tcW w:w="2628" w:type="dxa"/>
          </w:tcPr>
          <w:p w:rsidR="00BE2EED" w:rsidRPr="00A413B8" w:rsidRDefault="00BE2EED"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 xml:space="preserve">Игнатьева М.В. </w:t>
            </w:r>
            <w:proofErr w:type="spellStart"/>
            <w:r w:rsidRPr="00A413B8">
              <w:rPr>
                <w:rFonts w:ascii="Times New Roman" w:hAnsi="Times New Roman" w:cs="Times New Roman"/>
                <w:color w:val="000000"/>
                <w:sz w:val="28"/>
                <w:szCs w:val="28"/>
                <w:shd w:val="clear" w:color="auto" w:fill="FFFFFF"/>
              </w:rPr>
              <w:t>Ромахина</w:t>
            </w:r>
            <w:proofErr w:type="spellEnd"/>
            <w:r w:rsidRPr="00A413B8">
              <w:rPr>
                <w:rFonts w:ascii="Times New Roman" w:hAnsi="Times New Roman" w:cs="Times New Roman"/>
                <w:color w:val="000000"/>
                <w:sz w:val="28"/>
                <w:szCs w:val="28"/>
                <w:shd w:val="clear" w:color="auto" w:fill="FFFFFF"/>
              </w:rPr>
              <w:t xml:space="preserve"> Н.</w:t>
            </w:r>
            <w:proofErr w:type="gramStart"/>
            <w:r w:rsidRPr="00A413B8">
              <w:rPr>
                <w:rFonts w:ascii="Times New Roman" w:hAnsi="Times New Roman" w:cs="Times New Roman"/>
                <w:color w:val="000000"/>
                <w:sz w:val="28"/>
                <w:szCs w:val="28"/>
                <w:shd w:val="clear" w:color="auto" w:fill="FFFFFF"/>
              </w:rPr>
              <w:t>В</w:t>
            </w:r>
            <w:proofErr w:type="gramEnd"/>
          </w:p>
        </w:tc>
        <w:tc>
          <w:tcPr>
            <w:tcW w:w="1927" w:type="dxa"/>
          </w:tcPr>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Победитель</w:t>
            </w:r>
          </w:p>
          <w:p w:rsidR="00BE2EED" w:rsidRPr="00A413B8" w:rsidRDefault="00BE2EED"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Призёр</w:t>
            </w:r>
          </w:p>
        </w:tc>
      </w:tr>
      <w:tr w:rsidR="00BE2EED" w:rsidRPr="00030E58" w:rsidTr="00913BE0">
        <w:tc>
          <w:tcPr>
            <w:tcW w:w="5583" w:type="dxa"/>
          </w:tcPr>
          <w:p w:rsidR="00BE2EED" w:rsidRPr="00A413B8" w:rsidRDefault="00A413B8" w:rsidP="00A413B8">
            <w:pPr>
              <w:contextualSpacing/>
              <w:rPr>
                <w:rFonts w:ascii="Times New Roman" w:hAnsi="Times New Roman" w:cs="Times New Roman"/>
                <w:color w:val="000000"/>
                <w:sz w:val="28"/>
                <w:szCs w:val="28"/>
                <w:shd w:val="clear" w:color="auto" w:fill="FFFFFF"/>
              </w:rPr>
            </w:pPr>
            <w:r w:rsidRPr="00A413B8">
              <w:rPr>
                <w:rFonts w:ascii="Times New Roman" w:hAnsi="Times New Roman" w:cs="Times New Roman"/>
                <w:color w:val="000000"/>
                <w:sz w:val="28"/>
                <w:szCs w:val="28"/>
                <w:shd w:val="clear" w:color="auto" w:fill="FFFFFF"/>
              </w:rPr>
              <w:t>Всероссийск</w:t>
            </w:r>
            <w:r>
              <w:rPr>
                <w:rFonts w:ascii="Times New Roman" w:hAnsi="Times New Roman" w:cs="Times New Roman"/>
                <w:color w:val="000000"/>
                <w:sz w:val="28"/>
                <w:szCs w:val="28"/>
                <w:shd w:val="clear" w:color="auto" w:fill="FFFFFF"/>
              </w:rPr>
              <w:t>ий  конкурс</w:t>
            </w:r>
            <w:r w:rsidRPr="00A413B8">
              <w:rPr>
                <w:rFonts w:ascii="Times New Roman" w:hAnsi="Times New Roman" w:cs="Times New Roman"/>
                <w:color w:val="000000"/>
                <w:sz w:val="28"/>
                <w:szCs w:val="28"/>
                <w:shd w:val="clear" w:color="auto" w:fill="FFFFFF"/>
              </w:rPr>
              <w:t xml:space="preserve"> «Словарный урок-2023» в номинации «Лучший словарный урок для </w:t>
            </w:r>
            <w:proofErr w:type="gramStart"/>
            <w:r w:rsidRPr="00A413B8">
              <w:rPr>
                <w:rFonts w:ascii="Times New Roman" w:hAnsi="Times New Roman" w:cs="Times New Roman"/>
                <w:color w:val="000000"/>
                <w:sz w:val="28"/>
                <w:szCs w:val="28"/>
                <w:shd w:val="clear" w:color="auto" w:fill="FFFFFF"/>
              </w:rPr>
              <w:t>обучающихся</w:t>
            </w:r>
            <w:proofErr w:type="gramEnd"/>
            <w:r w:rsidRPr="00A413B8">
              <w:rPr>
                <w:rFonts w:ascii="Times New Roman" w:hAnsi="Times New Roman" w:cs="Times New Roman"/>
                <w:color w:val="000000"/>
                <w:sz w:val="28"/>
                <w:szCs w:val="28"/>
                <w:shd w:val="clear" w:color="auto" w:fill="FFFFFF"/>
              </w:rPr>
              <w:t xml:space="preserve"> с особыми образовательными потребностями»</w:t>
            </w:r>
          </w:p>
        </w:tc>
        <w:tc>
          <w:tcPr>
            <w:tcW w:w="2628" w:type="dxa"/>
          </w:tcPr>
          <w:p w:rsidR="00BE2EED" w:rsidRPr="00A413B8" w:rsidRDefault="00A413B8" w:rsidP="00A413B8">
            <w:pPr>
              <w:contextualSpacing/>
              <w:rPr>
                <w:rFonts w:ascii="Times New Roman" w:hAnsi="Times New Roman" w:cs="Times New Roman"/>
                <w:color w:val="000000"/>
                <w:sz w:val="28"/>
                <w:szCs w:val="28"/>
                <w:shd w:val="clear" w:color="auto" w:fill="FFFFFF"/>
              </w:rPr>
            </w:pPr>
            <w:proofErr w:type="spellStart"/>
            <w:r w:rsidRPr="00A413B8">
              <w:rPr>
                <w:rFonts w:ascii="Times New Roman" w:hAnsi="Times New Roman" w:cs="Times New Roman"/>
                <w:color w:val="000000"/>
                <w:sz w:val="28"/>
                <w:szCs w:val="28"/>
                <w:shd w:val="clear" w:color="auto" w:fill="FFFFFF"/>
              </w:rPr>
              <w:t>Дедюхина</w:t>
            </w:r>
            <w:proofErr w:type="spellEnd"/>
            <w:r w:rsidRPr="00A413B8">
              <w:rPr>
                <w:rFonts w:ascii="Times New Roman" w:hAnsi="Times New Roman" w:cs="Times New Roman"/>
                <w:color w:val="000000"/>
                <w:sz w:val="28"/>
                <w:szCs w:val="28"/>
                <w:shd w:val="clear" w:color="auto" w:fill="FFFFFF"/>
              </w:rPr>
              <w:t xml:space="preserve"> Т.Н.</w:t>
            </w:r>
          </w:p>
        </w:tc>
        <w:tc>
          <w:tcPr>
            <w:tcW w:w="1927" w:type="dxa"/>
          </w:tcPr>
          <w:p w:rsidR="00BE2EED" w:rsidRPr="00A413B8" w:rsidRDefault="00A413B8" w:rsidP="00A413B8">
            <w:pPr>
              <w:contextualSpacing/>
              <w:rPr>
                <w:rFonts w:ascii="Times New Roman" w:eastAsia="Calibri" w:hAnsi="Times New Roman" w:cs="Times New Roman"/>
                <w:sz w:val="28"/>
                <w:szCs w:val="28"/>
                <w:lang w:eastAsia="en-US"/>
              </w:rPr>
            </w:pPr>
            <w:r w:rsidRPr="00A413B8">
              <w:rPr>
                <w:rFonts w:ascii="Times New Roman" w:eastAsia="Calibri" w:hAnsi="Times New Roman" w:cs="Times New Roman"/>
                <w:sz w:val="28"/>
                <w:szCs w:val="28"/>
                <w:lang w:eastAsia="en-US"/>
              </w:rPr>
              <w:t>Лауреат</w:t>
            </w:r>
          </w:p>
        </w:tc>
      </w:tr>
    </w:tbl>
    <w:p w:rsidR="009626FD" w:rsidRDefault="009626FD" w:rsidP="008D3547">
      <w:pPr>
        <w:tabs>
          <w:tab w:val="left" w:pos="3180"/>
        </w:tabs>
        <w:spacing w:after="0" w:line="240" w:lineRule="auto"/>
        <w:ind w:firstLine="426"/>
        <w:jc w:val="both"/>
        <w:rPr>
          <w:rFonts w:ascii="Times New Roman" w:hAnsi="Times New Roman" w:cs="Times New Roman"/>
          <w:bCs/>
          <w:iCs/>
          <w:sz w:val="28"/>
          <w:szCs w:val="28"/>
        </w:rPr>
      </w:pPr>
    </w:p>
    <w:p w:rsidR="00386E44" w:rsidRPr="00386E44" w:rsidRDefault="00386E44" w:rsidP="00386E44">
      <w:pPr>
        <w:tabs>
          <w:tab w:val="left" w:pos="3180"/>
        </w:tabs>
        <w:spacing w:after="0" w:line="240" w:lineRule="auto"/>
        <w:ind w:firstLine="426"/>
        <w:jc w:val="center"/>
        <w:rPr>
          <w:rFonts w:ascii="Times New Roman" w:hAnsi="Times New Roman" w:cs="Times New Roman"/>
          <w:b/>
          <w:bCs/>
          <w:iCs/>
          <w:sz w:val="28"/>
          <w:szCs w:val="28"/>
        </w:rPr>
      </w:pPr>
      <w:r w:rsidRPr="00386E44">
        <w:rPr>
          <w:rFonts w:ascii="Times New Roman" w:hAnsi="Times New Roman" w:cs="Times New Roman"/>
          <w:b/>
          <w:bCs/>
          <w:iCs/>
          <w:sz w:val="28"/>
          <w:szCs w:val="28"/>
        </w:rPr>
        <w:t>Мероприятия Года педагога и наставника</w:t>
      </w:r>
    </w:p>
    <w:p w:rsidR="00386E44" w:rsidRPr="001C1F39" w:rsidRDefault="00386E44" w:rsidP="004D2077">
      <w:pPr>
        <w:spacing w:after="0" w:line="240" w:lineRule="auto"/>
        <w:ind w:firstLine="426"/>
        <w:jc w:val="both"/>
        <w:rPr>
          <w:rFonts w:ascii="Times New Roman" w:hAnsi="Times New Roman" w:cs="Times New Roman"/>
          <w:sz w:val="28"/>
          <w:szCs w:val="28"/>
        </w:rPr>
      </w:pPr>
      <w:r w:rsidRPr="001C1F39">
        <w:rPr>
          <w:rFonts w:ascii="Times New Roman" w:hAnsi="Times New Roman" w:cs="Times New Roman"/>
          <w:sz w:val="28"/>
          <w:szCs w:val="28"/>
        </w:rPr>
        <w:t>В соответствии с Указом Президента РФ от 27.06.2022 № 401 «О проведении в Российской Федера</w:t>
      </w:r>
      <w:r>
        <w:rPr>
          <w:rFonts w:ascii="Times New Roman" w:hAnsi="Times New Roman" w:cs="Times New Roman"/>
          <w:sz w:val="28"/>
          <w:szCs w:val="28"/>
        </w:rPr>
        <w:t xml:space="preserve">ции Года педагога и наставника </w:t>
      </w:r>
      <w:r w:rsidRPr="001C1F39">
        <w:rPr>
          <w:rFonts w:ascii="Times New Roman" w:hAnsi="Times New Roman" w:cs="Times New Roman"/>
          <w:sz w:val="28"/>
          <w:szCs w:val="28"/>
        </w:rPr>
        <w:t xml:space="preserve"> </w:t>
      </w:r>
      <w:r w:rsidRPr="00386E44">
        <w:rPr>
          <w:rFonts w:ascii="Times New Roman" w:hAnsi="Times New Roman" w:cs="Times New Roman"/>
          <w:sz w:val="28"/>
          <w:szCs w:val="28"/>
        </w:rPr>
        <w:t>и приказом от 18.01.2023 № 17</w:t>
      </w:r>
      <w:r w:rsidRPr="001C1F39">
        <w:rPr>
          <w:rFonts w:ascii="Times New Roman" w:hAnsi="Times New Roman" w:cs="Times New Roman"/>
          <w:sz w:val="28"/>
          <w:szCs w:val="28"/>
        </w:rPr>
        <w:t> в МАОУ «Школа № 7» был сформирован организационный комитет по проведению в 2023 году мероприятий в честь Года педагога и наставника и утвержден план мероприятий.</w:t>
      </w:r>
    </w:p>
    <w:p w:rsidR="00386E44" w:rsidRPr="00386E44" w:rsidRDefault="00386E44" w:rsidP="004D2077">
      <w:pPr>
        <w:spacing w:after="0" w:line="240" w:lineRule="auto"/>
        <w:ind w:firstLine="426"/>
        <w:jc w:val="both"/>
        <w:rPr>
          <w:rFonts w:ascii="Times New Roman" w:hAnsi="Times New Roman" w:cs="Times New Roman"/>
          <w:sz w:val="28"/>
          <w:szCs w:val="28"/>
        </w:rPr>
      </w:pPr>
      <w:r w:rsidRPr="00236F85">
        <w:rPr>
          <w:rFonts w:ascii="Times New Roman" w:hAnsi="Times New Roman" w:cs="Times New Roman"/>
          <w:sz w:val="28"/>
          <w:szCs w:val="28"/>
        </w:rPr>
        <w:t>В период с января по декабрь 2023 года в соответствии с планом в школе было про</w:t>
      </w:r>
      <w:r>
        <w:rPr>
          <w:rFonts w:ascii="Times New Roman" w:hAnsi="Times New Roman" w:cs="Times New Roman"/>
          <w:sz w:val="28"/>
          <w:szCs w:val="28"/>
        </w:rPr>
        <w:t>ведено 1</w:t>
      </w:r>
      <w:r w:rsidR="004D2077">
        <w:rPr>
          <w:rFonts w:ascii="Times New Roman" w:hAnsi="Times New Roman" w:cs="Times New Roman"/>
          <w:sz w:val="28"/>
          <w:szCs w:val="28"/>
        </w:rPr>
        <w:t>3</w:t>
      </w:r>
      <w:r>
        <w:rPr>
          <w:rFonts w:ascii="Times New Roman" w:hAnsi="Times New Roman" w:cs="Times New Roman"/>
          <w:sz w:val="28"/>
          <w:szCs w:val="28"/>
        </w:rPr>
        <w:t xml:space="preserve"> </w:t>
      </w:r>
      <w:r w:rsidRPr="00236F85">
        <w:rPr>
          <w:rFonts w:ascii="Times New Roman" w:hAnsi="Times New Roman" w:cs="Times New Roman"/>
          <w:sz w:val="28"/>
          <w:szCs w:val="28"/>
        </w:rPr>
        <w:t> мероприятий, в которых приняли участие обучающиеся, педагоги и родители.</w:t>
      </w:r>
    </w:p>
    <w:tbl>
      <w:tblPr>
        <w:tblStyle w:val="a3"/>
        <w:tblW w:w="0" w:type="auto"/>
        <w:tblLook w:val="04A0"/>
      </w:tblPr>
      <w:tblGrid>
        <w:gridCol w:w="5637"/>
        <w:gridCol w:w="1701"/>
        <w:gridCol w:w="2976"/>
      </w:tblGrid>
      <w:tr w:rsidR="00386E44" w:rsidRPr="00F0297E" w:rsidTr="00386E44">
        <w:tc>
          <w:tcPr>
            <w:tcW w:w="5637" w:type="dxa"/>
          </w:tcPr>
          <w:p w:rsidR="00386E44" w:rsidRDefault="00386E44" w:rsidP="00386E44">
            <w:pPr>
              <w:jc w:val="center"/>
              <w:rPr>
                <w:rFonts w:ascii="Times New Roman" w:hAnsi="Times New Roman" w:cs="Times New Roman"/>
                <w:b/>
                <w:sz w:val="28"/>
                <w:szCs w:val="28"/>
              </w:rPr>
            </w:pPr>
            <w:r>
              <w:rPr>
                <w:rFonts w:ascii="Times New Roman" w:hAnsi="Times New Roman" w:cs="Times New Roman"/>
                <w:b/>
                <w:sz w:val="28"/>
                <w:szCs w:val="28"/>
              </w:rPr>
              <w:t>Мероприятие</w:t>
            </w:r>
          </w:p>
          <w:p w:rsidR="00386E44" w:rsidRPr="00F0297E" w:rsidRDefault="00386E44" w:rsidP="00386E44">
            <w:pPr>
              <w:jc w:val="center"/>
              <w:rPr>
                <w:rFonts w:ascii="Times New Roman" w:hAnsi="Times New Roman" w:cs="Times New Roman"/>
                <w:b/>
                <w:sz w:val="28"/>
                <w:szCs w:val="28"/>
              </w:rPr>
            </w:pPr>
          </w:p>
        </w:tc>
        <w:tc>
          <w:tcPr>
            <w:tcW w:w="1701" w:type="dxa"/>
          </w:tcPr>
          <w:p w:rsidR="00386E44" w:rsidRPr="00F0297E" w:rsidRDefault="00386E44" w:rsidP="00386E44">
            <w:pPr>
              <w:jc w:val="center"/>
              <w:rPr>
                <w:rFonts w:ascii="Times New Roman" w:hAnsi="Times New Roman" w:cs="Times New Roman"/>
                <w:b/>
                <w:sz w:val="28"/>
                <w:szCs w:val="28"/>
              </w:rPr>
            </w:pPr>
            <w:r>
              <w:rPr>
                <w:rFonts w:ascii="Times New Roman" w:hAnsi="Times New Roman" w:cs="Times New Roman"/>
                <w:b/>
                <w:sz w:val="28"/>
                <w:szCs w:val="28"/>
              </w:rPr>
              <w:t>С</w:t>
            </w:r>
            <w:r w:rsidRPr="00F0297E">
              <w:rPr>
                <w:rFonts w:ascii="Times New Roman" w:hAnsi="Times New Roman" w:cs="Times New Roman"/>
                <w:b/>
                <w:sz w:val="28"/>
                <w:szCs w:val="28"/>
              </w:rPr>
              <w:t>роки</w:t>
            </w:r>
          </w:p>
        </w:tc>
        <w:tc>
          <w:tcPr>
            <w:tcW w:w="2976" w:type="dxa"/>
          </w:tcPr>
          <w:p w:rsidR="00386E44" w:rsidRPr="00F0297E" w:rsidRDefault="00386E44" w:rsidP="00386E44">
            <w:pPr>
              <w:jc w:val="center"/>
              <w:rPr>
                <w:rFonts w:ascii="Times New Roman" w:hAnsi="Times New Roman" w:cs="Times New Roman"/>
                <w:b/>
                <w:sz w:val="28"/>
                <w:szCs w:val="28"/>
              </w:rPr>
            </w:pPr>
            <w:r w:rsidRPr="00F0297E">
              <w:rPr>
                <w:rFonts w:ascii="Times New Roman" w:hAnsi="Times New Roman" w:cs="Times New Roman"/>
                <w:b/>
                <w:sz w:val="28"/>
                <w:szCs w:val="28"/>
              </w:rPr>
              <w:t>ответственные</w:t>
            </w:r>
          </w:p>
        </w:tc>
      </w:tr>
      <w:tr w:rsidR="00386E44" w:rsidRPr="00F0297E" w:rsidTr="00386E44">
        <w:tc>
          <w:tcPr>
            <w:tcW w:w="10314" w:type="dxa"/>
            <w:gridSpan w:val="3"/>
          </w:tcPr>
          <w:p w:rsidR="00386E44" w:rsidRPr="005F5D53" w:rsidRDefault="00386E44" w:rsidP="00386E44">
            <w:pPr>
              <w:jc w:val="center"/>
              <w:rPr>
                <w:rFonts w:ascii="Times New Roman" w:hAnsi="Times New Roman" w:cs="Times New Roman"/>
                <w:b/>
                <w:bCs/>
                <w:sz w:val="28"/>
                <w:szCs w:val="28"/>
              </w:rPr>
            </w:pPr>
            <w:r w:rsidRPr="005F5D53">
              <w:rPr>
                <w:rFonts w:ascii="Times New Roman" w:hAnsi="Times New Roman" w:cs="Times New Roman"/>
                <w:b/>
                <w:bCs/>
                <w:sz w:val="28"/>
                <w:szCs w:val="28"/>
              </w:rPr>
              <w:t xml:space="preserve">Мероприятия с </w:t>
            </w:r>
            <w:proofErr w:type="gramStart"/>
            <w:r w:rsidRPr="005F5D53">
              <w:rPr>
                <w:rFonts w:ascii="Times New Roman" w:hAnsi="Times New Roman" w:cs="Times New Roman"/>
                <w:b/>
                <w:bCs/>
                <w:sz w:val="28"/>
                <w:szCs w:val="28"/>
              </w:rPr>
              <w:t>обучающимися</w:t>
            </w:r>
            <w:proofErr w:type="gramEnd"/>
          </w:p>
          <w:p w:rsidR="00386E44" w:rsidRPr="00F0297E" w:rsidRDefault="00386E44" w:rsidP="00386E44">
            <w:pPr>
              <w:jc w:val="center"/>
              <w:rPr>
                <w:rFonts w:ascii="Times New Roman" w:hAnsi="Times New Roman" w:cs="Times New Roman"/>
                <w:b/>
                <w:sz w:val="28"/>
                <w:szCs w:val="28"/>
              </w:rPr>
            </w:pPr>
            <w:r w:rsidRPr="005F5D53">
              <w:rPr>
                <w:rFonts w:ascii="Times New Roman" w:hAnsi="Times New Roman" w:cs="Times New Roman"/>
                <w:b/>
                <w:bCs/>
                <w:sz w:val="28"/>
                <w:szCs w:val="28"/>
              </w:rPr>
              <w:t>(участвуют преподаватели и обучающиеся)</w:t>
            </w:r>
          </w:p>
        </w:tc>
      </w:tr>
      <w:tr w:rsidR="00386E44" w:rsidRPr="00F0297E" w:rsidTr="00386E44">
        <w:tc>
          <w:tcPr>
            <w:tcW w:w="5637" w:type="dxa"/>
          </w:tcPr>
          <w:p w:rsidR="00386E44" w:rsidRPr="00C26753" w:rsidRDefault="00386E44" w:rsidP="00386E44">
            <w:pPr>
              <w:rPr>
                <w:rFonts w:ascii="Times New Roman" w:hAnsi="Times New Roman" w:cs="Times New Roman"/>
                <w:sz w:val="28"/>
                <w:szCs w:val="28"/>
              </w:rPr>
            </w:pPr>
            <w:r w:rsidRPr="00C26753">
              <w:rPr>
                <w:rFonts w:ascii="Times New Roman" w:hAnsi="Times New Roman" w:cs="Times New Roman"/>
                <w:sz w:val="28"/>
                <w:szCs w:val="28"/>
              </w:rPr>
              <w:t>Беседы о профессии педагога.</w:t>
            </w:r>
          </w:p>
          <w:p w:rsidR="00386E44" w:rsidRPr="00F0297E" w:rsidRDefault="00386E44" w:rsidP="00386E44">
            <w:pPr>
              <w:rPr>
                <w:rFonts w:ascii="Times New Roman" w:hAnsi="Times New Roman" w:cs="Times New Roman"/>
                <w:sz w:val="28"/>
                <w:szCs w:val="28"/>
              </w:rPr>
            </w:pPr>
            <w:r w:rsidRPr="00C26753">
              <w:rPr>
                <w:rFonts w:ascii="Times New Roman" w:hAnsi="Times New Roman" w:cs="Times New Roman"/>
                <w:sz w:val="28"/>
                <w:szCs w:val="28"/>
              </w:rPr>
              <w:t>«Педагоги! Ваш труд</w:t>
            </w:r>
            <w:r>
              <w:rPr>
                <w:rFonts w:ascii="Times New Roman" w:hAnsi="Times New Roman" w:cs="Times New Roman"/>
                <w:sz w:val="28"/>
                <w:szCs w:val="28"/>
              </w:rPr>
              <w:t xml:space="preserve"> </w:t>
            </w:r>
            <w:r w:rsidRPr="00C26753">
              <w:rPr>
                <w:rFonts w:ascii="Times New Roman" w:hAnsi="Times New Roman" w:cs="Times New Roman"/>
                <w:sz w:val="28"/>
                <w:szCs w:val="28"/>
              </w:rPr>
              <w:t>бесценен»</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2976" w:type="dxa"/>
          </w:tcPr>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36F85">
              <w:rPr>
                <w:rFonts w:ascii="Times New Roman" w:hAnsi="Times New Roman" w:cs="Times New Roman"/>
                <w:sz w:val="24"/>
                <w:szCs w:val="24"/>
              </w:rPr>
              <w:t>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w:t>
            </w:r>
            <w:r>
              <w:rPr>
                <w:rFonts w:ascii="Times New Roman" w:hAnsi="Times New Roman" w:cs="Times New Roman"/>
                <w:sz w:val="24"/>
                <w:szCs w:val="24"/>
              </w:rPr>
              <w:t>оводители</w:t>
            </w:r>
            <w:proofErr w:type="spellEnd"/>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sidRPr="00F0297E">
              <w:rPr>
                <w:rFonts w:ascii="Times New Roman" w:hAnsi="Times New Roman" w:cs="Times New Roman"/>
                <w:sz w:val="28"/>
                <w:szCs w:val="28"/>
              </w:rPr>
              <w:t>Выставка-галерея «Наши учителя»</w:t>
            </w:r>
          </w:p>
        </w:tc>
        <w:tc>
          <w:tcPr>
            <w:tcW w:w="1701" w:type="dxa"/>
          </w:tcPr>
          <w:p w:rsidR="00386E44" w:rsidRPr="00F0297E" w:rsidRDefault="00386E44" w:rsidP="00386E44">
            <w:pPr>
              <w:rPr>
                <w:rFonts w:ascii="Times New Roman" w:hAnsi="Times New Roman" w:cs="Times New Roman"/>
                <w:sz w:val="28"/>
                <w:szCs w:val="28"/>
              </w:rPr>
            </w:pPr>
            <w:r>
              <w:rPr>
                <w:rFonts w:ascii="Times New Roman" w:hAnsi="Times New Roman" w:cs="Times New Roman"/>
                <w:sz w:val="28"/>
                <w:szCs w:val="28"/>
              </w:rPr>
              <w:t>март</w:t>
            </w:r>
          </w:p>
        </w:tc>
        <w:tc>
          <w:tcPr>
            <w:tcW w:w="2976" w:type="dxa"/>
          </w:tcPr>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36F85">
              <w:rPr>
                <w:rFonts w:ascii="Times New Roman" w:hAnsi="Times New Roman" w:cs="Times New Roman"/>
                <w:sz w:val="24"/>
                <w:szCs w:val="24"/>
              </w:rPr>
              <w:t>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уководители</w:t>
            </w:r>
            <w:proofErr w:type="spellEnd"/>
          </w:p>
        </w:tc>
      </w:tr>
      <w:tr w:rsidR="00386E44" w:rsidRPr="00F0297E" w:rsidTr="00386E44">
        <w:tc>
          <w:tcPr>
            <w:tcW w:w="5637" w:type="dxa"/>
          </w:tcPr>
          <w:p w:rsidR="00386E44" w:rsidRDefault="00386E44" w:rsidP="00386E44">
            <w:pPr>
              <w:rPr>
                <w:rFonts w:ascii="Times New Roman" w:hAnsi="Times New Roman" w:cs="Times New Roman"/>
                <w:sz w:val="28"/>
                <w:szCs w:val="28"/>
              </w:rPr>
            </w:pPr>
            <w:r w:rsidRPr="00275D60">
              <w:rPr>
                <w:rFonts w:ascii="Times New Roman" w:hAnsi="Times New Roman" w:cs="Times New Roman"/>
                <w:sz w:val="28"/>
                <w:szCs w:val="28"/>
              </w:rPr>
              <w:t>Акци</w:t>
            </w:r>
            <w:proofErr w:type="gramStart"/>
            <w:r w:rsidRPr="00275D60">
              <w:rPr>
                <w:rFonts w:ascii="Times New Roman" w:hAnsi="Times New Roman" w:cs="Times New Roman"/>
                <w:sz w:val="28"/>
                <w:szCs w:val="28"/>
              </w:rPr>
              <w:t>я-</w:t>
            </w:r>
            <w:proofErr w:type="gramEnd"/>
            <w:r w:rsidRPr="00275D60">
              <w:rPr>
                <w:rFonts w:ascii="Times New Roman" w:hAnsi="Times New Roman" w:cs="Times New Roman"/>
                <w:sz w:val="28"/>
                <w:szCs w:val="28"/>
              </w:rPr>
              <w:t xml:space="preserve"> пожелания любимому учителю</w:t>
            </w:r>
          </w:p>
          <w:p w:rsidR="00386E44" w:rsidRPr="00F0297E" w:rsidRDefault="00386E44" w:rsidP="00386E44">
            <w:pPr>
              <w:rPr>
                <w:rFonts w:ascii="Times New Roman" w:hAnsi="Times New Roman" w:cs="Times New Roman"/>
                <w:sz w:val="28"/>
                <w:szCs w:val="28"/>
              </w:rPr>
            </w:pP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октябрь</w:t>
            </w:r>
          </w:p>
        </w:tc>
        <w:tc>
          <w:tcPr>
            <w:tcW w:w="2976" w:type="dxa"/>
          </w:tcPr>
          <w:p w:rsidR="00386E44" w:rsidRPr="00236F85"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иректора по 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уководители</w:t>
            </w:r>
            <w:proofErr w:type="spellEnd"/>
          </w:p>
        </w:tc>
      </w:tr>
      <w:tr w:rsidR="00386E44" w:rsidRPr="00F0297E" w:rsidTr="00386E44">
        <w:tc>
          <w:tcPr>
            <w:tcW w:w="5637" w:type="dxa"/>
          </w:tcPr>
          <w:p w:rsidR="00386E44" w:rsidRPr="00275D60" w:rsidRDefault="00386E44" w:rsidP="00386E44">
            <w:pPr>
              <w:rPr>
                <w:rFonts w:ascii="Times New Roman" w:hAnsi="Times New Roman" w:cs="Times New Roman"/>
                <w:sz w:val="28"/>
                <w:szCs w:val="28"/>
              </w:rPr>
            </w:pPr>
            <w:r w:rsidRPr="00275D60">
              <w:rPr>
                <w:rFonts w:ascii="Times New Roman" w:hAnsi="Times New Roman" w:cs="Times New Roman"/>
                <w:sz w:val="28"/>
                <w:szCs w:val="28"/>
              </w:rPr>
              <w:t>Выставка поздравительных открыток</w:t>
            </w:r>
            <w:r>
              <w:rPr>
                <w:rFonts w:ascii="Times New Roman" w:hAnsi="Times New Roman" w:cs="Times New Roman"/>
                <w:sz w:val="28"/>
                <w:szCs w:val="28"/>
              </w:rPr>
              <w:t xml:space="preserve"> «Спасибо за урок!»</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октябрь</w:t>
            </w:r>
          </w:p>
        </w:tc>
        <w:tc>
          <w:tcPr>
            <w:tcW w:w="2976" w:type="dxa"/>
          </w:tcPr>
          <w:p w:rsidR="00386E44" w:rsidRPr="00236F85"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иректора по 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уководители</w:t>
            </w:r>
            <w:proofErr w:type="spellEnd"/>
          </w:p>
        </w:tc>
      </w:tr>
      <w:tr w:rsidR="00386E44" w:rsidRPr="00F0297E" w:rsidTr="00386E44">
        <w:tc>
          <w:tcPr>
            <w:tcW w:w="5637" w:type="dxa"/>
          </w:tcPr>
          <w:p w:rsidR="00386E44" w:rsidRPr="00275D60" w:rsidRDefault="00386E44" w:rsidP="00386E44">
            <w:pPr>
              <w:rPr>
                <w:rFonts w:ascii="Times New Roman" w:hAnsi="Times New Roman" w:cs="Times New Roman"/>
                <w:sz w:val="28"/>
                <w:szCs w:val="28"/>
              </w:rPr>
            </w:pPr>
            <w:r w:rsidRPr="00275D60">
              <w:rPr>
                <w:rFonts w:ascii="Times New Roman" w:hAnsi="Times New Roman" w:cs="Times New Roman"/>
                <w:sz w:val="28"/>
                <w:szCs w:val="28"/>
              </w:rPr>
              <w:t>Фотовыставка «Школьные истории»</w:t>
            </w:r>
          </w:p>
        </w:tc>
        <w:tc>
          <w:tcPr>
            <w:tcW w:w="1701" w:type="dxa"/>
          </w:tcPr>
          <w:p w:rsidR="00386E44" w:rsidRDefault="00386E44" w:rsidP="00386E44">
            <w:pPr>
              <w:rPr>
                <w:rFonts w:ascii="Times New Roman" w:hAnsi="Times New Roman" w:cs="Times New Roman"/>
                <w:sz w:val="28"/>
                <w:szCs w:val="28"/>
              </w:rPr>
            </w:pPr>
          </w:p>
        </w:tc>
        <w:tc>
          <w:tcPr>
            <w:tcW w:w="2976" w:type="dxa"/>
          </w:tcPr>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36F85">
              <w:rPr>
                <w:rFonts w:ascii="Times New Roman" w:hAnsi="Times New Roman" w:cs="Times New Roman"/>
                <w:sz w:val="24"/>
                <w:szCs w:val="24"/>
              </w:rPr>
              <w:t>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уководители</w:t>
            </w:r>
            <w:proofErr w:type="spellEnd"/>
          </w:p>
        </w:tc>
      </w:tr>
      <w:tr w:rsidR="00386E44" w:rsidRPr="00F0297E" w:rsidTr="00386E44">
        <w:tc>
          <w:tcPr>
            <w:tcW w:w="10314" w:type="dxa"/>
            <w:gridSpan w:val="3"/>
          </w:tcPr>
          <w:p w:rsidR="00386E44" w:rsidRPr="00386E44" w:rsidRDefault="00386E44" w:rsidP="00386E44">
            <w:pPr>
              <w:jc w:val="center"/>
              <w:rPr>
                <w:rFonts w:ascii="Times New Roman" w:hAnsi="Times New Roman" w:cs="Times New Roman"/>
                <w:b/>
                <w:sz w:val="28"/>
                <w:szCs w:val="28"/>
              </w:rPr>
            </w:pPr>
            <w:r w:rsidRPr="00236F85">
              <w:rPr>
                <w:rFonts w:ascii="Times New Roman" w:hAnsi="Times New Roman" w:cs="Times New Roman"/>
                <w:b/>
                <w:sz w:val="28"/>
                <w:szCs w:val="28"/>
              </w:rPr>
              <w:t>Мероприятия с педагогами</w:t>
            </w:r>
            <w:r>
              <w:rPr>
                <w:rFonts w:ascii="Times New Roman" w:hAnsi="Times New Roman" w:cs="Times New Roman"/>
                <w:b/>
                <w:sz w:val="28"/>
                <w:szCs w:val="28"/>
              </w:rPr>
              <w:t xml:space="preserve"> и родителями</w:t>
            </w:r>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sidRPr="00F0297E">
              <w:rPr>
                <w:rFonts w:ascii="Times New Roman" w:hAnsi="Times New Roman" w:cs="Times New Roman"/>
                <w:sz w:val="28"/>
                <w:szCs w:val="28"/>
              </w:rPr>
              <w:t>Видеорепортаж «Педагогические династии школы»</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февраль-март</w:t>
            </w:r>
          </w:p>
        </w:tc>
        <w:tc>
          <w:tcPr>
            <w:tcW w:w="2976" w:type="dxa"/>
          </w:tcPr>
          <w:p w:rsidR="00386E44" w:rsidRPr="00236F85"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 xml:space="preserve">иректора по </w:t>
            </w:r>
            <w:r>
              <w:rPr>
                <w:rFonts w:ascii="Times New Roman" w:hAnsi="Times New Roman" w:cs="Times New Roman"/>
                <w:sz w:val="24"/>
                <w:szCs w:val="24"/>
              </w:rPr>
              <w:t>У</w:t>
            </w:r>
            <w:r w:rsidRPr="00236F85">
              <w:rPr>
                <w:rFonts w:ascii="Times New Roman" w:hAnsi="Times New Roman" w:cs="Times New Roman"/>
                <w:sz w:val="24"/>
                <w:szCs w:val="24"/>
              </w:rPr>
              <w:t>Р</w:t>
            </w:r>
          </w:p>
          <w:p w:rsidR="00386E44" w:rsidRPr="00236F85" w:rsidRDefault="00386E44" w:rsidP="00386E44">
            <w:pPr>
              <w:rPr>
                <w:rFonts w:ascii="Times New Roman" w:hAnsi="Times New Roman" w:cs="Times New Roman"/>
                <w:sz w:val="24"/>
                <w:szCs w:val="24"/>
              </w:rPr>
            </w:pPr>
          </w:p>
        </w:tc>
      </w:tr>
      <w:tr w:rsidR="00386E44" w:rsidRPr="00F0297E" w:rsidTr="00386E44">
        <w:tc>
          <w:tcPr>
            <w:tcW w:w="5637" w:type="dxa"/>
          </w:tcPr>
          <w:p w:rsidR="00386E44" w:rsidRPr="00F0297E" w:rsidRDefault="00E23136" w:rsidP="00E23136">
            <w:pPr>
              <w:rPr>
                <w:rFonts w:ascii="Times New Roman" w:hAnsi="Times New Roman" w:cs="Times New Roman"/>
                <w:sz w:val="28"/>
                <w:szCs w:val="28"/>
              </w:rPr>
            </w:pPr>
            <w:r>
              <w:rPr>
                <w:rFonts w:ascii="Times New Roman" w:hAnsi="Times New Roman" w:cs="Times New Roman"/>
                <w:sz w:val="28"/>
                <w:szCs w:val="28"/>
              </w:rPr>
              <w:t>Создание видеоролика</w:t>
            </w:r>
            <w:r w:rsidR="00386E44" w:rsidRPr="00980543">
              <w:rPr>
                <w:rFonts w:ascii="Times New Roman" w:hAnsi="Times New Roman" w:cs="Times New Roman"/>
                <w:sz w:val="28"/>
                <w:szCs w:val="28"/>
              </w:rPr>
              <w:t xml:space="preserve"> «</w:t>
            </w:r>
            <w:r>
              <w:rPr>
                <w:rFonts w:ascii="Times New Roman" w:hAnsi="Times New Roman" w:cs="Times New Roman"/>
                <w:sz w:val="28"/>
                <w:szCs w:val="28"/>
              </w:rPr>
              <w:t>Читая Ушинского</w:t>
            </w:r>
            <w:r w:rsidR="00386E44" w:rsidRPr="00980543">
              <w:rPr>
                <w:rFonts w:ascii="Times New Roman" w:hAnsi="Times New Roman" w:cs="Times New Roman"/>
                <w:sz w:val="28"/>
                <w:szCs w:val="28"/>
              </w:rPr>
              <w:t xml:space="preserve">» (к 200 </w:t>
            </w:r>
            <w:proofErr w:type="spellStart"/>
            <w:r w:rsidR="00386E44" w:rsidRPr="00980543">
              <w:rPr>
                <w:rFonts w:ascii="Times New Roman" w:hAnsi="Times New Roman" w:cs="Times New Roman"/>
                <w:sz w:val="28"/>
                <w:szCs w:val="28"/>
              </w:rPr>
              <w:t>летию</w:t>
            </w:r>
            <w:proofErr w:type="spellEnd"/>
            <w:r w:rsidR="00386E44" w:rsidRPr="00980543">
              <w:rPr>
                <w:rFonts w:ascii="Times New Roman" w:hAnsi="Times New Roman" w:cs="Times New Roman"/>
                <w:sz w:val="28"/>
                <w:szCs w:val="28"/>
              </w:rPr>
              <w:t xml:space="preserve"> К.Д. Ушинского)</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2976" w:type="dxa"/>
          </w:tcPr>
          <w:p w:rsidR="00386E44"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 xml:space="preserve">иректора по </w:t>
            </w:r>
            <w:r>
              <w:rPr>
                <w:rFonts w:ascii="Times New Roman" w:hAnsi="Times New Roman" w:cs="Times New Roman"/>
                <w:sz w:val="24"/>
                <w:szCs w:val="24"/>
              </w:rPr>
              <w:t>У</w:t>
            </w:r>
            <w:r w:rsidRPr="00236F85">
              <w:rPr>
                <w:rFonts w:ascii="Times New Roman" w:hAnsi="Times New Roman" w:cs="Times New Roman"/>
                <w:sz w:val="24"/>
                <w:szCs w:val="24"/>
              </w:rPr>
              <w:t>Р</w:t>
            </w:r>
          </w:p>
          <w:p w:rsidR="00E23136" w:rsidRPr="00236F85" w:rsidRDefault="00E23136" w:rsidP="00386E44">
            <w:pPr>
              <w:rPr>
                <w:rFonts w:ascii="Times New Roman" w:hAnsi="Times New Roman" w:cs="Times New Roman"/>
                <w:sz w:val="24"/>
                <w:szCs w:val="24"/>
              </w:rPr>
            </w:pPr>
            <w:r>
              <w:rPr>
                <w:rFonts w:ascii="Times New Roman" w:hAnsi="Times New Roman" w:cs="Times New Roman"/>
                <w:sz w:val="24"/>
                <w:szCs w:val="24"/>
              </w:rPr>
              <w:t>педагоги</w:t>
            </w:r>
          </w:p>
          <w:p w:rsidR="00386E44" w:rsidRPr="00236F85" w:rsidRDefault="00386E44" w:rsidP="00386E44">
            <w:pPr>
              <w:rPr>
                <w:rFonts w:ascii="Times New Roman" w:hAnsi="Times New Roman" w:cs="Times New Roman"/>
                <w:sz w:val="24"/>
                <w:szCs w:val="24"/>
              </w:rPr>
            </w:pPr>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sidRPr="00F0297E">
              <w:rPr>
                <w:rFonts w:ascii="Times New Roman" w:hAnsi="Times New Roman" w:cs="Times New Roman"/>
                <w:sz w:val="28"/>
                <w:szCs w:val="28"/>
              </w:rPr>
              <w:lastRenderedPageBreak/>
              <w:t>Школьный фестиваль педагогического мастерства  «Калейдоскоп педагогических идей»</w:t>
            </w:r>
          </w:p>
        </w:tc>
        <w:tc>
          <w:tcPr>
            <w:tcW w:w="1701" w:type="dxa"/>
          </w:tcPr>
          <w:p w:rsidR="00386E44" w:rsidRPr="00F0297E" w:rsidRDefault="00386E44" w:rsidP="00386E44">
            <w:pPr>
              <w:rPr>
                <w:rFonts w:ascii="Times New Roman" w:hAnsi="Times New Roman" w:cs="Times New Roman"/>
                <w:sz w:val="28"/>
                <w:szCs w:val="28"/>
              </w:rPr>
            </w:pPr>
            <w:r>
              <w:rPr>
                <w:rFonts w:ascii="Times New Roman" w:hAnsi="Times New Roman" w:cs="Times New Roman"/>
                <w:sz w:val="28"/>
                <w:szCs w:val="28"/>
              </w:rPr>
              <w:t>апрель-май</w:t>
            </w:r>
          </w:p>
        </w:tc>
        <w:tc>
          <w:tcPr>
            <w:tcW w:w="2976" w:type="dxa"/>
          </w:tcPr>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36F85">
              <w:rPr>
                <w:rFonts w:ascii="Times New Roman" w:hAnsi="Times New Roman" w:cs="Times New Roman"/>
                <w:sz w:val="24"/>
                <w:szCs w:val="24"/>
              </w:rPr>
              <w:t>ВР</w:t>
            </w:r>
          </w:p>
          <w:p w:rsidR="00386E44" w:rsidRPr="00236F85" w:rsidRDefault="00386E44" w:rsidP="00386E44">
            <w:pPr>
              <w:rPr>
                <w:rFonts w:ascii="Times New Roman" w:hAnsi="Times New Roman" w:cs="Times New Roman"/>
                <w:sz w:val="24"/>
                <w:szCs w:val="24"/>
              </w:rPr>
            </w:pPr>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Pr>
                <w:rFonts w:ascii="Times New Roman" w:hAnsi="Times New Roman" w:cs="Times New Roman"/>
                <w:sz w:val="28"/>
                <w:szCs w:val="28"/>
              </w:rPr>
              <w:t>Акция «Учителя учителей»</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август</w:t>
            </w:r>
          </w:p>
        </w:tc>
        <w:tc>
          <w:tcPr>
            <w:tcW w:w="2976" w:type="dxa"/>
          </w:tcPr>
          <w:p w:rsidR="00386E44" w:rsidRPr="001C1F39" w:rsidRDefault="00386E44" w:rsidP="00386E44">
            <w:pPr>
              <w:rPr>
                <w:rFonts w:ascii="Times New Roman" w:hAnsi="Times New Roman" w:cs="Times New Roman"/>
                <w:sz w:val="24"/>
                <w:szCs w:val="24"/>
              </w:rPr>
            </w:pPr>
            <w:r>
              <w:rPr>
                <w:rFonts w:ascii="Times New Roman" w:hAnsi="Times New Roman" w:cs="Times New Roman"/>
                <w:sz w:val="24"/>
                <w:szCs w:val="24"/>
              </w:rPr>
              <w:t>Педагоги</w:t>
            </w:r>
          </w:p>
        </w:tc>
      </w:tr>
      <w:tr w:rsidR="00386E44" w:rsidRPr="00F0297E" w:rsidTr="00386E44">
        <w:tc>
          <w:tcPr>
            <w:tcW w:w="5637" w:type="dxa"/>
          </w:tcPr>
          <w:p w:rsidR="00386E44" w:rsidRPr="00F0297E" w:rsidRDefault="00386E44" w:rsidP="004D2077">
            <w:pPr>
              <w:rPr>
                <w:rFonts w:ascii="Times New Roman" w:hAnsi="Times New Roman" w:cs="Times New Roman"/>
                <w:sz w:val="28"/>
                <w:szCs w:val="28"/>
              </w:rPr>
            </w:pPr>
            <w:r>
              <w:rPr>
                <w:rFonts w:ascii="Times New Roman" w:hAnsi="Times New Roman" w:cs="Times New Roman"/>
                <w:sz w:val="28"/>
                <w:szCs w:val="28"/>
              </w:rPr>
              <w:t>Общешкольно</w:t>
            </w:r>
            <w:r w:rsidR="004D2077">
              <w:rPr>
                <w:rFonts w:ascii="Times New Roman" w:hAnsi="Times New Roman" w:cs="Times New Roman"/>
                <w:sz w:val="28"/>
                <w:szCs w:val="28"/>
              </w:rPr>
              <w:t>е</w:t>
            </w:r>
            <w:r>
              <w:rPr>
                <w:rFonts w:ascii="Times New Roman" w:hAnsi="Times New Roman" w:cs="Times New Roman"/>
                <w:sz w:val="28"/>
                <w:szCs w:val="28"/>
              </w:rPr>
              <w:t xml:space="preserve"> родительское  с</w:t>
            </w:r>
            <w:r w:rsidRPr="00275D60">
              <w:rPr>
                <w:rFonts w:ascii="Times New Roman" w:hAnsi="Times New Roman" w:cs="Times New Roman"/>
                <w:sz w:val="28"/>
                <w:szCs w:val="28"/>
              </w:rPr>
              <w:t xml:space="preserve">обрание «Родители </w:t>
            </w:r>
            <w:r>
              <w:rPr>
                <w:rFonts w:ascii="Times New Roman" w:hAnsi="Times New Roman" w:cs="Times New Roman"/>
                <w:sz w:val="28"/>
                <w:szCs w:val="28"/>
              </w:rPr>
              <w:t xml:space="preserve">– </w:t>
            </w:r>
            <w:r w:rsidRPr="00275D60">
              <w:rPr>
                <w:rFonts w:ascii="Times New Roman" w:hAnsi="Times New Roman" w:cs="Times New Roman"/>
                <w:sz w:val="28"/>
                <w:szCs w:val="28"/>
              </w:rPr>
              <w:t>главные наставники в жизни ребенка»</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сентябрь</w:t>
            </w:r>
          </w:p>
        </w:tc>
        <w:tc>
          <w:tcPr>
            <w:tcW w:w="2976" w:type="dxa"/>
          </w:tcPr>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36F85">
              <w:rPr>
                <w:rFonts w:ascii="Times New Roman" w:hAnsi="Times New Roman" w:cs="Times New Roman"/>
                <w:sz w:val="24"/>
                <w:szCs w:val="24"/>
              </w:rPr>
              <w:t>ВР</w:t>
            </w:r>
          </w:p>
          <w:p w:rsidR="00386E44" w:rsidRPr="00236F85" w:rsidRDefault="00386E44" w:rsidP="00386E44">
            <w:pPr>
              <w:rPr>
                <w:rFonts w:ascii="Times New Roman" w:hAnsi="Times New Roman" w:cs="Times New Roman"/>
                <w:sz w:val="24"/>
                <w:szCs w:val="24"/>
              </w:rPr>
            </w:pPr>
            <w:proofErr w:type="spellStart"/>
            <w:r w:rsidRPr="00236F85">
              <w:rPr>
                <w:rFonts w:ascii="Times New Roman" w:hAnsi="Times New Roman" w:cs="Times New Roman"/>
                <w:sz w:val="24"/>
                <w:szCs w:val="24"/>
              </w:rPr>
              <w:t>Кл</w:t>
            </w:r>
            <w:proofErr w:type="gramStart"/>
            <w:r w:rsidRPr="00236F85">
              <w:rPr>
                <w:rFonts w:ascii="Times New Roman" w:hAnsi="Times New Roman" w:cs="Times New Roman"/>
                <w:sz w:val="24"/>
                <w:szCs w:val="24"/>
              </w:rPr>
              <w:t>.р</w:t>
            </w:r>
            <w:proofErr w:type="gramEnd"/>
            <w:r w:rsidRPr="00236F85">
              <w:rPr>
                <w:rFonts w:ascii="Times New Roman" w:hAnsi="Times New Roman" w:cs="Times New Roman"/>
                <w:sz w:val="24"/>
                <w:szCs w:val="24"/>
              </w:rPr>
              <w:t>уководители</w:t>
            </w:r>
            <w:proofErr w:type="spellEnd"/>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sidRPr="00F0297E">
              <w:rPr>
                <w:rFonts w:ascii="Times New Roman" w:hAnsi="Times New Roman" w:cs="Times New Roman"/>
                <w:sz w:val="28"/>
                <w:szCs w:val="28"/>
              </w:rPr>
              <w:t>Организация проведения праздничных мероприятий, посвященных Дню учителя</w:t>
            </w:r>
          </w:p>
        </w:tc>
        <w:tc>
          <w:tcPr>
            <w:tcW w:w="1701" w:type="dxa"/>
          </w:tcPr>
          <w:p w:rsidR="00386E44" w:rsidRPr="00F0297E" w:rsidRDefault="00386E44" w:rsidP="00386E44">
            <w:pPr>
              <w:rPr>
                <w:rFonts w:ascii="Times New Roman" w:hAnsi="Times New Roman" w:cs="Times New Roman"/>
                <w:sz w:val="28"/>
                <w:szCs w:val="28"/>
              </w:rPr>
            </w:pPr>
            <w:r>
              <w:rPr>
                <w:rFonts w:ascii="Times New Roman" w:hAnsi="Times New Roman" w:cs="Times New Roman"/>
                <w:sz w:val="28"/>
                <w:szCs w:val="28"/>
              </w:rPr>
              <w:t>октябрь</w:t>
            </w:r>
          </w:p>
        </w:tc>
        <w:tc>
          <w:tcPr>
            <w:tcW w:w="2976" w:type="dxa"/>
          </w:tcPr>
          <w:p w:rsidR="00386E44" w:rsidRPr="00236F85"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иректора по ВР</w:t>
            </w:r>
          </w:p>
          <w:p w:rsidR="00386E44" w:rsidRPr="00236F85" w:rsidRDefault="00386E44" w:rsidP="00386E44">
            <w:pPr>
              <w:rPr>
                <w:rFonts w:ascii="Times New Roman" w:hAnsi="Times New Roman" w:cs="Times New Roman"/>
                <w:sz w:val="24"/>
                <w:szCs w:val="24"/>
              </w:rPr>
            </w:pPr>
            <w:r>
              <w:rPr>
                <w:rFonts w:ascii="Times New Roman" w:hAnsi="Times New Roman" w:cs="Times New Roman"/>
                <w:sz w:val="24"/>
                <w:szCs w:val="24"/>
              </w:rPr>
              <w:t>Учитель музыки</w:t>
            </w:r>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Pr>
                <w:rFonts w:ascii="Times New Roman" w:hAnsi="Times New Roman" w:cs="Times New Roman"/>
                <w:sz w:val="28"/>
                <w:szCs w:val="28"/>
              </w:rPr>
              <w:t xml:space="preserve">Конкурс </w:t>
            </w:r>
            <w:r w:rsidRPr="00980543">
              <w:rPr>
                <w:rFonts w:ascii="Times New Roman" w:hAnsi="Times New Roman" w:cs="Times New Roman"/>
                <w:sz w:val="28"/>
                <w:szCs w:val="28"/>
              </w:rPr>
              <w:t>«Знаменитые женщины педагоги»</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ноябрь</w:t>
            </w:r>
          </w:p>
        </w:tc>
        <w:tc>
          <w:tcPr>
            <w:tcW w:w="2976" w:type="dxa"/>
          </w:tcPr>
          <w:p w:rsidR="00386E44" w:rsidRPr="00236F85" w:rsidRDefault="00386E44" w:rsidP="00386E44">
            <w:pPr>
              <w:rPr>
                <w:rFonts w:ascii="Times New Roman" w:hAnsi="Times New Roman" w:cs="Times New Roman"/>
                <w:sz w:val="24"/>
                <w:szCs w:val="24"/>
              </w:rPr>
            </w:pPr>
            <w:r w:rsidRPr="00236F85">
              <w:rPr>
                <w:rFonts w:ascii="Times New Roman" w:hAnsi="Times New Roman" w:cs="Times New Roman"/>
                <w:sz w:val="24"/>
                <w:szCs w:val="24"/>
              </w:rPr>
              <w:t>Зам</w:t>
            </w:r>
            <w:proofErr w:type="gramStart"/>
            <w:r w:rsidRPr="00236F85">
              <w:rPr>
                <w:rFonts w:ascii="Times New Roman" w:hAnsi="Times New Roman" w:cs="Times New Roman"/>
                <w:sz w:val="24"/>
                <w:szCs w:val="24"/>
              </w:rPr>
              <w:t>.д</w:t>
            </w:r>
            <w:proofErr w:type="gramEnd"/>
            <w:r w:rsidRPr="00236F85">
              <w:rPr>
                <w:rFonts w:ascii="Times New Roman" w:hAnsi="Times New Roman" w:cs="Times New Roman"/>
                <w:sz w:val="24"/>
                <w:szCs w:val="24"/>
              </w:rPr>
              <w:t xml:space="preserve">иректора по </w:t>
            </w:r>
            <w:r>
              <w:rPr>
                <w:rFonts w:ascii="Times New Roman" w:hAnsi="Times New Roman" w:cs="Times New Roman"/>
                <w:sz w:val="24"/>
                <w:szCs w:val="24"/>
              </w:rPr>
              <w:t>У</w:t>
            </w:r>
            <w:r w:rsidRPr="00236F85">
              <w:rPr>
                <w:rFonts w:ascii="Times New Roman" w:hAnsi="Times New Roman" w:cs="Times New Roman"/>
                <w:sz w:val="24"/>
                <w:szCs w:val="24"/>
              </w:rPr>
              <w:t>Р</w:t>
            </w:r>
          </w:p>
          <w:p w:rsidR="00386E44" w:rsidRPr="00236F85" w:rsidRDefault="00386E44" w:rsidP="00386E44">
            <w:pPr>
              <w:rPr>
                <w:rFonts w:ascii="Times New Roman" w:hAnsi="Times New Roman" w:cs="Times New Roman"/>
                <w:sz w:val="24"/>
                <w:szCs w:val="24"/>
              </w:rPr>
            </w:pPr>
          </w:p>
        </w:tc>
      </w:tr>
      <w:tr w:rsidR="00386E44" w:rsidRPr="00F0297E" w:rsidTr="00386E44">
        <w:tc>
          <w:tcPr>
            <w:tcW w:w="5637" w:type="dxa"/>
          </w:tcPr>
          <w:p w:rsidR="00386E44" w:rsidRPr="00F0297E" w:rsidRDefault="00386E44" w:rsidP="00386E44">
            <w:pPr>
              <w:rPr>
                <w:rFonts w:ascii="Times New Roman" w:hAnsi="Times New Roman" w:cs="Times New Roman"/>
                <w:sz w:val="28"/>
                <w:szCs w:val="28"/>
              </w:rPr>
            </w:pPr>
            <w:r w:rsidRPr="00F0297E">
              <w:rPr>
                <w:rFonts w:ascii="Times New Roman" w:hAnsi="Times New Roman" w:cs="Times New Roman"/>
                <w:sz w:val="28"/>
                <w:szCs w:val="28"/>
              </w:rPr>
              <w:t>Конкурс-игра «Учительство – наше призвание»</w:t>
            </w:r>
          </w:p>
        </w:tc>
        <w:tc>
          <w:tcPr>
            <w:tcW w:w="1701" w:type="dxa"/>
          </w:tcPr>
          <w:p w:rsidR="00386E44" w:rsidRDefault="00386E44" w:rsidP="00386E44">
            <w:pPr>
              <w:rPr>
                <w:rFonts w:ascii="Times New Roman" w:hAnsi="Times New Roman" w:cs="Times New Roman"/>
                <w:sz w:val="28"/>
                <w:szCs w:val="28"/>
              </w:rPr>
            </w:pPr>
            <w:r>
              <w:rPr>
                <w:rFonts w:ascii="Times New Roman" w:hAnsi="Times New Roman" w:cs="Times New Roman"/>
                <w:sz w:val="28"/>
                <w:szCs w:val="28"/>
              </w:rPr>
              <w:t>декабрь</w:t>
            </w:r>
          </w:p>
        </w:tc>
        <w:tc>
          <w:tcPr>
            <w:tcW w:w="2976" w:type="dxa"/>
          </w:tcPr>
          <w:p w:rsidR="00386E44" w:rsidRPr="001C1F39" w:rsidRDefault="00386E44" w:rsidP="00386E44">
            <w:pPr>
              <w:rPr>
                <w:rFonts w:ascii="Times New Roman" w:hAnsi="Times New Roman" w:cs="Times New Roman"/>
                <w:sz w:val="24"/>
                <w:szCs w:val="24"/>
              </w:rPr>
            </w:pPr>
            <w:r w:rsidRPr="001C1F39">
              <w:rPr>
                <w:rFonts w:ascii="Times New Roman" w:hAnsi="Times New Roman" w:cs="Times New Roman"/>
                <w:sz w:val="24"/>
                <w:szCs w:val="24"/>
              </w:rPr>
              <w:t>Зам</w:t>
            </w:r>
            <w:proofErr w:type="gramStart"/>
            <w:r w:rsidRPr="001C1F39">
              <w:rPr>
                <w:rFonts w:ascii="Times New Roman" w:hAnsi="Times New Roman" w:cs="Times New Roman"/>
                <w:sz w:val="24"/>
                <w:szCs w:val="24"/>
              </w:rPr>
              <w:t>.д</w:t>
            </w:r>
            <w:proofErr w:type="gramEnd"/>
            <w:r w:rsidRPr="001C1F39">
              <w:rPr>
                <w:rFonts w:ascii="Times New Roman" w:hAnsi="Times New Roman" w:cs="Times New Roman"/>
                <w:sz w:val="24"/>
                <w:szCs w:val="24"/>
              </w:rPr>
              <w:t xml:space="preserve">иректора по </w:t>
            </w:r>
            <w:r>
              <w:rPr>
                <w:rFonts w:ascii="Times New Roman" w:hAnsi="Times New Roman" w:cs="Times New Roman"/>
                <w:sz w:val="24"/>
                <w:szCs w:val="24"/>
              </w:rPr>
              <w:t>У</w:t>
            </w:r>
            <w:r w:rsidRPr="001C1F39">
              <w:rPr>
                <w:rFonts w:ascii="Times New Roman" w:hAnsi="Times New Roman" w:cs="Times New Roman"/>
                <w:sz w:val="24"/>
                <w:szCs w:val="24"/>
              </w:rPr>
              <w:t>Р</w:t>
            </w:r>
          </w:p>
          <w:p w:rsidR="00386E44" w:rsidRPr="00236F85" w:rsidRDefault="00386E44" w:rsidP="00386E44">
            <w:pPr>
              <w:rPr>
                <w:rFonts w:ascii="Times New Roman" w:hAnsi="Times New Roman" w:cs="Times New Roman"/>
                <w:sz w:val="24"/>
                <w:szCs w:val="24"/>
              </w:rPr>
            </w:pPr>
          </w:p>
        </w:tc>
      </w:tr>
    </w:tbl>
    <w:p w:rsidR="00386E44" w:rsidRDefault="00386E44" w:rsidP="00386E44"/>
    <w:p w:rsidR="00A413B8" w:rsidRPr="007053F5" w:rsidRDefault="00A413B8" w:rsidP="007053F5">
      <w:pPr>
        <w:jc w:val="center"/>
        <w:rPr>
          <w:rFonts w:ascii="Times New Roman" w:hAnsi="Times New Roman" w:cs="Times New Roman"/>
          <w:b/>
          <w:sz w:val="28"/>
          <w:szCs w:val="28"/>
        </w:rPr>
      </w:pPr>
      <w:r w:rsidRPr="007053F5">
        <w:rPr>
          <w:rFonts w:ascii="Times New Roman" w:hAnsi="Times New Roman" w:cs="Times New Roman"/>
          <w:b/>
          <w:sz w:val="28"/>
          <w:szCs w:val="28"/>
        </w:rPr>
        <w:t>Выводы по разделу</w:t>
      </w:r>
    </w:p>
    <w:p w:rsidR="00A413B8" w:rsidRPr="002B325B" w:rsidRDefault="00A413B8" w:rsidP="002B325B">
      <w:pPr>
        <w:spacing w:line="240" w:lineRule="auto"/>
        <w:ind w:firstLine="708"/>
        <w:jc w:val="both"/>
        <w:rPr>
          <w:rFonts w:ascii="Times New Roman" w:hAnsi="Times New Roman" w:cs="Times New Roman"/>
          <w:sz w:val="28"/>
          <w:szCs w:val="28"/>
        </w:rPr>
      </w:pPr>
      <w:r w:rsidRPr="007053F5">
        <w:rPr>
          <w:rFonts w:ascii="Times New Roman" w:hAnsi="Times New Roman" w:cs="Times New Roman"/>
          <w:sz w:val="28"/>
          <w:szCs w:val="28"/>
        </w:rPr>
        <w:t>Методическая работа корпуса №1 направлена на обеспечение профессионального роста педагогов и развитие их творческого потенциала, обеспечивающих личностное развитие обучающихся с интеллектуальными нарушениями</w:t>
      </w:r>
      <w:r w:rsidR="007053F5" w:rsidRPr="007053F5">
        <w:rPr>
          <w:rFonts w:ascii="Times New Roman" w:hAnsi="Times New Roman" w:cs="Times New Roman"/>
          <w:sz w:val="28"/>
          <w:szCs w:val="28"/>
        </w:rPr>
        <w:t xml:space="preserve">. Качество </w:t>
      </w:r>
      <w:r w:rsidR="007053F5" w:rsidRPr="002B325B">
        <w:rPr>
          <w:rFonts w:ascii="Times New Roman" w:hAnsi="Times New Roman" w:cs="Times New Roman"/>
          <w:sz w:val="28"/>
          <w:szCs w:val="28"/>
        </w:rPr>
        <w:t>учебно-методического обеспечения подтверждается высокой результативностью участия в конкурсах профессионального мастерства, обобщения  и распространения педагогического опыта.</w:t>
      </w:r>
      <w:r w:rsidR="002B325B" w:rsidRPr="002B325B">
        <w:rPr>
          <w:rFonts w:ascii="Times New Roman" w:hAnsi="Times New Roman" w:cs="Times New Roman"/>
          <w:sz w:val="28"/>
          <w:szCs w:val="28"/>
        </w:rPr>
        <w:t xml:space="preserve"> Методические условия, созданные в школе, соответствуют запланированным в программе</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развития</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условиям</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и</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обеспечивают</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реализацию</w:t>
      </w:r>
      <w:r w:rsidR="002B325B" w:rsidRPr="002B325B">
        <w:rPr>
          <w:rFonts w:ascii="Times New Roman" w:hAnsi="Times New Roman" w:cs="Times New Roman"/>
          <w:spacing w:val="1"/>
          <w:sz w:val="28"/>
          <w:szCs w:val="28"/>
        </w:rPr>
        <w:t xml:space="preserve"> адаптированной </w:t>
      </w:r>
      <w:r w:rsidR="002B325B" w:rsidRPr="002B325B">
        <w:rPr>
          <w:rFonts w:ascii="Times New Roman" w:hAnsi="Times New Roman" w:cs="Times New Roman"/>
          <w:sz w:val="28"/>
          <w:szCs w:val="28"/>
        </w:rPr>
        <w:t>основной</w:t>
      </w:r>
      <w:r w:rsidR="002B325B" w:rsidRPr="002B325B">
        <w:rPr>
          <w:rFonts w:ascii="Times New Roman" w:hAnsi="Times New Roman" w:cs="Times New Roman"/>
          <w:spacing w:val="1"/>
          <w:sz w:val="28"/>
          <w:szCs w:val="28"/>
        </w:rPr>
        <w:t xml:space="preserve"> обще</w:t>
      </w:r>
      <w:r w:rsidR="002B325B" w:rsidRPr="002B325B">
        <w:rPr>
          <w:rFonts w:ascii="Times New Roman" w:hAnsi="Times New Roman" w:cs="Times New Roman"/>
          <w:sz w:val="28"/>
          <w:szCs w:val="28"/>
        </w:rPr>
        <w:t>образовательной</w:t>
      </w:r>
      <w:r w:rsidR="002B325B" w:rsidRPr="002B325B">
        <w:rPr>
          <w:rFonts w:ascii="Times New Roman" w:hAnsi="Times New Roman" w:cs="Times New Roman"/>
          <w:spacing w:val="1"/>
          <w:sz w:val="28"/>
          <w:szCs w:val="28"/>
        </w:rPr>
        <w:t xml:space="preserve"> </w:t>
      </w:r>
      <w:r w:rsidR="002B325B" w:rsidRPr="002B325B">
        <w:rPr>
          <w:rFonts w:ascii="Times New Roman" w:hAnsi="Times New Roman" w:cs="Times New Roman"/>
          <w:sz w:val="28"/>
          <w:szCs w:val="28"/>
        </w:rPr>
        <w:t>программы</w:t>
      </w:r>
      <w:r w:rsidR="00026F0A">
        <w:rPr>
          <w:rFonts w:ascii="Times New Roman" w:hAnsi="Times New Roman" w:cs="Times New Roman"/>
          <w:sz w:val="28"/>
          <w:szCs w:val="28"/>
        </w:rPr>
        <w:t xml:space="preserve"> </w:t>
      </w:r>
      <w:proofErr w:type="gramStart"/>
      <w:r w:rsidR="002B325B" w:rsidRPr="002B325B">
        <w:rPr>
          <w:rFonts w:ascii="Times New Roman" w:hAnsi="Times New Roman" w:cs="Times New Roman"/>
          <w:sz w:val="28"/>
          <w:szCs w:val="28"/>
        </w:rPr>
        <w:t>обучающихся</w:t>
      </w:r>
      <w:proofErr w:type="gramEnd"/>
      <w:r w:rsidR="002B325B" w:rsidRPr="002B325B">
        <w:rPr>
          <w:rFonts w:ascii="Times New Roman" w:hAnsi="Times New Roman" w:cs="Times New Roman"/>
          <w:sz w:val="28"/>
          <w:szCs w:val="28"/>
        </w:rPr>
        <w:t xml:space="preserve"> с умственной отсталостью.</w:t>
      </w:r>
    </w:p>
    <w:p w:rsidR="009626FD" w:rsidRPr="006919BC" w:rsidRDefault="009626FD" w:rsidP="007053F5">
      <w:pPr>
        <w:tabs>
          <w:tab w:val="left" w:pos="3180"/>
        </w:tabs>
        <w:spacing w:after="0" w:line="240" w:lineRule="auto"/>
        <w:jc w:val="both"/>
        <w:rPr>
          <w:rFonts w:ascii="Times New Roman" w:hAnsi="Times New Roman" w:cs="Times New Roman"/>
          <w:bCs/>
          <w:iCs/>
          <w:sz w:val="28"/>
          <w:szCs w:val="28"/>
        </w:rPr>
      </w:pPr>
    </w:p>
    <w:p w:rsidR="0047027D" w:rsidRPr="000F1AC1" w:rsidRDefault="0047027D" w:rsidP="0047027D">
      <w:pPr>
        <w:spacing w:after="150" w:line="240" w:lineRule="auto"/>
        <w:jc w:val="center"/>
        <w:rPr>
          <w:rFonts w:ascii="Times New Roman" w:eastAsia="Times New Roman" w:hAnsi="Times New Roman" w:cs="Times New Roman"/>
          <w:color w:val="222222"/>
          <w:sz w:val="28"/>
          <w:szCs w:val="28"/>
        </w:rPr>
      </w:pPr>
      <w:r w:rsidRPr="000F1AC1">
        <w:rPr>
          <w:rFonts w:ascii="Times New Roman" w:eastAsia="Times New Roman" w:hAnsi="Times New Roman" w:cs="Times New Roman"/>
          <w:b/>
          <w:bCs/>
          <w:color w:val="222222"/>
          <w:sz w:val="28"/>
          <w:szCs w:val="28"/>
        </w:rPr>
        <w:t>X. КАЧЕСТВО БИБЛИОТЕЧНО-ИНФОРМАЦИОННОГО ОБЕСПЕЧЕНИЯ</w:t>
      </w:r>
    </w:p>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Общая характеристика:</w:t>
      </w:r>
    </w:p>
    <w:p w:rsidR="007053F5" w:rsidRPr="007053F5" w:rsidRDefault="007053F5" w:rsidP="00170DA6">
      <w:pPr>
        <w:numPr>
          <w:ilvl w:val="0"/>
          <w:numId w:val="19"/>
        </w:numPr>
        <w:spacing w:after="0" w:line="240" w:lineRule="auto"/>
        <w:ind w:left="270"/>
        <w:rPr>
          <w:rFonts w:ascii="Times New Roman" w:hAnsi="Times New Roman" w:cs="Times New Roman"/>
          <w:sz w:val="28"/>
          <w:szCs w:val="28"/>
        </w:rPr>
      </w:pPr>
      <w:r w:rsidRPr="007053F5">
        <w:rPr>
          <w:rFonts w:ascii="Times New Roman" w:hAnsi="Times New Roman" w:cs="Times New Roman"/>
          <w:iCs/>
          <w:sz w:val="28"/>
          <w:szCs w:val="28"/>
        </w:rPr>
        <w:t>объем библиотечного фонда – 4735 единиц;</w:t>
      </w:r>
    </w:p>
    <w:p w:rsidR="007053F5" w:rsidRPr="007053F5" w:rsidRDefault="007053F5" w:rsidP="00170DA6">
      <w:pPr>
        <w:numPr>
          <w:ilvl w:val="0"/>
          <w:numId w:val="19"/>
        </w:numPr>
        <w:spacing w:after="0" w:line="240" w:lineRule="auto"/>
        <w:ind w:left="270"/>
        <w:rPr>
          <w:rFonts w:ascii="Times New Roman" w:hAnsi="Times New Roman" w:cs="Times New Roman"/>
          <w:sz w:val="28"/>
          <w:szCs w:val="28"/>
        </w:rPr>
      </w:pPr>
      <w:proofErr w:type="spellStart"/>
      <w:r w:rsidRPr="007053F5">
        <w:rPr>
          <w:rFonts w:ascii="Times New Roman" w:hAnsi="Times New Roman" w:cs="Times New Roman"/>
          <w:iCs/>
          <w:sz w:val="28"/>
          <w:szCs w:val="28"/>
        </w:rPr>
        <w:t>книгообеспеченность</w:t>
      </w:r>
      <w:proofErr w:type="spellEnd"/>
      <w:r w:rsidRPr="007053F5">
        <w:rPr>
          <w:rFonts w:ascii="Times New Roman" w:hAnsi="Times New Roman" w:cs="Times New Roman"/>
          <w:iCs/>
          <w:sz w:val="28"/>
          <w:szCs w:val="28"/>
        </w:rPr>
        <w:t xml:space="preserve"> – 100 процентов;</w:t>
      </w:r>
    </w:p>
    <w:p w:rsidR="007053F5" w:rsidRPr="007053F5" w:rsidRDefault="007053F5" w:rsidP="00170DA6">
      <w:pPr>
        <w:numPr>
          <w:ilvl w:val="0"/>
          <w:numId w:val="19"/>
        </w:numPr>
        <w:spacing w:after="0" w:line="240" w:lineRule="auto"/>
        <w:ind w:left="270"/>
        <w:rPr>
          <w:rFonts w:ascii="Times New Roman" w:hAnsi="Times New Roman" w:cs="Times New Roman"/>
          <w:sz w:val="28"/>
          <w:szCs w:val="28"/>
        </w:rPr>
      </w:pPr>
      <w:r w:rsidRPr="007053F5">
        <w:rPr>
          <w:rFonts w:ascii="Times New Roman" w:hAnsi="Times New Roman" w:cs="Times New Roman"/>
          <w:iCs/>
          <w:sz w:val="28"/>
          <w:szCs w:val="28"/>
        </w:rPr>
        <w:t>обращаемость – 2326 единиц в год;</w:t>
      </w:r>
    </w:p>
    <w:p w:rsidR="007053F5" w:rsidRPr="007053F5" w:rsidRDefault="007053F5" w:rsidP="00170DA6">
      <w:pPr>
        <w:numPr>
          <w:ilvl w:val="0"/>
          <w:numId w:val="19"/>
        </w:numPr>
        <w:spacing w:after="0" w:line="240" w:lineRule="auto"/>
        <w:ind w:left="270"/>
        <w:rPr>
          <w:rFonts w:ascii="Times New Roman" w:hAnsi="Times New Roman" w:cs="Times New Roman"/>
          <w:sz w:val="28"/>
          <w:szCs w:val="28"/>
        </w:rPr>
      </w:pPr>
      <w:r w:rsidRPr="007053F5">
        <w:rPr>
          <w:rFonts w:ascii="Times New Roman" w:hAnsi="Times New Roman" w:cs="Times New Roman"/>
          <w:iCs/>
          <w:sz w:val="28"/>
          <w:szCs w:val="28"/>
        </w:rPr>
        <w:t>объем учебного фонда – 2234 единица.</w:t>
      </w:r>
    </w:p>
    <w:p w:rsidR="007053F5" w:rsidRPr="007053F5" w:rsidRDefault="007053F5" w:rsidP="007053F5">
      <w:pPr>
        <w:spacing w:after="0" w:line="240" w:lineRule="auto"/>
        <w:ind w:left="270"/>
        <w:rPr>
          <w:rFonts w:ascii="Times New Roman" w:hAnsi="Times New Roman" w:cs="Times New Roman"/>
          <w:iCs/>
          <w:sz w:val="28"/>
          <w:szCs w:val="28"/>
        </w:rPr>
      </w:pPr>
      <w:r w:rsidRPr="007053F5">
        <w:rPr>
          <w:rFonts w:ascii="Times New Roman" w:hAnsi="Times New Roman" w:cs="Times New Roman"/>
          <w:iCs/>
          <w:sz w:val="28"/>
          <w:szCs w:val="28"/>
        </w:rPr>
        <w:t>Фонд библиотеки формируется за счет федерального, краевого и  местного бюджетов. Состав фонда представлен в таблице.</w:t>
      </w:r>
    </w:p>
    <w:p w:rsidR="007053F5" w:rsidRDefault="007053F5" w:rsidP="007053F5">
      <w:pPr>
        <w:spacing w:after="0" w:line="240" w:lineRule="auto"/>
        <w:ind w:left="270"/>
        <w:rPr>
          <w:rFonts w:ascii="Times New Roman" w:hAnsi="Times New Roman" w:cs="Times New Roman"/>
          <w:sz w:val="28"/>
          <w:szCs w:val="28"/>
        </w:rPr>
      </w:pPr>
    </w:p>
    <w:p w:rsidR="00AF4780" w:rsidRPr="007053F5" w:rsidRDefault="00AF4780" w:rsidP="007053F5">
      <w:pPr>
        <w:spacing w:after="0" w:line="240" w:lineRule="auto"/>
        <w:ind w:left="270"/>
        <w:rPr>
          <w:rFonts w:ascii="Times New Roman" w:hAnsi="Times New Roman" w:cs="Times New Roman"/>
          <w:sz w:val="28"/>
          <w:szCs w:val="28"/>
        </w:rPr>
      </w:pPr>
    </w:p>
    <w:p w:rsidR="007053F5" w:rsidRPr="007053F5" w:rsidRDefault="007053F5" w:rsidP="007053F5">
      <w:pPr>
        <w:spacing w:after="0" w:line="240" w:lineRule="auto"/>
        <w:rPr>
          <w:rFonts w:ascii="Times New Roman" w:hAnsi="Times New Roman" w:cs="Times New Roman"/>
          <w:b/>
          <w:bCs/>
          <w:sz w:val="28"/>
          <w:szCs w:val="28"/>
        </w:rPr>
      </w:pPr>
      <w:r w:rsidRPr="007053F5">
        <w:rPr>
          <w:rFonts w:ascii="Times New Roman" w:hAnsi="Times New Roman" w:cs="Times New Roman"/>
          <w:b/>
          <w:bCs/>
          <w:sz w:val="28"/>
          <w:szCs w:val="28"/>
        </w:rPr>
        <w:t>Таблица16. Состав фонда и его использование</w:t>
      </w:r>
    </w:p>
    <w:p w:rsidR="007053F5" w:rsidRPr="007053F5" w:rsidRDefault="007053F5" w:rsidP="007053F5">
      <w:pPr>
        <w:spacing w:after="0" w:line="240" w:lineRule="auto"/>
        <w:rPr>
          <w:rFonts w:ascii="Times New Roman" w:hAnsi="Times New Roman" w:cs="Times New Roman"/>
          <w:sz w:val="28"/>
          <w:szCs w:val="28"/>
        </w:rPr>
      </w:pPr>
    </w:p>
    <w:tbl>
      <w:tblPr>
        <w:tblW w:w="0" w:type="auto"/>
        <w:tblBorders>
          <w:top w:val="single" w:sz="6" w:space="0" w:color="222222"/>
          <w:left w:val="single" w:sz="6" w:space="0" w:color="222222"/>
          <w:bottom w:val="single" w:sz="6" w:space="0" w:color="222222"/>
          <w:right w:val="single" w:sz="6" w:space="0" w:color="222222"/>
        </w:tblBorders>
        <w:tblLook w:val="04A0"/>
      </w:tblPr>
      <w:tblGrid>
        <w:gridCol w:w="494"/>
        <w:gridCol w:w="3965"/>
        <w:gridCol w:w="2843"/>
        <w:gridCol w:w="2903"/>
      </w:tblGrid>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Сколько экземпляров выдавалось за год</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2234</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1215</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lastRenderedPageBreak/>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Педагогическая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46</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32</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1139</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685</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141</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49</w:t>
            </w:r>
          </w:p>
        </w:tc>
      </w:tr>
      <w:tr w:rsidR="007053F5" w:rsidRPr="007053F5" w:rsidTr="00913BE0">
        <w:trPr>
          <w:trHeight w:val="533"/>
        </w:trPr>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5</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Языковедение, литературоведение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95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22</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6</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proofErr w:type="spellStart"/>
            <w:proofErr w:type="gramStart"/>
            <w:r w:rsidRPr="007053F5">
              <w:rPr>
                <w:rFonts w:ascii="Times New Roman" w:hAnsi="Times New Roman" w:cs="Times New Roman"/>
                <w:sz w:val="28"/>
                <w:szCs w:val="28"/>
              </w:rPr>
              <w:t>Естественно-научная</w:t>
            </w:r>
            <w:proofErr w:type="spellEnd"/>
            <w:proofErr w:type="gramEnd"/>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70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31</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7</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Техническая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23</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12</w:t>
            </w:r>
          </w:p>
        </w:tc>
      </w:tr>
      <w:tr w:rsidR="007053F5" w:rsidRPr="007053F5" w:rsidTr="00913BE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b/>
                <w:bCs/>
                <w:sz w:val="28"/>
                <w:szCs w:val="28"/>
              </w:rPr>
              <w:t>8</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sz w:val="28"/>
                <w:szCs w:val="28"/>
              </w:rPr>
              <w:t>Общественно-политическая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15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53F5" w:rsidRPr="007053F5" w:rsidRDefault="007053F5" w:rsidP="007053F5">
            <w:pPr>
              <w:spacing w:after="0" w:line="240" w:lineRule="auto"/>
              <w:rPr>
                <w:rFonts w:ascii="Times New Roman" w:hAnsi="Times New Roman" w:cs="Times New Roman"/>
                <w:sz w:val="28"/>
                <w:szCs w:val="28"/>
              </w:rPr>
            </w:pPr>
            <w:r w:rsidRPr="007053F5">
              <w:rPr>
                <w:rFonts w:ascii="Times New Roman" w:hAnsi="Times New Roman" w:cs="Times New Roman"/>
                <w:iCs/>
                <w:sz w:val="28"/>
                <w:szCs w:val="28"/>
              </w:rPr>
              <w:t>9</w:t>
            </w:r>
          </w:p>
        </w:tc>
      </w:tr>
    </w:tbl>
    <w:p w:rsidR="007053F5" w:rsidRPr="007053F5" w:rsidRDefault="007053F5" w:rsidP="007053F5">
      <w:pPr>
        <w:spacing w:after="0" w:line="240" w:lineRule="auto"/>
        <w:rPr>
          <w:rFonts w:ascii="Times New Roman" w:hAnsi="Times New Roman" w:cs="Times New Roman"/>
          <w:sz w:val="28"/>
          <w:szCs w:val="28"/>
        </w:rPr>
      </w:pPr>
    </w:p>
    <w:p w:rsidR="007053F5" w:rsidRPr="007053F5" w:rsidRDefault="007053F5" w:rsidP="007053F5">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Фонд библиотеки соответствует требованиям ФГОС.</w:t>
      </w:r>
      <w:r w:rsidR="00A32F1E">
        <w:rPr>
          <w:rFonts w:ascii="Times New Roman" w:hAnsi="Times New Roman" w:cs="Times New Roman"/>
          <w:sz w:val="28"/>
          <w:szCs w:val="28"/>
        </w:rPr>
        <w:t xml:space="preserve"> В 2023 году все учебники фонда соответствовали федеральному перечню, </w:t>
      </w:r>
      <w:r w:rsidRPr="007053F5">
        <w:rPr>
          <w:rFonts w:ascii="Times New Roman" w:hAnsi="Times New Roman" w:cs="Times New Roman"/>
          <w:sz w:val="28"/>
          <w:szCs w:val="28"/>
        </w:rPr>
        <w:t xml:space="preserve">утвержденному приказом </w:t>
      </w:r>
      <w:proofErr w:type="spellStart"/>
      <w:r w:rsidRPr="007053F5">
        <w:rPr>
          <w:rFonts w:ascii="Times New Roman" w:hAnsi="Times New Roman" w:cs="Times New Roman"/>
          <w:sz w:val="28"/>
          <w:szCs w:val="28"/>
        </w:rPr>
        <w:t>Минпросвещения</w:t>
      </w:r>
      <w:proofErr w:type="spellEnd"/>
      <w:r w:rsidRPr="007053F5">
        <w:rPr>
          <w:rFonts w:ascii="Times New Roman" w:hAnsi="Times New Roman" w:cs="Times New Roman"/>
          <w:sz w:val="28"/>
          <w:szCs w:val="28"/>
        </w:rPr>
        <w:t xml:space="preserve"> от 20.05.2020 № 254. Подготовлен перспективный перечень учебников, которые Школе необходимо закупить до сентября 2024 года, в соответствии федеральным перечнем учебников, утверждённым приказом </w:t>
      </w:r>
      <w:proofErr w:type="spellStart"/>
      <w:r w:rsidRPr="007053F5">
        <w:rPr>
          <w:rFonts w:ascii="Times New Roman" w:hAnsi="Times New Roman" w:cs="Times New Roman"/>
          <w:sz w:val="28"/>
          <w:szCs w:val="28"/>
        </w:rPr>
        <w:t>Минпросвещения</w:t>
      </w:r>
      <w:proofErr w:type="spellEnd"/>
      <w:r w:rsidRPr="007053F5">
        <w:rPr>
          <w:rFonts w:ascii="Times New Roman" w:hAnsi="Times New Roman" w:cs="Times New Roman"/>
          <w:sz w:val="28"/>
          <w:szCs w:val="28"/>
        </w:rPr>
        <w:t xml:space="preserve"> от 21.09.2022 № 858. </w:t>
      </w:r>
    </w:p>
    <w:p w:rsidR="007053F5" w:rsidRPr="007053F5" w:rsidRDefault="007053F5" w:rsidP="007053F5">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 xml:space="preserve">В библиотеке имеются электронные образовательные ресурсы – 48 дисков, сетевые образовательные ресурсы – 12, </w:t>
      </w:r>
      <w:proofErr w:type="spellStart"/>
      <w:r w:rsidRPr="007053F5">
        <w:rPr>
          <w:rFonts w:ascii="Times New Roman" w:hAnsi="Times New Roman" w:cs="Times New Roman"/>
          <w:sz w:val="28"/>
          <w:szCs w:val="28"/>
        </w:rPr>
        <w:t>мультимедийные</w:t>
      </w:r>
      <w:proofErr w:type="spellEnd"/>
      <w:r w:rsidRPr="007053F5">
        <w:rPr>
          <w:rFonts w:ascii="Times New Roman" w:hAnsi="Times New Roman" w:cs="Times New Roman"/>
          <w:sz w:val="28"/>
          <w:szCs w:val="28"/>
        </w:rPr>
        <w:t xml:space="preserve"> средства (презентации, электронные энциклопедии, дидактические материалы) – 45.</w:t>
      </w:r>
    </w:p>
    <w:p w:rsidR="007053F5" w:rsidRPr="007053F5" w:rsidRDefault="007053F5" w:rsidP="007053F5">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Средний уровень посещаемости библиотеки – 12 человек в день.</w:t>
      </w:r>
    </w:p>
    <w:p w:rsidR="007053F5" w:rsidRPr="007053F5" w:rsidRDefault="007053F5" w:rsidP="007053F5">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На официальном сайте Школы есть страница библиотеки с информацией о работе и проводимых мероприятиях библиотеки Школы.</w:t>
      </w:r>
    </w:p>
    <w:p w:rsidR="007053F5" w:rsidRPr="007053F5" w:rsidRDefault="007053F5" w:rsidP="00CA7C2F">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7053F5" w:rsidRDefault="007053F5" w:rsidP="00CA7C2F">
      <w:pPr>
        <w:spacing w:after="0" w:line="240" w:lineRule="auto"/>
        <w:ind w:firstLine="426"/>
        <w:jc w:val="both"/>
        <w:rPr>
          <w:rFonts w:ascii="Times New Roman" w:hAnsi="Times New Roman" w:cs="Times New Roman"/>
          <w:sz w:val="28"/>
          <w:szCs w:val="28"/>
        </w:rPr>
      </w:pPr>
      <w:r w:rsidRPr="007053F5">
        <w:rPr>
          <w:rFonts w:ascii="Times New Roman" w:hAnsi="Times New Roman" w:cs="Times New Roman"/>
          <w:sz w:val="28"/>
          <w:szCs w:val="28"/>
        </w:rPr>
        <w:t>В течение 2023 года фонд  учебников пополнился на 295 новых изданий.</w:t>
      </w:r>
    </w:p>
    <w:p w:rsidR="00CA7C2F" w:rsidRPr="00CA7C2F" w:rsidRDefault="00CA7C2F" w:rsidP="00CA7C2F">
      <w:pPr>
        <w:pStyle w:val="af0"/>
        <w:spacing w:before="0" w:after="0" w:line="240" w:lineRule="auto"/>
        <w:ind w:right="0" w:firstLine="426"/>
        <w:jc w:val="both"/>
        <w:rPr>
          <w:rFonts w:ascii="Times New Roman" w:hAnsi="Times New Roman" w:cs="Times New Roman"/>
          <w:sz w:val="28"/>
          <w:szCs w:val="28"/>
        </w:rPr>
      </w:pPr>
      <w:r w:rsidRPr="00CA7C2F">
        <w:rPr>
          <w:rFonts w:ascii="Times New Roman" w:hAnsi="Times New Roman" w:cs="Times New Roman"/>
          <w:sz w:val="28"/>
          <w:szCs w:val="28"/>
        </w:rPr>
        <w:t>В</w:t>
      </w:r>
      <w:r w:rsidRPr="00CA7C2F">
        <w:rPr>
          <w:rFonts w:ascii="Times New Roman" w:hAnsi="Times New Roman" w:cs="Times New Roman"/>
          <w:spacing w:val="14"/>
          <w:sz w:val="28"/>
          <w:szCs w:val="28"/>
        </w:rPr>
        <w:t xml:space="preserve"> </w:t>
      </w:r>
      <w:r w:rsidRPr="00CA7C2F">
        <w:rPr>
          <w:rFonts w:ascii="Times New Roman" w:hAnsi="Times New Roman" w:cs="Times New Roman"/>
          <w:sz w:val="28"/>
          <w:szCs w:val="28"/>
        </w:rPr>
        <w:t>структуре</w:t>
      </w:r>
      <w:r w:rsidRPr="00CA7C2F">
        <w:rPr>
          <w:rFonts w:ascii="Times New Roman" w:hAnsi="Times New Roman" w:cs="Times New Roman"/>
          <w:spacing w:val="15"/>
          <w:sz w:val="28"/>
          <w:szCs w:val="28"/>
        </w:rPr>
        <w:t xml:space="preserve"> </w:t>
      </w:r>
      <w:r w:rsidRPr="00CA7C2F">
        <w:rPr>
          <w:rFonts w:ascii="Times New Roman" w:hAnsi="Times New Roman" w:cs="Times New Roman"/>
          <w:sz w:val="28"/>
          <w:szCs w:val="28"/>
        </w:rPr>
        <w:t>системы</w:t>
      </w:r>
      <w:r w:rsidRPr="00CA7C2F">
        <w:rPr>
          <w:rFonts w:ascii="Times New Roman" w:hAnsi="Times New Roman" w:cs="Times New Roman"/>
          <w:spacing w:val="16"/>
          <w:sz w:val="28"/>
          <w:szCs w:val="28"/>
        </w:rPr>
        <w:t xml:space="preserve"> </w:t>
      </w:r>
      <w:r w:rsidRPr="00CA7C2F">
        <w:rPr>
          <w:rFonts w:ascii="Times New Roman" w:hAnsi="Times New Roman" w:cs="Times New Roman"/>
          <w:sz w:val="28"/>
          <w:szCs w:val="28"/>
        </w:rPr>
        <w:t>информационного</w:t>
      </w:r>
      <w:r w:rsidRPr="00CA7C2F">
        <w:rPr>
          <w:rFonts w:ascii="Times New Roman" w:hAnsi="Times New Roman" w:cs="Times New Roman"/>
          <w:spacing w:val="16"/>
          <w:sz w:val="28"/>
          <w:szCs w:val="28"/>
        </w:rPr>
        <w:t xml:space="preserve"> </w:t>
      </w:r>
      <w:r w:rsidRPr="00CA7C2F">
        <w:rPr>
          <w:rFonts w:ascii="Times New Roman" w:hAnsi="Times New Roman" w:cs="Times New Roman"/>
          <w:sz w:val="28"/>
          <w:szCs w:val="28"/>
        </w:rPr>
        <w:t>обеспечения</w:t>
      </w:r>
      <w:r w:rsidRPr="00CA7C2F">
        <w:rPr>
          <w:rFonts w:ascii="Times New Roman" w:hAnsi="Times New Roman" w:cs="Times New Roman"/>
          <w:spacing w:val="18"/>
          <w:sz w:val="28"/>
          <w:szCs w:val="28"/>
        </w:rPr>
        <w:t xml:space="preserve"> </w:t>
      </w:r>
      <w:r w:rsidRPr="00CA7C2F">
        <w:rPr>
          <w:rFonts w:ascii="Times New Roman" w:hAnsi="Times New Roman" w:cs="Times New Roman"/>
          <w:sz w:val="28"/>
          <w:szCs w:val="28"/>
        </w:rPr>
        <w:t>учебного</w:t>
      </w:r>
      <w:r w:rsidRPr="00CA7C2F">
        <w:rPr>
          <w:rFonts w:ascii="Times New Roman" w:hAnsi="Times New Roman" w:cs="Times New Roman"/>
          <w:spacing w:val="16"/>
          <w:sz w:val="28"/>
          <w:szCs w:val="28"/>
        </w:rPr>
        <w:t xml:space="preserve"> </w:t>
      </w:r>
      <w:r w:rsidRPr="00CA7C2F">
        <w:rPr>
          <w:rFonts w:ascii="Times New Roman" w:hAnsi="Times New Roman" w:cs="Times New Roman"/>
          <w:sz w:val="28"/>
          <w:szCs w:val="28"/>
        </w:rPr>
        <w:t>процесса</w:t>
      </w:r>
      <w:r w:rsidRPr="00CA7C2F">
        <w:rPr>
          <w:rFonts w:ascii="Times New Roman" w:hAnsi="Times New Roman" w:cs="Times New Roman"/>
          <w:spacing w:val="16"/>
          <w:sz w:val="28"/>
          <w:szCs w:val="28"/>
        </w:rPr>
        <w:t xml:space="preserve"> </w:t>
      </w:r>
      <w:r w:rsidRPr="00CA7C2F">
        <w:rPr>
          <w:rFonts w:ascii="Times New Roman" w:hAnsi="Times New Roman" w:cs="Times New Roman"/>
          <w:sz w:val="28"/>
          <w:szCs w:val="28"/>
        </w:rPr>
        <w:t>в</w:t>
      </w:r>
      <w:r w:rsidRPr="00CA7C2F">
        <w:rPr>
          <w:rFonts w:ascii="Times New Roman" w:hAnsi="Times New Roman" w:cs="Times New Roman"/>
          <w:spacing w:val="15"/>
          <w:sz w:val="28"/>
          <w:szCs w:val="28"/>
        </w:rPr>
        <w:t xml:space="preserve"> </w:t>
      </w:r>
      <w:r w:rsidRPr="00CA7C2F">
        <w:rPr>
          <w:rFonts w:ascii="Times New Roman" w:hAnsi="Times New Roman" w:cs="Times New Roman"/>
          <w:sz w:val="28"/>
          <w:szCs w:val="28"/>
        </w:rPr>
        <w:t>Школе функционируе</w:t>
      </w:r>
      <w:r>
        <w:rPr>
          <w:rFonts w:ascii="Times New Roman" w:hAnsi="Times New Roman" w:cs="Times New Roman"/>
          <w:sz w:val="28"/>
          <w:szCs w:val="28"/>
        </w:rPr>
        <w:t>т кабинет</w:t>
      </w:r>
      <w:r w:rsidRPr="00CA7C2F">
        <w:rPr>
          <w:rFonts w:ascii="Times New Roman" w:hAnsi="Times New Roman" w:cs="Times New Roman"/>
          <w:sz w:val="28"/>
          <w:szCs w:val="28"/>
        </w:rPr>
        <w:t xml:space="preserve"> </w:t>
      </w:r>
      <w:r w:rsidR="00A32F1E">
        <w:rPr>
          <w:rFonts w:ascii="Times New Roman" w:hAnsi="Times New Roman" w:cs="Times New Roman"/>
          <w:sz w:val="28"/>
          <w:szCs w:val="28"/>
        </w:rPr>
        <w:t xml:space="preserve">информатики и </w:t>
      </w:r>
      <w:proofErr w:type="spellStart"/>
      <w:r w:rsidR="00A32F1E">
        <w:rPr>
          <w:rFonts w:ascii="Times New Roman" w:hAnsi="Times New Roman" w:cs="Times New Roman"/>
          <w:sz w:val="28"/>
          <w:szCs w:val="28"/>
        </w:rPr>
        <w:t>мультимедийного</w:t>
      </w:r>
      <w:proofErr w:type="spellEnd"/>
      <w:r w:rsidR="00A32F1E">
        <w:rPr>
          <w:rFonts w:ascii="Times New Roman" w:hAnsi="Times New Roman" w:cs="Times New Roman"/>
          <w:sz w:val="28"/>
          <w:szCs w:val="28"/>
        </w:rPr>
        <w:t xml:space="preserve"> оборудования</w:t>
      </w:r>
      <w:r w:rsidRPr="00CA7C2F">
        <w:rPr>
          <w:rFonts w:ascii="Times New Roman" w:hAnsi="Times New Roman" w:cs="Times New Roman"/>
          <w:sz w:val="28"/>
          <w:szCs w:val="28"/>
        </w:rPr>
        <w:t>, осуществлено подключение к сети Интернет. Во всех</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кабинетах рабочее место учителя оборудовано компьютерной техникой. На</w:t>
      </w:r>
      <w:r w:rsidRPr="00CA7C2F">
        <w:rPr>
          <w:rFonts w:ascii="Times New Roman" w:hAnsi="Times New Roman" w:cs="Times New Roman"/>
          <w:spacing w:val="93"/>
          <w:sz w:val="28"/>
          <w:szCs w:val="28"/>
        </w:rPr>
        <w:t xml:space="preserve"> </w:t>
      </w:r>
      <w:r>
        <w:rPr>
          <w:rFonts w:ascii="Times New Roman" w:hAnsi="Times New Roman" w:cs="Times New Roman"/>
          <w:sz w:val="28"/>
          <w:szCs w:val="28"/>
        </w:rPr>
        <w:t>рабочих местах</w:t>
      </w:r>
      <w:r w:rsidRPr="00CA7C2F">
        <w:rPr>
          <w:rFonts w:ascii="Times New Roman" w:hAnsi="Times New Roman" w:cs="Times New Roman"/>
          <w:spacing w:val="95"/>
          <w:sz w:val="28"/>
          <w:szCs w:val="28"/>
        </w:rPr>
        <w:t xml:space="preserve"> </w:t>
      </w:r>
      <w:r w:rsidRPr="00CA7C2F">
        <w:rPr>
          <w:rFonts w:ascii="Times New Roman" w:hAnsi="Times New Roman" w:cs="Times New Roman"/>
          <w:sz w:val="28"/>
          <w:szCs w:val="28"/>
        </w:rPr>
        <w:t>имеется</w:t>
      </w:r>
      <w:r w:rsidRPr="00CA7C2F">
        <w:rPr>
          <w:rFonts w:ascii="Times New Roman" w:hAnsi="Times New Roman" w:cs="Times New Roman"/>
          <w:spacing w:val="93"/>
          <w:sz w:val="28"/>
          <w:szCs w:val="28"/>
        </w:rPr>
        <w:t xml:space="preserve"> </w:t>
      </w:r>
      <w:r w:rsidRPr="00CA7C2F">
        <w:rPr>
          <w:rFonts w:ascii="Times New Roman" w:hAnsi="Times New Roman" w:cs="Times New Roman"/>
          <w:sz w:val="28"/>
          <w:szCs w:val="28"/>
        </w:rPr>
        <w:t>выход</w:t>
      </w:r>
      <w:r w:rsidRPr="00CA7C2F">
        <w:rPr>
          <w:rFonts w:ascii="Times New Roman" w:hAnsi="Times New Roman" w:cs="Times New Roman"/>
          <w:spacing w:val="94"/>
          <w:sz w:val="28"/>
          <w:szCs w:val="28"/>
        </w:rPr>
        <w:t xml:space="preserve"> </w:t>
      </w:r>
      <w:r w:rsidRPr="00CA7C2F">
        <w:rPr>
          <w:rFonts w:ascii="Times New Roman" w:hAnsi="Times New Roman" w:cs="Times New Roman"/>
          <w:sz w:val="28"/>
          <w:szCs w:val="28"/>
        </w:rPr>
        <w:t>в</w:t>
      </w:r>
      <w:r w:rsidRPr="00CA7C2F">
        <w:rPr>
          <w:rFonts w:ascii="Times New Roman" w:hAnsi="Times New Roman" w:cs="Times New Roman"/>
          <w:spacing w:val="94"/>
          <w:sz w:val="28"/>
          <w:szCs w:val="28"/>
        </w:rPr>
        <w:t xml:space="preserve"> </w:t>
      </w:r>
      <w:r w:rsidRPr="00CA7C2F">
        <w:rPr>
          <w:rFonts w:ascii="Times New Roman" w:hAnsi="Times New Roman" w:cs="Times New Roman"/>
          <w:sz w:val="28"/>
          <w:szCs w:val="28"/>
        </w:rPr>
        <w:t>сети «Интернет». Эффективность использования компьютерной техники педагогическими кадрами на уроках</w:t>
      </w:r>
      <w:r w:rsidRPr="00CA7C2F">
        <w:rPr>
          <w:rFonts w:ascii="Times New Roman" w:hAnsi="Times New Roman" w:cs="Times New Roman"/>
          <w:spacing w:val="-57"/>
          <w:sz w:val="28"/>
          <w:szCs w:val="28"/>
        </w:rPr>
        <w:t xml:space="preserve"> </w:t>
      </w:r>
      <w:r w:rsidRPr="00CA7C2F">
        <w:rPr>
          <w:rFonts w:ascii="Times New Roman" w:hAnsi="Times New Roman" w:cs="Times New Roman"/>
          <w:sz w:val="28"/>
          <w:szCs w:val="28"/>
        </w:rPr>
        <w:t>и</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во</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внеурочной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деятельности</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и</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учащимися</w:t>
      </w:r>
      <w:r w:rsidRPr="00CA7C2F">
        <w:rPr>
          <w:rFonts w:ascii="Times New Roman" w:hAnsi="Times New Roman" w:cs="Times New Roman"/>
          <w:spacing w:val="-2"/>
          <w:sz w:val="28"/>
          <w:szCs w:val="28"/>
        </w:rPr>
        <w:t xml:space="preserve"> </w:t>
      </w:r>
      <w:r>
        <w:rPr>
          <w:rFonts w:ascii="Times New Roman" w:hAnsi="Times New Roman" w:cs="Times New Roman"/>
          <w:sz w:val="28"/>
          <w:szCs w:val="28"/>
        </w:rPr>
        <w:t>школы</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соответствует</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требованиям</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ФГОС</w:t>
      </w:r>
      <w:r w:rsidRPr="00CA7C2F">
        <w:rPr>
          <w:rFonts w:ascii="Times New Roman" w:hAnsi="Times New Roman" w:cs="Times New Roman"/>
          <w:spacing w:val="-3"/>
          <w:sz w:val="28"/>
          <w:szCs w:val="28"/>
        </w:rPr>
        <w:t xml:space="preserve"> </w:t>
      </w:r>
      <w:r>
        <w:rPr>
          <w:rFonts w:ascii="Times New Roman" w:hAnsi="Times New Roman" w:cs="Times New Roman"/>
          <w:sz w:val="28"/>
          <w:szCs w:val="28"/>
        </w:rPr>
        <w:t>ОО с УО (ИН)</w:t>
      </w:r>
      <w:r w:rsidRPr="00CA7C2F">
        <w:rPr>
          <w:rFonts w:ascii="Times New Roman" w:hAnsi="Times New Roman" w:cs="Times New Roman"/>
          <w:sz w:val="28"/>
          <w:szCs w:val="28"/>
        </w:rPr>
        <w:t>.</w:t>
      </w:r>
    </w:p>
    <w:p w:rsidR="00CA7C2F" w:rsidRPr="00CA7C2F" w:rsidRDefault="00CA7C2F" w:rsidP="00CA7C2F">
      <w:pPr>
        <w:pStyle w:val="af0"/>
        <w:spacing w:before="0" w:after="0" w:line="240" w:lineRule="auto"/>
        <w:ind w:right="0" w:firstLine="426"/>
        <w:jc w:val="both"/>
        <w:rPr>
          <w:rFonts w:ascii="Times New Roman" w:eastAsia="Times New Roman" w:hAnsi="Times New Roman" w:cs="Times New Roman"/>
          <w:iCs/>
          <w:sz w:val="28"/>
          <w:szCs w:val="28"/>
        </w:rPr>
      </w:pPr>
      <w:proofErr w:type="spellStart"/>
      <w:proofErr w:type="gramStart"/>
      <w:r w:rsidRPr="00CA7C2F">
        <w:rPr>
          <w:rFonts w:ascii="Times New Roman" w:hAnsi="Times New Roman" w:cs="Times New Roman"/>
          <w:sz w:val="28"/>
          <w:szCs w:val="28"/>
        </w:rPr>
        <w:t>ИКТ-технологии</w:t>
      </w:r>
      <w:proofErr w:type="spellEnd"/>
      <w:proofErr w:type="gramEnd"/>
      <w:r w:rsidRPr="00CA7C2F">
        <w:rPr>
          <w:rFonts w:ascii="Times New Roman" w:hAnsi="Times New Roman" w:cs="Times New Roman"/>
          <w:sz w:val="28"/>
          <w:szCs w:val="28"/>
        </w:rPr>
        <w:t xml:space="preserve"> используются для информационного обеспечения системы</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управления,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финансовой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деятельности,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социально-психологического</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сопровождения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образовательного</w:t>
      </w:r>
      <w:r w:rsidRPr="00CA7C2F">
        <w:rPr>
          <w:rFonts w:ascii="Times New Roman" w:hAnsi="Times New Roman" w:cs="Times New Roman"/>
          <w:spacing w:val="-57"/>
          <w:sz w:val="28"/>
          <w:szCs w:val="28"/>
        </w:rPr>
        <w:t xml:space="preserve"> </w:t>
      </w:r>
      <w:r w:rsidRPr="00CA7C2F">
        <w:rPr>
          <w:rFonts w:ascii="Times New Roman" w:hAnsi="Times New Roman" w:cs="Times New Roman"/>
          <w:sz w:val="28"/>
          <w:szCs w:val="28"/>
        </w:rPr>
        <w:t xml:space="preserve">процесса. Функционирует сайт </w:t>
      </w:r>
      <w:r>
        <w:rPr>
          <w:rFonts w:ascii="Times New Roman" w:hAnsi="Times New Roman" w:cs="Times New Roman"/>
          <w:sz w:val="28"/>
          <w:szCs w:val="28"/>
        </w:rPr>
        <w:t>школы</w:t>
      </w:r>
      <w:r w:rsidRPr="00CA7C2F">
        <w:rPr>
          <w:rFonts w:ascii="Times New Roman" w:hAnsi="Times New Roman" w:cs="Times New Roman"/>
          <w:sz w:val="28"/>
          <w:szCs w:val="28"/>
        </w:rPr>
        <w:t xml:space="preserve"> </w:t>
      </w:r>
      <w:hyperlink r:id="rId13" w:history="1">
        <w:r w:rsidRPr="00C73215">
          <w:rPr>
            <w:rStyle w:val="ad"/>
            <w:rFonts w:ascii="Times New Roman" w:eastAsia="Times New Roman" w:hAnsi="Times New Roman" w:cs="Times New Roman"/>
            <w:iCs/>
            <w:sz w:val="28"/>
            <w:szCs w:val="28"/>
          </w:rPr>
          <w:t>https://skosh3.ucoz.ru</w:t>
        </w:r>
      </w:hyperlink>
      <w:r>
        <w:rPr>
          <w:rFonts w:ascii="Times New Roman" w:eastAsia="Times New Roman" w:hAnsi="Times New Roman" w:cs="Times New Roman"/>
          <w:iCs/>
          <w:sz w:val="28"/>
          <w:szCs w:val="28"/>
        </w:rPr>
        <w:t xml:space="preserve"> и страница корпуса № 1 в социальной сети в ВК</w:t>
      </w:r>
      <w:r w:rsidRPr="00CA7C2F">
        <w:t xml:space="preserve"> </w:t>
      </w:r>
      <w:hyperlink r:id="rId14" w:history="1">
        <w:r w:rsidRPr="00C73215">
          <w:rPr>
            <w:rStyle w:val="ad"/>
            <w:rFonts w:ascii="Times New Roman" w:eastAsia="Times New Roman" w:hAnsi="Times New Roman" w:cs="Times New Roman"/>
            <w:iCs/>
            <w:sz w:val="28"/>
            <w:szCs w:val="28"/>
          </w:rPr>
          <w:t>https://vk.com/public153739252</w:t>
        </w:r>
      </w:hyperlink>
      <w:r>
        <w:rPr>
          <w:rFonts w:ascii="Times New Roman" w:eastAsia="Times New Roman" w:hAnsi="Times New Roman" w:cs="Times New Roman"/>
          <w:iCs/>
          <w:sz w:val="28"/>
          <w:szCs w:val="28"/>
        </w:rPr>
        <w:t>, имеющая подтверждённый государственный статус.</w:t>
      </w:r>
    </w:p>
    <w:p w:rsidR="00CA7C2F" w:rsidRPr="00CA7C2F" w:rsidRDefault="00CA7C2F" w:rsidP="00CA7C2F">
      <w:pPr>
        <w:pStyle w:val="af0"/>
        <w:spacing w:before="0" w:after="0" w:line="240" w:lineRule="auto"/>
        <w:ind w:right="0" w:firstLine="426"/>
        <w:jc w:val="both"/>
        <w:rPr>
          <w:rFonts w:ascii="Times New Roman" w:hAnsi="Times New Roman" w:cs="Times New Roman"/>
          <w:sz w:val="28"/>
          <w:szCs w:val="28"/>
        </w:rPr>
      </w:pPr>
      <w:r w:rsidRPr="00CA7C2F">
        <w:rPr>
          <w:rFonts w:ascii="Times New Roman" w:hAnsi="Times New Roman" w:cs="Times New Roman"/>
          <w:sz w:val="28"/>
          <w:szCs w:val="28"/>
        </w:rPr>
        <w:t>На сайте отражена информация в соответствии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со ст. 29 Закона «Об образовании в Российской Федерации» и Постановления Правительства РФ</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от</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20.10.2021</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1802</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«Об</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утверждении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Правил</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размещения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на</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официальном</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сайте</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образовательной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организации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в</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информационно-телекоммуникационной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сети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«Интернет»</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lastRenderedPageBreak/>
        <w:t>обновления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информации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об</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образовательной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организации».</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На</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странице</w:t>
      </w:r>
      <w:r w:rsidRPr="00CA7C2F">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социальной сети </w:t>
      </w:r>
      <w:r>
        <w:rPr>
          <w:rFonts w:ascii="Times New Roman" w:hAnsi="Times New Roman" w:cs="Times New Roman"/>
          <w:sz w:val="28"/>
          <w:szCs w:val="28"/>
        </w:rPr>
        <w:t xml:space="preserve">в ВК </w:t>
      </w:r>
      <w:r w:rsidRPr="00CA7C2F">
        <w:rPr>
          <w:rFonts w:ascii="Times New Roman" w:hAnsi="Times New Roman" w:cs="Times New Roman"/>
          <w:sz w:val="28"/>
          <w:szCs w:val="28"/>
        </w:rPr>
        <w:t>можно</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узнать о событиях, происходящих</w:t>
      </w:r>
      <w:r w:rsidRPr="00CA7C2F">
        <w:rPr>
          <w:rFonts w:ascii="Times New Roman" w:hAnsi="Times New Roman" w:cs="Times New Roman"/>
          <w:spacing w:val="2"/>
          <w:sz w:val="28"/>
          <w:szCs w:val="28"/>
        </w:rPr>
        <w:t xml:space="preserve"> </w:t>
      </w:r>
      <w:r w:rsidRPr="00CA7C2F">
        <w:rPr>
          <w:rFonts w:ascii="Times New Roman" w:hAnsi="Times New Roman" w:cs="Times New Roman"/>
          <w:sz w:val="28"/>
          <w:szCs w:val="28"/>
        </w:rPr>
        <w:t>в</w:t>
      </w:r>
      <w:r w:rsidRPr="00CA7C2F">
        <w:rPr>
          <w:rFonts w:ascii="Times New Roman" w:hAnsi="Times New Roman" w:cs="Times New Roman"/>
          <w:spacing w:val="-1"/>
          <w:sz w:val="28"/>
          <w:szCs w:val="28"/>
        </w:rPr>
        <w:t xml:space="preserve"> </w:t>
      </w:r>
      <w:r>
        <w:rPr>
          <w:rFonts w:ascii="Times New Roman" w:hAnsi="Times New Roman" w:cs="Times New Roman"/>
          <w:sz w:val="28"/>
          <w:szCs w:val="28"/>
        </w:rPr>
        <w:t>школе.</w:t>
      </w:r>
    </w:p>
    <w:p w:rsidR="00CA7C2F" w:rsidRPr="00CA7C2F" w:rsidRDefault="00CA7C2F" w:rsidP="00CA7C2F">
      <w:pPr>
        <w:pStyle w:val="af0"/>
        <w:spacing w:before="0" w:after="0" w:line="240" w:lineRule="auto"/>
        <w:ind w:left="151" w:right="0"/>
        <w:rPr>
          <w:rFonts w:ascii="Times New Roman" w:hAnsi="Times New Roman" w:cs="Times New Roman"/>
          <w:sz w:val="28"/>
          <w:szCs w:val="28"/>
        </w:rPr>
      </w:pPr>
    </w:p>
    <w:p w:rsidR="007053F5" w:rsidRPr="00CA7C2F" w:rsidRDefault="007053F5" w:rsidP="00CA7C2F">
      <w:pPr>
        <w:spacing w:after="0" w:line="240" w:lineRule="auto"/>
        <w:ind w:firstLine="426"/>
        <w:jc w:val="center"/>
        <w:rPr>
          <w:rFonts w:ascii="Times New Roman" w:hAnsi="Times New Roman" w:cs="Times New Roman"/>
          <w:b/>
          <w:sz w:val="28"/>
          <w:szCs w:val="28"/>
        </w:rPr>
      </w:pPr>
      <w:r w:rsidRPr="00CA7C2F">
        <w:rPr>
          <w:rFonts w:ascii="Times New Roman" w:hAnsi="Times New Roman" w:cs="Times New Roman"/>
          <w:b/>
          <w:sz w:val="28"/>
          <w:szCs w:val="28"/>
        </w:rPr>
        <w:t>Выводы по разделу</w:t>
      </w:r>
    </w:p>
    <w:p w:rsidR="00A32F1E" w:rsidRDefault="007053F5" w:rsidP="00A32F1E">
      <w:pPr>
        <w:spacing w:after="0" w:line="240" w:lineRule="auto"/>
        <w:ind w:firstLine="426"/>
        <w:jc w:val="both"/>
        <w:rPr>
          <w:rFonts w:ascii="Times New Roman" w:hAnsi="Times New Roman" w:cs="Times New Roman"/>
          <w:sz w:val="28"/>
          <w:szCs w:val="28"/>
        </w:rPr>
      </w:pPr>
      <w:r w:rsidRPr="00CA7C2F">
        <w:rPr>
          <w:rFonts w:ascii="Times New Roman" w:hAnsi="Times New Roman" w:cs="Times New Roman"/>
          <w:sz w:val="28"/>
          <w:szCs w:val="28"/>
        </w:rPr>
        <w:t xml:space="preserve"> </w:t>
      </w:r>
      <w:r w:rsidR="00A32F1E">
        <w:rPr>
          <w:rFonts w:ascii="Times New Roman" w:hAnsi="Times New Roman" w:cs="Times New Roman"/>
          <w:sz w:val="28"/>
          <w:szCs w:val="28"/>
        </w:rPr>
        <w:tab/>
      </w:r>
      <w:r w:rsidR="00A32F1E">
        <w:rPr>
          <w:rFonts w:ascii="Times New Roman" w:hAnsi="Times New Roman" w:cs="Times New Roman"/>
          <w:spacing w:val="1"/>
          <w:sz w:val="28"/>
          <w:szCs w:val="28"/>
        </w:rPr>
        <w:t xml:space="preserve">Школьная библиотека укомплектована </w:t>
      </w:r>
      <w:r w:rsidR="00A32F1E">
        <w:rPr>
          <w:rFonts w:ascii="Times New Roman" w:hAnsi="Times New Roman" w:cs="Times New Roman"/>
          <w:sz w:val="28"/>
          <w:szCs w:val="28"/>
        </w:rPr>
        <w:t>учебниками, соответствующими федеральному перечню, и разнообразными видами литературы</w:t>
      </w:r>
      <w:r w:rsidR="00A32F1E" w:rsidRPr="007053F5">
        <w:rPr>
          <w:rFonts w:ascii="Times New Roman" w:hAnsi="Times New Roman" w:cs="Times New Roman"/>
          <w:sz w:val="28"/>
          <w:szCs w:val="28"/>
        </w:rPr>
        <w:t>.</w:t>
      </w:r>
      <w:r w:rsidR="00A32F1E">
        <w:rPr>
          <w:rFonts w:ascii="Times New Roman" w:hAnsi="Times New Roman" w:cs="Times New Roman"/>
          <w:sz w:val="28"/>
          <w:szCs w:val="28"/>
        </w:rPr>
        <w:t xml:space="preserve"> </w:t>
      </w:r>
      <w:r w:rsidR="00A32F1E" w:rsidRPr="00CA7C2F">
        <w:rPr>
          <w:rFonts w:ascii="Times New Roman" w:hAnsi="Times New Roman" w:cs="Times New Roman"/>
          <w:spacing w:val="-2"/>
          <w:sz w:val="28"/>
          <w:szCs w:val="28"/>
        </w:rPr>
        <w:t>Для</w:t>
      </w:r>
      <w:r w:rsidR="00A32F1E" w:rsidRPr="00CA7C2F">
        <w:rPr>
          <w:rFonts w:ascii="Times New Roman" w:hAnsi="Times New Roman" w:cs="Times New Roman"/>
          <w:spacing w:val="-3"/>
          <w:sz w:val="28"/>
          <w:szCs w:val="28"/>
        </w:rPr>
        <w:t xml:space="preserve"> </w:t>
      </w:r>
      <w:r w:rsidR="00A32F1E">
        <w:rPr>
          <w:rFonts w:ascii="Times New Roman" w:hAnsi="Times New Roman" w:cs="Times New Roman"/>
          <w:spacing w:val="-2"/>
          <w:sz w:val="28"/>
          <w:szCs w:val="28"/>
        </w:rPr>
        <w:t>соответствия новым требованиям</w:t>
      </w:r>
      <w:r w:rsidR="00A32F1E" w:rsidRPr="00CA7C2F">
        <w:rPr>
          <w:rFonts w:ascii="Times New Roman" w:hAnsi="Times New Roman" w:cs="Times New Roman"/>
          <w:spacing w:val="-10"/>
          <w:sz w:val="28"/>
          <w:szCs w:val="28"/>
        </w:rPr>
        <w:t xml:space="preserve"> </w:t>
      </w:r>
      <w:r w:rsidR="00A32F1E" w:rsidRPr="00CA7C2F">
        <w:rPr>
          <w:rFonts w:ascii="Times New Roman" w:hAnsi="Times New Roman" w:cs="Times New Roman"/>
          <w:spacing w:val="-1"/>
          <w:sz w:val="28"/>
          <w:szCs w:val="28"/>
        </w:rPr>
        <w:t>необходимо</w:t>
      </w:r>
      <w:r w:rsidR="00A32F1E" w:rsidRPr="00A32F1E">
        <w:rPr>
          <w:rFonts w:ascii="Times New Roman" w:hAnsi="Times New Roman" w:cs="Times New Roman"/>
          <w:sz w:val="28"/>
          <w:szCs w:val="28"/>
        </w:rPr>
        <w:t xml:space="preserve"> </w:t>
      </w:r>
      <w:r w:rsidR="00A32F1E" w:rsidRPr="007053F5">
        <w:rPr>
          <w:rFonts w:ascii="Times New Roman" w:hAnsi="Times New Roman" w:cs="Times New Roman"/>
          <w:sz w:val="28"/>
          <w:szCs w:val="28"/>
        </w:rPr>
        <w:t>закупить до сентября 2024 года</w:t>
      </w:r>
      <w:r w:rsidR="00A32F1E">
        <w:rPr>
          <w:rFonts w:ascii="Times New Roman" w:hAnsi="Times New Roman" w:cs="Times New Roman"/>
          <w:sz w:val="28"/>
          <w:szCs w:val="28"/>
        </w:rPr>
        <w:t xml:space="preserve"> учебники</w:t>
      </w:r>
      <w:r w:rsidR="00A32F1E" w:rsidRPr="007053F5">
        <w:rPr>
          <w:rFonts w:ascii="Times New Roman" w:hAnsi="Times New Roman" w:cs="Times New Roman"/>
          <w:sz w:val="28"/>
          <w:szCs w:val="28"/>
        </w:rPr>
        <w:t xml:space="preserve"> в соответствии федеральным перечнем учебников, утверждённым приказом </w:t>
      </w:r>
      <w:proofErr w:type="spellStart"/>
      <w:r w:rsidR="00A32F1E" w:rsidRPr="007053F5">
        <w:rPr>
          <w:rFonts w:ascii="Times New Roman" w:hAnsi="Times New Roman" w:cs="Times New Roman"/>
          <w:sz w:val="28"/>
          <w:szCs w:val="28"/>
        </w:rPr>
        <w:t>Минпросвещения</w:t>
      </w:r>
      <w:proofErr w:type="spellEnd"/>
      <w:r w:rsidR="00A32F1E" w:rsidRPr="007053F5">
        <w:rPr>
          <w:rFonts w:ascii="Times New Roman" w:hAnsi="Times New Roman" w:cs="Times New Roman"/>
          <w:sz w:val="28"/>
          <w:szCs w:val="28"/>
        </w:rPr>
        <w:t xml:space="preserve"> от 21.09.2022 № 858. </w:t>
      </w:r>
    </w:p>
    <w:p w:rsidR="00A32F1E" w:rsidRPr="007053F5" w:rsidRDefault="00CA7C2F" w:rsidP="00A32F1E">
      <w:pPr>
        <w:spacing w:after="0" w:line="240" w:lineRule="auto"/>
        <w:ind w:firstLine="426"/>
        <w:jc w:val="both"/>
        <w:rPr>
          <w:rFonts w:ascii="Times New Roman" w:hAnsi="Times New Roman" w:cs="Times New Roman"/>
          <w:sz w:val="28"/>
          <w:szCs w:val="28"/>
        </w:rPr>
      </w:pPr>
      <w:r w:rsidRPr="00CA7C2F">
        <w:rPr>
          <w:rFonts w:ascii="Times New Roman" w:hAnsi="Times New Roman" w:cs="Times New Roman"/>
          <w:sz w:val="28"/>
          <w:szCs w:val="28"/>
        </w:rPr>
        <w:t xml:space="preserve">Открытость информации о деятельности </w:t>
      </w:r>
      <w:r w:rsidR="00A32F1E">
        <w:rPr>
          <w:rFonts w:ascii="Times New Roman" w:hAnsi="Times New Roman" w:cs="Times New Roman"/>
          <w:sz w:val="28"/>
          <w:szCs w:val="28"/>
        </w:rPr>
        <w:t>корпуса № 1 школы</w:t>
      </w:r>
      <w:r w:rsidRPr="00CA7C2F">
        <w:rPr>
          <w:rFonts w:ascii="Times New Roman" w:hAnsi="Times New Roman" w:cs="Times New Roman"/>
          <w:sz w:val="28"/>
          <w:szCs w:val="28"/>
        </w:rPr>
        <w:t xml:space="preserve"> обеспечивается посредством официального</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сайта</w:t>
      </w:r>
      <w:r w:rsidR="00A32F1E">
        <w:rPr>
          <w:rFonts w:ascii="Times New Roman" w:hAnsi="Times New Roman" w:cs="Times New Roman"/>
          <w:sz w:val="28"/>
          <w:szCs w:val="28"/>
        </w:rPr>
        <w:t xml:space="preserve"> и страницы социальной сети в ВК.</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Информация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находится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в</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открытом</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доступе</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для</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всех</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категорий</w:t>
      </w:r>
      <w:r w:rsidRPr="00CA7C2F">
        <w:rPr>
          <w:rFonts w:ascii="Times New Roman" w:hAnsi="Times New Roman" w:cs="Times New Roman"/>
          <w:spacing w:val="1"/>
          <w:sz w:val="28"/>
          <w:szCs w:val="28"/>
        </w:rPr>
        <w:t xml:space="preserve"> </w:t>
      </w:r>
      <w:r w:rsidRPr="00CA7C2F">
        <w:rPr>
          <w:rFonts w:ascii="Times New Roman" w:hAnsi="Times New Roman" w:cs="Times New Roman"/>
          <w:sz w:val="28"/>
          <w:szCs w:val="28"/>
        </w:rPr>
        <w:t>посетителей.</w:t>
      </w:r>
      <w:r w:rsidRPr="00CA7C2F">
        <w:rPr>
          <w:rFonts w:ascii="Times New Roman" w:hAnsi="Times New Roman" w:cs="Times New Roman"/>
          <w:spacing w:val="1"/>
          <w:sz w:val="28"/>
          <w:szCs w:val="28"/>
        </w:rPr>
        <w:t xml:space="preserve"> </w:t>
      </w:r>
    </w:p>
    <w:p w:rsidR="007053F5" w:rsidRPr="00CA7C2F" w:rsidRDefault="007053F5" w:rsidP="00CA7C2F">
      <w:pPr>
        <w:spacing w:after="0" w:line="240" w:lineRule="auto"/>
        <w:ind w:firstLine="426"/>
        <w:jc w:val="both"/>
        <w:rPr>
          <w:rFonts w:ascii="Times New Roman" w:hAnsi="Times New Roman" w:cs="Times New Roman"/>
          <w:sz w:val="28"/>
          <w:szCs w:val="28"/>
        </w:rPr>
      </w:pPr>
    </w:p>
    <w:p w:rsidR="0047027D" w:rsidRPr="004155EE" w:rsidRDefault="0047027D" w:rsidP="0047027D">
      <w:pPr>
        <w:spacing w:after="150" w:line="240" w:lineRule="auto"/>
        <w:jc w:val="center"/>
        <w:rPr>
          <w:rFonts w:ascii="Times New Roman" w:eastAsia="Times New Roman" w:hAnsi="Times New Roman" w:cs="Times New Roman"/>
          <w:color w:val="222222"/>
          <w:sz w:val="28"/>
          <w:szCs w:val="28"/>
        </w:rPr>
      </w:pPr>
      <w:r w:rsidRPr="004155EE">
        <w:rPr>
          <w:rFonts w:ascii="Times New Roman" w:eastAsia="Times New Roman" w:hAnsi="Times New Roman" w:cs="Times New Roman"/>
          <w:b/>
          <w:bCs/>
          <w:color w:val="222222"/>
          <w:sz w:val="28"/>
          <w:szCs w:val="28"/>
        </w:rPr>
        <w:t>XI. МАТЕРИАЛЬНО-ТЕХНИЧЕСКАЯ БАЗА</w:t>
      </w:r>
    </w:p>
    <w:p w:rsidR="004155EE" w:rsidRPr="00334417" w:rsidRDefault="00A45EEC" w:rsidP="0041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eastAsia="Times New Roman" w:hAnsi="Times New Roman" w:cs="Times New Roman"/>
          <w:iCs/>
          <w:sz w:val="28"/>
          <w:szCs w:val="28"/>
        </w:rPr>
        <w:tab/>
      </w:r>
      <w:r w:rsidR="004155EE" w:rsidRPr="000E7C92">
        <w:rPr>
          <w:rFonts w:ascii="Times New Roman" w:eastAsia="Times New Roman" w:hAnsi="Times New Roman" w:cs="Times New Roman"/>
          <w:iCs/>
          <w:sz w:val="28"/>
          <w:szCs w:val="28"/>
        </w:rPr>
        <w:t xml:space="preserve">Материально-техническое обеспечение Школы позволяет реализовывать в полной мере образовательные программы. В Школе оборудованы </w:t>
      </w:r>
      <w:r w:rsidR="004155EE" w:rsidRPr="002F2B10">
        <w:rPr>
          <w:rFonts w:ascii="Times New Roman" w:hAnsi="Times New Roman"/>
          <w:sz w:val="28"/>
          <w:szCs w:val="28"/>
        </w:rPr>
        <w:t>16 кабинетов для начальных кл</w:t>
      </w:r>
      <w:r w:rsidR="004155EE">
        <w:rPr>
          <w:rFonts w:ascii="Times New Roman" w:hAnsi="Times New Roman"/>
          <w:sz w:val="28"/>
          <w:szCs w:val="28"/>
        </w:rPr>
        <w:t>ассов и классов, обучающихся по 2 варианту учебного плана</w:t>
      </w:r>
      <w:r w:rsidR="004155EE" w:rsidRPr="002F2B10">
        <w:rPr>
          <w:rFonts w:ascii="Times New Roman" w:hAnsi="Times New Roman"/>
          <w:sz w:val="28"/>
          <w:szCs w:val="28"/>
        </w:rPr>
        <w:t>,  31 предметный к</w:t>
      </w:r>
      <w:r w:rsidR="004155EE">
        <w:rPr>
          <w:rFonts w:ascii="Times New Roman" w:hAnsi="Times New Roman"/>
          <w:sz w:val="28"/>
          <w:szCs w:val="28"/>
        </w:rPr>
        <w:t>абинет для 5-9 классов</w:t>
      </w:r>
      <w:r w:rsidR="004155EE" w:rsidRPr="002F2B10">
        <w:rPr>
          <w:rFonts w:ascii="Times New Roman" w:hAnsi="Times New Roman"/>
          <w:sz w:val="28"/>
          <w:szCs w:val="28"/>
        </w:rPr>
        <w:t>: 6 кабинетов русского языка, 4 кабинета математи</w:t>
      </w:r>
      <w:r w:rsidR="004155EE">
        <w:rPr>
          <w:rFonts w:ascii="Times New Roman" w:hAnsi="Times New Roman"/>
          <w:sz w:val="28"/>
          <w:szCs w:val="28"/>
        </w:rPr>
        <w:t xml:space="preserve">ки, </w:t>
      </w:r>
      <w:r w:rsidR="004155EE" w:rsidRPr="002F2B10">
        <w:rPr>
          <w:rFonts w:ascii="Times New Roman" w:hAnsi="Times New Roman"/>
          <w:sz w:val="28"/>
          <w:szCs w:val="28"/>
        </w:rPr>
        <w:t>по 1 кабинету музыки</w:t>
      </w:r>
      <w:r w:rsidR="004155EE">
        <w:rPr>
          <w:rFonts w:ascii="Times New Roman" w:hAnsi="Times New Roman"/>
          <w:sz w:val="28"/>
          <w:szCs w:val="28"/>
        </w:rPr>
        <w:t xml:space="preserve">, информатики, </w:t>
      </w:r>
      <w:r w:rsidR="004155EE" w:rsidRPr="002F2B10">
        <w:rPr>
          <w:rFonts w:ascii="Times New Roman" w:hAnsi="Times New Roman"/>
          <w:sz w:val="28"/>
          <w:szCs w:val="28"/>
        </w:rPr>
        <w:t>истории, географии</w:t>
      </w:r>
      <w:r w:rsidR="004155EE">
        <w:rPr>
          <w:rFonts w:ascii="Times New Roman" w:hAnsi="Times New Roman"/>
          <w:sz w:val="28"/>
          <w:szCs w:val="28"/>
        </w:rPr>
        <w:t>, биологии</w:t>
      </w:r>
      <w:r w:rsidR="004155EE" w:rsidRPr="002F2B10">
        <w:rPr>
          <w:rFonts w:ascii="Times New Roman" w:hAnsi="Times New Roman"/>
          <w:sz w:val="28"/>
          <w:szCs w:val="28"/>
        </w:rPr>
        <w:t xml:space="preserve">, </w:t>
      </w:r>
      <w:proofErr w:type="gramStart"/>
      <w:r w:rsidR="004155EE" w:rsidRPr="002F2B10">
        <w:rPr>
          <w:rFonts w:ascii="Times New Roman" w:hAnsi="Times New Roman"/>
          <w:sz w:val="28"/>
          <w:szCs w:val="28"/>
        </w:rPr>
        <w:t>ИЗО</w:t>
      </w:r>
      <w:proofErr w:type="gramEnd"/>
      <w:r w:rsidR="004155EE" w:rsidRPr="002F2B10">
        <w:rPr>
          <w:rFonts w:ascii="Times New Roman" w:hAnsi="Times New Roman"/>
          <w:sz w:val="28"/>
          <w:szCs w:val="28"/>
        </w:rPr>
        <w:t xml:space="preserve">, </w:t>
      </w:r>
      <w:r w:rsidR="004155EE">
        <w:rPr>
          <w:rFonts w:ascii="Times New Roman" w:hAnsi="Times New Roman"/>
          <w:sz w:val="28"/>
          <w:szCs w:val="28"/>
        </w:rPr>
        <w:t>домоводства, 9</w:t>
      </w:r>
      <w:r w:rsidR="004155EE" w:rsidRPr="002F2B10">
        <w:rPr>
          <w:rFonts w:ascii="Times New Roman" w:hAnsi="Times New Roman"/>
          <w:sz w:val="28"/>
          <w:szCs w:val="28"/>
        </w:rPr>
        <w:t xml:space="preserve"> кабинетов профессионально-трудового обучения, 6 мастерских: столярная, слесарная, 2 обувных и 2 швейных, функционируют 3 спортивных зала. 90% всех кабинетов оснащены персональными компьютерами, </w:t>
      </w:r>
      <w:proofErr w:type="gramStart"/>
      <w:r w:rsidR="004155EE" w:rsidRPr="002F2B10">
        <w:rPr>
          <w:rFonts w:ascii="Times New Roman" w:hAnsi="Times New Roman"/>
          <w:sz w:val="28"/>
          <w:szCs w:val="28"/>
        </w:rPr>
        <w:t>объ</w:t>
      </w:r>
      <w:r w:rsidR="004155EE">
        <w:rPr>
          <w:rFonts w:ascii="Times New Roman" w:hAnsi="Times New Roman"/>
          <w:sz w:val="28"/>
          <w:szCs w:val="28"/>
        </w:rPr>
        <w:t>единены</w:t>
      </w:r>
      <w:proofErr w:type="gramEnd"/>
      <w:r w:rsidR="004155EE">
        <w:rPr>
          <w:rFonts w:ascii="Times New Roman" w:hAnsi="Times New Roman"/>
          <w:sz w:val="28"/>
          <w:szCs w:val="28"/>
        </w:rPr>
        <w:t xml:space="preserve"> в локальную сеть,</w:t>
      </w:r>
      <w:r w:rsidR="004155EE" w:rsidRPr="002F2B10">
        <w:rPr>
          <w:rFonts w:ascii="Times New Roman" w:hAnsi="Times New Roman"/>
          <w:sz w:val="28"/>
          <w:szCs w:val="28"/>
        </w:rPr>
        <w:t xml:space="preserve"> имеют доступ в интернет.</w:t>
      </w:r>
    </w:p>
    <w:p w:rsidR="004155EE" w:rsidRPr="000E7C92" w:rsidRDefault="004155EE" w:rsidP="004155E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Pr="002F2B10">
        <w:rPr>
          <w:rFonts w:ascii="Times New Roman" w:hAnsi="Times New Roman"/>
          <w:sz w:val="28"/>
          <w:szCs w:val="28"/>
        </w:rPr>
        <w:t xml:space="preserve">Для организации и осуществления коррекционно-развивающей и психопрофилактической работы действуют </w:t>
      </w:r>
      <w:r>
        <w:rPr>
          <w:rFonts w:ascii="Times New Roman" w:hAnsi="Times New Roman"/>
          <w:sz w:val="28"/>
          <w:szCs w:val="28"/>
        </w:rPr>
        <w:t>3</w:t>
      </w:r>
      <w:r w:rsidRPr="002F2B10">
        <w:rPr>
          <w:rFonts w:ascii="Times New Roman" w:hAnsi="Times New Roman"/>
          <w:sz w:val="28"/>
          <w:szCs w:val="28"/>
        </w:rPr>
        <w:t xml:space="preserve"> кабинета учителей-логопедов,</w:t>
      </w:r>
      <w:r>
        <w:rPr>
          <w:rFonts w:ascii="Times New Roman" w:hAnsi="Times New Roman"/>
          <w:sz w:val="28"/>
          <w:szCs w:val="28"/>
        </w:rPr>
        <w:t xml:space="preserve"> 3</w:t>
      </w:r>
      <w:r w:rsidRPr="002F2B10">
        <w:rPr>
          <w:rFonts w:ascii="Times New Roman" w:hAnsi="Times New Roman"/>
          <w:sz w:val="28"/>
          <w:szCs w:val="28"/>
        </w:rPr>
        <w:t xml:space="preserve"> кабинета педагогов-психологов, </w:t>
      </w:r>
      <w:r>
        <w:rPr>
          <w:rFonts w:ascii="Times New Roman" w:hAnsi="Times New Roman"/>
          <w:sz w:val="28"/>
          <w:szCs w:val="28"/>
        </w:rPr>
        <w:t xml:space="preserve">2 </w:t>
      </w:r>
      <w:r w:rsidRPr="002F2B10">
        <w:rPr>
          <w:rFonts w:ascii="Times New Roman" w:hAnsi="Times New Roman"/>
          <w:sz w:val="28"/>
          <w:szCs w:val="28"/>
        </w:rPr>
        <w:t>кабинет</w:t>
      </w:r>
      <w:r>
        <w:rPr>
          <w:rFonts w:ascii="Times New Roman" w:hAnsi="Times New Roman"/>
          <w:sz w:val="28"/>
          <w:szCs w:val="28"/>
        </w:rPr>
        <w:t xml:space="preserve">а </w:t>
      </w:r>
      <w:r w:rsidRPr="002F2B10">
        <w:rPr>
          <w:rFonts w:ascii="Times New Roman" w:hAnsi="Times New Roman"/>
          <w:sz w:val="28"/>
          <w:szCs w:val="28"/>
        </w:rPr>
        <w:t>учител</w:t>
      </w:r>
      <w:r>
        <w:rPr>
          <w:rFonts w:ascii="Times New Roman" w:hAnsi="Times New Roman"/>
          <w:sz w:val="28"/>
          <w:szCs w:val="28"/>
        </w:rPr>
        <w:t>ей</w:t>
      </w:r>
      <w:r w:rsidRPr="002F2B10">
        <w:rPr>
          <w:rFonts w:ascii="Times New Roman" w:hAnsi="Times New Roman"/>
          <w:sz w:val="28"/>
          <w:szCs w:val="28"/>
        </w:rPr>
        <w:t>-дефектолог</w:t>
      </w:r>
      <w:r>
        <w:rPr>
          <w:rFonts w:ascii="Times New Roman" w:hAnsi="Times New Roman"/>
          <w:sz w:val="28"/>
          <w:szCs w:val="28"/>
        </w:rPr>
        <w:t xml:space="preserve">ов, сенсорная комната, кабинет ЛФК, тренажерный зал, кабинет здоровья </w:t>
      </w:r>
      <w:r w:rsidRPr="002F2B10">
        <w:rPr>
          <w:rFonts w:ascii="Times New Roman" w:hAnsi="Times New Roman"/>
          <w:sz w:val="28"/>
          <w:szCs w:val="28"/>
        </w:rPr>
        <w:t xml:space="preserve"> и </w:t>
      </w:r>
      <w:r>
        <w:rPr>
          <w:rFonts w:ascii="Times New Roman" w:hAnsi="Times New Roman"/>
          <w:sz w:val="28"/>
          <w:szCs w:val="28"/>
        </w:rPr>
        <w:t xml:space="preserve">кабинет </w:t>
      </w:r>
      <w:r w:rsidRPr="002F2B10">
        <w:rPr>
          <w:rFonts w:ascii="Times New Roman" w:hAnsi="Times New Roman"/>
          <w:sz w:val="28"/>
          <w:szCs w:val="28"/>
        </w:rPr>
        <w:t xml:space="preserve">социальных педагогов. 3 кабинета занимает администрация школы. </w:t>
      </w:r>
      <w:proofErr w:type="gramStart"/>
      <w:r>
        <w:rPr>
          <w:rFonts w:ascii="Times New Roman" w:hAnsi="Times New Roman"/>
          <w:sz w:val="28"/>
          <w:szCs w:val="28"/>
        </w:rPr>
        <w:t>Оборудованы 3 спортивных зала и актовый зал</w:t>
      </w:r>
      <w:r>
        <w:rPr>
          <w:rFonts w:ascii="Times New Roman" w:eastAsia="Times New Roman" w:hAnsi="Times New Roman" w:cs="Times New Roman"/>
          <w:iCs/>
          <w:sz w:val="28"/>
          <w:szCs w:val="28"/>
        </w:rPr>
        <w:t>.</w:t>
      </w:r>
      <w:proofErr w:type="gramEnd"/>
      <w:r>
        <w:rPr>
          <w:rFonts w:ascii="Times New Roman" w:eastAsia="Times New Roman" w:hAnsi="Times New Roman" w:cs="Times New Roman"/>
          <w:iCs/>
          <w:sz w:val="28"/>
          <w:szCs w:val="28"/>
        </w:rPr>
        <w:t xml:space="preserve"> На первом этаже -</w:t>
      </w:r>
      <w:r w:rsidRPr="000E7C92">
        <w:rPr>
          <w:rFonts w:ascii="Times New Roman" w:eastAsia="Times New Roman" w:hAnsi="Times New Roman" w:cs="Times New Roman"/>
          <w:iCs/>
          <w:sz w:val="28"/>
          <w:szCs w:val="28"/>
        </w:rPr>
        <w:t xml:space="preserve"> столовая и пищеблок.</w:t>
      </w:r>
    </w:p>
    <w:p w:rsidR="00E00660" w:rsidRPr="00AB6017" w:rsidRDefault="00E00660" w:rsidP="00E00660">
      <w:pPr>
        <w:spacing w:after="0" w:line="240" w:lineRule="auto"/>
        <w:ind w:firstLine="708"/>
        <w:jc w:val="both"/>
        <w:rPr>
          <w:rFonts w:ascii="Times New Roman" w:hAnsi="Times New Roman" w:cs="Times New Roman"/>
          <w:sz w:val="28"/>
          <w:szCs w:val="28"/>
        </w:rPr>
      </w:pPr>
      <w:r w:rsidRPr="00AB6017">
        <w:rPr>
          <w:rFonts w:ascii="Times New Roman" w:hAnsi="Times New Roman" w:cs="Times New Roman"/>
          <w:sz w:val="28"/>
          <w:szCs w:val="28"/>
        </w:rPr>
        <w:t>В 202</w:t>
      </w:r>
      <w:r w:rsidR="0033678E">
        <w:rPr>
          <w:rFonts w:ascii="Times New Roman" w:hAnsi="Times New Roman" w:cs="Times New Roman"/>
          <w:sz w:val="28"/>
          <w:szCs w:val="28"/>
        </w:rPr>
        <w:t>3</w:t>
      </w:r>
      <w:r>
        <w:rPr>
          <w:rFonts w:ascii="Times New Roman" w:hAnsi="Times New Roman" w:cs="Times New Roman"/>
          <w:sz w:val="28"/>
          <w:szCs w:val="28"/>
        </w:rPr>
        <w:t xml:space="preserve"> году</w:t>
      </w:r>
      <w:r w:rsidRPr="00AB6017">
        <w:rPr>
          <w:rFonts w:ascii="Times New Roman" w:hAnsi="Times New Roman" w:cs="Times New Roman"/>
          <w:sz w:val="28"/>
          <w:szCs w:val="28"/>
        </w:rPr>
        <w:t xml:space="preserve"> школа </w:t>
      </w:r>
      <w:r>
        <w:rPr>
          <w:rFonts w:ascii="Times New Roman" w:hAnsi="Times New Roman" w:cs="Times New Roman"/>
          <w:sz w:val="28"/>
          <w:szCs w:val="28"/>
        </w:rPr>
        <w:t>продолжила деятельность в рамках участия в реализации мероприятий</w:t>
      </w:r>
      <w:r w:rsidRPr="00AB6017">
        <w:rPr>
          <w:rFonts w:ascii="Times New Roman" w:hAnsi="Times New Roman" w:cs="Times New Roman"/>
          <w:sz w:val="28"/>
          <w:szCs w:val="28"/>
        </w:rPr>
        <w:t xml:space="preserve"> Федерального проекта «Современная школа» национального приоритетного проекта «Образование». </w:t>
      </w:r>
    </w:p>
    <w:p w:rsidR="00E00660" w:rsidRPr="00AB6017" w:rsidRDefault="00E00660" w:rsidP="00E00660">
      <w:pPr>
        <w:spacing w:after="0" w:line="240" w:lineRule="auto"/>
        <w:ind w:firstLine="709"/>
        <w:jc w:val="both"/>
        <w:rPr>
          <w:rFonts w:ascii="Times New Roman" w:hAnsi="Times New Roman" w:cs="Times New Roman"/>
          <w:sz w:val="28"/>
          <w:szCs w:val="28"/>
        </w:rPr>
      </w:pPr>
      <w:r w:rsidRPr="00AB6017">
        <w:rPr>
          <w:rFonts w:ascii="Times New Roman" w:hAnsi="Times New Roman" w:cs="Times New Roman"/>
          <w:sz w:val="28"/>
          <w:szCs w:val="28"/>
        </w:rPr>
        <w:t xml:space="preserve">Проект направлен на организацию качественного доступного образования детей с ОВЗ, обучающихся с инвалидностью и предполагает создание оптимальных условий обучения, воспитания и коррекции, способствующих формированию жизненных компетенций, в том числе так называемых «гибких компетенций», навыков проектной деятельности, командной работы, </w:t>
      </w:r>
      <w:proofErr w:type="spellStart"/>
      <w:r w:rsidRPr="00AB6017">
        <w:rPr>
          <w:rFonts w:ascii="Times New Roman" w:hAnsi="Times New Roman" w:cs="Times New Roman"/>
          <w:sz w:val="28"/>
          <w:szCs w:val="28"/>
        </w:rPr>
        <w:t>креативного</w:t>
      </w:r>
      <w:proofErr w:type="spellEnd"/>
      <w:r w:rsidRPr="00AB6017">
        <w:rPr>
          <w:rFonts w:ascii="Times New Roman" w:hAnsi="Times New Roman" w:cs="Times New Roman"/>
          <w:sz w:val="28"/>
          <w:szCs w:val="28"/>
        </w:rPr>
        <w:t xml:space="preserve"> мышления, навыков использования современных цифровых технологий и других.</w:t>
      </w:r>
    </w:p>
    <w:p w:rsidR="00E00660" w:rsidRPr="00E00660" w:rsidRDefault="00E00660" w:rsidP="00E006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Реализуется </w:t>
      </w:r>
      <w:r w:rsidRPr="00AB6017">
        <w:rPr>
          <w:rFonts w:ascii="Times New Roman" w:hAnsi="Times New Roman" w:cs="Times New Roman"/>
          <w:sz w:val="28"/>
          <w:szCs w:val="28"/>
        </w:rPr>
        <w:t>программа развития школы на 2020-2024 годы «Школа новых перспектив».</w:t>
      </w:r>
      <w:r>
        <w:rPr>
          <w:rFonts w:ascii="Times New Roman" w:hAnsi="Times New Roman" w:cs="Times New Roman"/>
          <w:sz w:val="28"/>
          <w:szCs w:val="28"/>
        </w:rPr>
        <w:t xml:space="preserve"> Ф</w:t>
      </w:r>
      <w:r w:rsidRPr="00E00660">
        <w:rPr>
          <w:rFonts w:ascii="Times New Roman" w:hAnsi="Times New Roman" w:cs="Times New Roman"/>
          <w:sz w:val="28"/>
          <w:szCs w:val="28"/>
        </w:rPr>
        <w:t>ункционир</w:t>
      </w:r>
      <w:r w:rsidR="0033678E">
        <w:rPr>
          <w:rFonts w:ascii="Times New Roman" w:hAnsi="Times New Roman" w:cs="Times New Roman"/>
          <w:sz w:val="28"/>
          <w:szCs w:val="28"/>
        </w:rPr>
        <w:t>ует</w:t>
      </w:r>
      <w:r w:rsidRPr="00E00660">
        <w:rPr>
          <w:rFonts w:ascii="Times New Roman" w:hAnsi="Times New Roman" w:cs="Times New Roman"/>
          <w:sz w:val="28"/>
          <w:szCs w:val="28"/>
        </w:rPr>
        <w:t xml:space="preserve"> новое оборудование в следующих кабинетах:</w:t>
      </w:r>
    </w:p>
    <w:p w:rsidR="0033678E" w:rsidRDefault="0033678E" w:rsidP="0024417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E00660">
        <w:rPr>
          <w:rFonts w:ascii="Times New Roman" w:hAnsi="Times New Roman" w:cs="Times New Roman"/>
          <w:sz w:val="28"/>
          <w:szCs w:val="28"/>
        </w:rPr>
        <w:t>н</w:t>
      </w:r>
      <w:r w:rsidR="00E00660" w:rsidRPr="006919BC">
        <w:rPr>
          <w:rFonts w:ascii="Times New Roman" w:hAnsi="Times New Roman" w:cs="Times New Roman"/>
          <w:sz w:val="28"/>
          <w:szCs w:val="28"/>
        </w:rPr>
        <w:t>аправление «Технология» - мастерская рабочего по обслуживанию здания, швейная мастерская, кабинет персонала сферы обслуживания, переплетно-картонажная (полиграфическая) мастерская, кабинет растениеводства, информатики</w:t>
      </w:r>
      <w:r w:rsidR="00E00660">
        <w:rPr>
          <w:rFonts w:ascii="Times New Roman" w:hAnsi="Times New Roman" w:cs="Times New Roman"/>
          <w:sz w:val="28"/>
          <w:szCs w:val="28"/>
        </w:rPr>
        <w:t xml:space="preserve">; </w:t>
      </w:r>
      <w:proofErr w:type="gramEnd"/>
    </w:p>
    <w:p w:rsidR="0033678E" w:rsidRDefault="0033678E" w:rsidP="00244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0660">
        <w:rPr>
          <w:rFonts w:ascii="Times New Roman" w:hAnsi="Times New Roman" w:cs="Times New Roman"/>
          <w:sz w:val="28"/>
          <w:szCs w:val="28"/>
        </w:rPr>
        <w:t>н</w:t>
      </w:r>
      <w:r w:rsidR="00E00660" w:rsidRPr="006919BC">
        <w:rPr>
          <w:rFonts w:ascii="Times New Roman" w:hAnsi="Times New Roman" w:cs="Times New Roman"/>
          <w:sz w:val="28"/>
          <w:szCs w:val="28"/>
        </w:rPr>
        <w:t>аправление «Коррекционно-развивающая работа» - сенсорная комната, кабинет ЛФК, два логопедических кабинета, т</w:t>
      </w:r>
      <w:r w:rsidR="00E00660">
        <w:rPr>
          <w:rFonts w:ascii="Times New Roman" w:hAnsi="Times New Roman" w:cs="Times New Roman"/>
          <w:sz w:val="28"/>
          <w:szCs w:val="28"/>
        </w:rPr>
        <w:t xml:space="preserve">ри кабинета педагога-психолога; </w:t>
      </w:r>
    </w:p>
    <w:p w:rsidR="00E00660" w:rsidRDefault="0033678E" w:rsidP="00244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660">
        <w:rPr>
          <w:rFonts w:ascii="Times New Roman" w:hAnsi="Times New Roman" w:cs="Times New Roman"/>
          <w:sz w:val="28"/>
          <w:szCs w:val="28"/>
        </w:rPr>
        <w:t>н</w:t>
      </w:r>
      <w:r w:rsidR="00E00660" w:rsidRPr="006919BC">
        <w:rPr>
          <w:rFonts w:ascii="Times New Roman" w:hAnsi="Times New Roman" w:cs="Times New Roman"/>
          <w:sz w:val="28"/>
          <w:szCs w:val="28"/>
        </w:rPr>
        <w:t>аправление «</w:t>
      </w:r>
      <w:r>
        <w:rPr>
          <w:rFonts w:ascii="Times New Roman" w:hAnsi="Times New Roman" w:cs="Times New Roman"/>
          <w:sz w:val="28"/>
          <w:szCs w:val="28"/>
        </w:rPr>
        <w:t>Внеурочная деятельность</w:t>
      </w:r>
      <w:r w:rsidR="00E00660" w:rsidRPr="006919BC">
        <w:rPr>
          <w:rFonts w:ascii="Times New Roman" w:hAnsi="Times New Roman" w:cs="Times New Roman"/>
          <w:sz w:val="28"/>
          <w:szCs w:val="28"/>
        </w:rPr>
        <w:t>» - кабинет декоративно-прикладного творчества, спортивный зал, кабинеты робототехники и мультипликации.</w:t>
      </w:r>
    </w:p>
    <w:p w:rsidR="004155EE" w:rsidRDefault="0033678E" w:rsidP="0024417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Н</w:t>
      </w:r>
      <w:r w:rsidR="00A45EEC">
        <w:rPr>
          <w:rFonts w:ascii="Times New Roman" w:eastAsia="Times New Roman" w:hAnsi="Times New Roman"/>
          <w:sz w:val="28"/>
          <w:szCs w:val="28"/>
        </w:rPr>
        <w:t xml:space="preserve">а пришкольной территории </w:t>
      </w:r>
      <w:r>
        <w:rPr>
          <w:rFonts w:ascii="Times New Roman" w:eastAsia="Times New Roman" w:hAnsi="Times New Roman"/>
          <w:sz w:val="28"/>
          <w:szCs w:val="28"/>
        </w:rPr>
        <w:t>функционирует</w:t>
      </w:r>
      <w:r w:rsidR="004155EE">
        <w:rPr>
          <w:rFonts w:ascii="Times New Roman" w:eastAsia="Times New Roman" w:hAnsi="Times New Roman"/>
          <w:sz w:val="28"/>
          <w:szCs w:val="28"/>
        </w:rPr>
        <w:t xml:space="preserve"> ф</w:t>
      </w:r>
      <w:r w:rsidR="004155EE" w:rsidRPr="002F2B10">
        <w:rPr>
          <w:rFonts w:ascii="Times New Roman" w:eastAsia="Times New Roman" w:hAnsi="Times New Roman"/>
          <w:sz w:val="28"/>
          <w:szCs w:val="28"/>
        </w:rPr>
        <w:t>изкультурно-спортивная  площадка</w:t>
      </w:r>
      <w:r w:rsidR="00A45EEC">
        <w:rPr>
          <w:rFonts w:ascii="Times New Roman" w:eastAsia="Times New Roman" w:hAnsi="Times New Roman"/>
          <w:sz w:val="28"/>
          <w:szCs w:val="28"/>
        </w:rPr>
        <w:t>, которая включает универсальную комплексную площадку для спортивных игр, круговую и прямую беговые дорожки, комплекс для прыжков в длину, детскую игровую площадку, свободную спортивную зону и площадку для тренажеров.</w:t>
      </w:r>
      <w:r w:rsidR="004155EE" w:rsidRPr="002F2B10">
        <w:rPr>
          <w:rFonts w:ascii="Times New Roman" w:eastAsia="Times New Roman" w:hAnsi="Times New Roman"/>
          <w:sz w:val="28"/>
          <w:szCs w:val="28"/>
        </w:rPr>
        <w:t xml:space="preserve"> </w:t>
      </w:r>
      <w:r w:rsidR="00E00660">
        <w:rPr>
          <w:rFonts w:ascii="Times New Roman" w:eastAsia="Times New Roman" w:hAnsi="Times New Roman"/>
          <w:sz w:val="28"/>
          <w:szCs w:val="28"/>
        </w:rPr>
        <w:t>На площадке установлены скамья для пресса, брусья, изогнутые в подъём, тренажеры для спины, мышц бедра, «</w:t>
      </w:r>
      <w:proofErr w:type="spellStart"/>
      <w:r w:rsidR="00E00660">
        <w:rPr>
          <w:rFonts w:ascii="Times New Roman" w:eastAsia="Times New Roman" w:hAnsi="Times New Roman"/>
          <w:sz w:val="28"/>
          <w:szCs w:val="28"/>
        </w:rPr>
        <w:t>Твистер</w:t>
      </w:r>
      <w:proofErr w:type="spellEnd"/>
      <w:r w:rsidR="00E00660">
        <w:rPr>
          <w:rFonts w:ascii="Times New Roman" w:eastAsia="Times New Roman" w:hAnsi="Times New Roman"/>
          <w:sz w:val="28"/>
          <w:szCs w:val="28"/>
        </w:rPr>
        <w:t xml:space="preserve">», велотренажёр, «Воздушный </w:t>
      </w:r>
      <w:r w:rsidR="00E00660" w:rsidRPr="00244171">
        <w:rPr>
          <w:rFonts w:ascii="Times New Roman" w:eastAsia="Times New Roman" w:hAnsi="Times New Roman" w:cs="Times New Roman"/>
          <w:sz w:val="28"/>
          <w:szCs w:val="28"/>
        </w:rPr>
        <w:t xml:space="preserve">ходок», «Маятник», «Лыжник» и </w:t>
      </w:r>
      <w:proofErr w:type="spellStart"/>
      <w:r w:rsidR="00E00660" w:rsidRPr="00244171">
        <w:rPr>
          <w:rFonts w:ascii="Times New Roman" w:eastAsia="Times New Roman" w:hAnsi="Times New Roman" w:cs="Times New Roman"/>
          <w:sz w:val="28"/>
          <w:szCs w:val="28"/>
        </w:rPr>
        <w:t>качель</w:t>
      </w:r>
      <w:proofErr w:type="spellEnd"/>
      <w:r w:rsidR="00E00660" w:rsidRPr="00244171">
        <w:rPr>
          <w:rFonts w:ascii="Times New Roman" w:eastAsia="Times New Roman" w:hAnsi="Times New Roman" w:cs="Times New Roman"/>
          <w:sz w:val="28"/>
          <w:szCs w:val="28"/>
        </w:rPr>
        <w:t xml:space="preserve"> «Гнездо».</w:t>
      </w:r>
    </w:p>
    <w:p w:rsidR="002C0C29" w:rsidRDefault="002C0C29" w:rsidP="0024417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в рамках проекта «Цифровая образовательная среда» получено оборудование: </w:t>
      </w:r>
    </w:p>
    <w:p w:rsidR="002C0C29" w:rsidRDefault="002C0C29" w:rsidP="00244171">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Телевизор (диагональ 75 -1 штука</w:t>
      </w:r>
      <w:proofErr w:type="gramEnd"/>
    </w:p>
    <w:p w:rsidR="002C0C29" w:rsidRDefault="002C0C29" w:rsidP="002C0C2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Телевизор (диагональ 65) -1 штука</w:t>
      </w:r>
    </w:p>
    <w:p w:rsidR="0047027D" w:rsidRPr="00244171" w:rsidRDefault="0047027D" w:rsidP="00244171">
      <w:pPr>
        <w:spacing w:after="0" w:line="240" w:lineRule="auto"/>
        <w:ind w:firstLine="270"/>
        <w:jc w:val="both"/>
        <w:rPr>
          <w:rFonts w:ascii="Times New Roman" w:eastAsia="Times New Roman" w:hAnsi="Times New Roman" w:cs="Times New Roman"/>
          <w:sz w:val="28"/>
          <w:szCs w:val="28"/>
        </w:rPr>
      </w:pPr>
      <w:r w:rsidRPr="00244171">
        <w:rPr>
          <w:rFonts w:ascii="Times New Roman" w:eastAsia="Times New Roman" w:hAnsi="Times New Roman" w:cs="Times New Roman"/>
          <w:iCs/>
          <w:sz w:val="28"/>
          <w:szCs w:val="28"/>
        </w:rPr>
        <w:t xml:space="preserve">Анализ данных, полученных в результате опроса педагогов </w:t>
      </w:r>
      <w:proofErr w:type="gramStart"/>
      <w:r w:rsidRPr="00244171">
        <w:rPr>
          <w:rFonts w:ascii="Times New Roman" w:eastAsia="Times New Roman" w:hAnsi="Times New Roman" w:cs="Times New Roman"/>
          <w:iCs/>
          <w:sz w:val="28"/>
          <w:szCs w:val="28"/>
        </w:rPr>
        <w:t>на конец</w:t>
      </w:r>
      <w:proofErr w:type="gramEnd"/>
      <w:r w:rsidRPr="00244171">
        <w:rPr>
          <w:rFonts w:ascii="Times New Roman" w:eastAsia="Times New Roman" w:hAnsi="Times New Roman" w:cs="Times New Roman"/>
          <w:iCs/>
          <w:sz w:val="28"/>
          <w:szCs w:val="28"/>
        </w:rPr>
        <w:t xml:space="preserve"> 202</w:t>
      </w:r>
      <w:r w:rsidR="0033678E">
        <w:rPr>
          <w:rFonts w:ascii="Times New Roman" w:eastAsia="Times New Roman" w:hAnsi="Times New Roman" w:cs="Times New Roman"/>
          <w:iCs/>
          <w:sz w:val="28"/>
          <w:szCs w:val="28"/>
        </w:rPr>
        <w:t>3</w:t>
      </w:r>
      <w:r w:rsidRPr="00244171">
        <w:rPr>
          <w:rFonts w:ascii="Times New Roman" w:eastAsia="Times New Roman" w:hAnsi="Times New Roman" w:cs="Times New Roman"/>
          <w:iCs/>
          <w:sz w:val="28"/>
          <w:szCs w:val="28"/>
        </w:rPr>
        <w:t> года, показывает положительную динамику в сравнении с 202</w:t>
      </w:r>
      <w:r w:rsidR="0033678E">
        <w:rPr>
          <w:rFonts w:ascii="Times New Roman" w:eastAsia="Times New Roman" w:hAnsi="Times New Roman" w:cs="Times New Roman"/>
          <w:iCs/>
          <w:sz w:val="28"/>
          <w:szCs w:val="28"/>
        </w:rPr>
        <w:t>2</w:t>
      </w:r>
      <w:r w:rsidRPr="00244171">
        <w:rPr>
          <w:rFonts w:ascii="Times New Roman" w:eastAsia="Times New Roman" w:hAnsi="Times New Roman" w:cs="Times New Roman"/>
          <w:iCs/>
          <w:sz w:val="28"/>
          <w:szCs w:val="28"/>
        </w:rPr>
        <w:t> годом по следующим позициям:</w:t>
      </w:r>
    </w:p>
    <w:p w:rsidR="0047027D" w:rsidRPr="00244171" w:rsidRDefault="0047027D" w:rsidP="00191188">
      <w:pPr>
        <w:numPr>
          <w:ilvl w:val="0"/>
          <w:numId w:val="8"/>
        </w:numPr>
        <w:spacing w:after="0" w:line="240" w:lineRule="auto"/>
        <w:ind w:left="270"/>
        <w:jc w:val="both"/>
        <w:rPr>
          <w:rFonts w:ascii="Times New Roman" w:eastAsia="Times New Roman" w:hAnsi="Times New Roman" w:cs="Times New Roman"/>
          <w:sz w:val="28"/>
          <w:szCs w:val="28"/>
        </w:rPr>
      </w:pPr>
      <w:r w:rsidRPr="00244171">
        <w:rPr>
          <w:rFonts w:ascii="Times New Roman" w:eastAsia="Times New Roman" w:hAnsi="Times New Roman" w:cs="Times New Roman"/>
          <w:iCs/>
          <w:sz w:val="28"/>
          <w:szCs w:val="28"/>
        </w:rPr>
        <w:t>мате</w:t>
      </w:r>
      <w:r w:rsidR="00E00660" w:rsidRPr="00244171">
        <w:rPr>
          <w:rFonts w:ascii="Times New Roman" w:eastAsia="Times New Roman" w:hAnsi="Times New Roman" w:cs="Times New Roman"/>
          <w:iCs/>
          <w:sz w:val="28"/>
          <w:szCs w:val="28"/>
        </w:rPr>
        <w:t>риально-техническое оснащение МА</w:t>
      </w:r>
      <w:r w:rsidRPr="00244171">
        <w:rPr>
          <w:rFonts w:ascii="Times New Roman" w:eastAsia="Times New Roman" w:hAnsi="Times New Roman" w:cs="Times New Roman"/>
          <w:iCs/>
          <w:sz w:val="28"/>
          <w:szCs w:val="28"/>
        </w:rPr>
        <w:t xml:space="preserve">ОУ «Школа № </w:t>
      </w:r>
      <w:r w:rsidR="00E00660" w:rsidRPr="00244171">
        <w:rPr>
          <w:rFonts w:ascii="Times New Roman" w:eastAsia="Times New Roman" w:hAnsi="Times New Roman" w:cs="Times New Roman"/>
          <w:iCs/>
          <w:sz w:val="28"/>
          <w:szCs w:val="28"/>
        </w:rPr>
        <w:t>7</w:t>
      </w:r>
      <w:r w:rsidR="0033678E">
        <w:rPr>
          <w:rFonts w:ascii="Times New Roman" w:eastAsia="Times New Roman" w:hAnsi="Times New Roman" w:cs="Times New Roman"/>
          <w:iCs/>
          <w:sz w:val="28"/>
          <w:szCs w:val="28"/>
        </w:rPr>
        <w:t xml:space="preserve">» </w:t>
      </w:r>
      <w:r w:rsidRPr="00244171">
        <w:rPr>
          <w:rFonts w:ascii="Times New Roman" w:eastAsia="Times New Roman" w:hAnsi="Times New Roman" w:cs="Times New Roman"/>
          <w:iCs/>
          <w:sz w:val="28"/>
          <w:szCs w:val="28"/>
        </w:rPr>
        <w:t>обеспечи</w:t>
      </w:r>
      <w:r w:rsidR="0033678E">
        <w:rPr>
          <w:rFonts w:ascii="Times New Roman" w:eastAsia="Times New Roman" w:hAnsi="Times New Roman" w:cs="Times New Roman"/>
          <w:iCs/>
          <w:sz w:val="28"/>
          <w:szCs w:val="28"/>
        </w:rPr>
        <w:t>вает</w:t>
      </w:r>
      <w:r w:rsidRPr="00244171">
        <w:rPr>
          <w:rFonts w:ascii="Times New Roman" w:eastAsia="Times New Roman" w:hAnsi="Times New Roman" w:cs="Times New Roman"/>
          <w:iCs/>
          <w:sz w:val="28"/>
          <w:szCs w:val="28"/>
        </w:rPr>
        <w:t xml:space="preserve"> реализацию </w:t>
      </w:r>
      <w:r w:rsidR="00E00660" w:rsidRPr="00244171">
        <w:rPr>
          <w:rFonts w:ascii="Times New Roman" w:eastAsia="Times New Roman" w:hAnsi="Times New Roman" w:cs="Times New Roman"/>
          <w:iCs/>
          <w:sz w:val="28"/>
          <w:szCs w:val="28"/>
        </w:rPr>
        <w:t xml:space="preserve">адаптированных </w:t>
      </w:r>
      <w:r w:rsidRPr="00244171">
        <w:rPr>
          <w:rFonts w:ascii="Times New Roman" w:eastAsia="Times New Roman" w:hAnsi="Times New Roman" w:cs="Times New Roman"/>
          <w:iCs/>
          <w:sz w:val="28"/>
          <w:szCs w:val="28"/>
        </w:rPr>
        <w:t xml:space="preserve">основных </w:t>
      </w:r>
      <w:r w:rsidR="00E00660" w:rsidRPr="00244171">
        <w:rPr>
          <w:rFonts w:ascii="Times New Roman" w:eastAsia="Times New Roman" w:hAnsi="Times New Roman" w:cs="Times New Roman"/>
          <w:iCs/>
          <w:sz w:val="28"/>
          <w:szCs w:val="28"/>
        </w:rPr>
        <w:t>обще</w:t>
      </w:r>
      <w:r w:rsidRPr="00244171">
        <w:rPr>
          <w:rFonts w:ascii="Times New Roman" w:eastAsia="Times New Roman" w:hAnsi="Times New Roman" w:cs="Times New Roman"/>
          <w:iCs/>
          <w:sz w:val="28"/>
          <w:szCs w:val="28"/>
        </w:rPr>
        <w:t xml:space="preserve">образовательных программ с применением </w:t>
      </w:r>
      <w:r w:rsidR="00E00660" w:rsidRPr="00244171">
        <w:rPr>
          <w:rFonts w:ascii="Times New Roman" w:eastAsia="Times New Roman" w:hAnsi="Times New Roman" w:cs="Times New Roman"/>
          <w:iCs/>
          <w:sz w:val="28"/>
          <w:szCs w:val="28"/>
        </w:rPr>
        <w:t xml:space="preserve">электронного обучения на первом и втором этапе образования обучающихся с УО (ИН) </w:t>
      </w:r>
      <w:r w:rsidR="0033678E">
        <w:rPr>
          <w:rFonts w:ascii="Times New Roman" w:eastAsia="Times New Roman" w:hAnsi="Times New Roman" w:cs="Times New Roman"/>
          <w:iCs/>
          <w:sz w:val="28"/>
          <w:szCs w:val="28"/>
        </w:rPr>
        <w:t>н</w:t>
      </w:r>
      <w:r w:rsidR="00E00660" w:rsidRPr="00244171">
        <w:rPr>
          <w:rFonts w:ascii="Times New Roman" w:eastAsia="Times New Roman" w:hAnsi="Times New Roman" w:cs="Times New Roman"/>
          <w:iCs/>
          <w:sz w:val="28"/>
          <w:szCs w:val="28"/>
        </w:rPr>
        <w:t>а 100 процентов</w:t>
      </w:r>
      <w:r w:rsidRPr="00244171">
        <w:rPr>
          <w:rFonts w:ascii="Times New Roman" w:eastAsia="Times New Roman" w:hAnsi="Times New Roman" w:cs="Times New Roman"/>
          <w:iCs/>
          <w:sz w:val="28"/>
          <w:szCs w:val="28"/>
        </w:rPr>
        <w:t>;</w:t>
      </w:r>
    </w:p>
    <w:p w:rsidR="0047027D" w:rsidRPr="00244171" w:rsidRDefault="00244171" w:rsidP="00191188">
      <w:pPr>
        <w:numPr>
          <w:ilvl w:val="0"/>
          <w:numId w:val="8"/>
        </w:numPr>
        <w:spacing w:after="0" w:line="240" w:lineRule="auto"/>
        <w:ind w:left="270"/>
        <w:jc w:val="both"/>
        <w:rPr>
          <w:rFonts w:ascii="Times New Roman" w:eastAsia="Times New Roman" w:hAnsi="Times New Roman" w:cs="Times New Roman"/>
          <w:sz w:val="28"/>
          <w:szCs w:val="28"/>
        </w:rPr>
      </w:pPr>
      <w:proofErr w:type="gramStart"/>
      <w:r w:rsidRPr="00244171">
        <w:rPr>
          <w:rFonts w:ascii="Times New Roman" w:eastAsia="Times New Roman" w:hAnsi="Times New Roman" w:cs="Times New Roman"/>
          <w:iCs/>
          <w:sz w:val="28"/>
          <w:szCs w:val="28"/>
        </w:rPr>
        <w:t xml:space="preserve">100%  учебных кабинетов и мастерских </w:t>
      </w:r>
      <w:r w:rsidR="0047027D" w:rsidRPr="00244171">
        <w:rPr>
          <w:rFonts w:ascii="Times New Roman" w:eastAsia="Times New Roman" w:hAnsi="Times New Roman" w:cs="Times New Roman"/>
          <w:iCs/>
          <w:sz w:val="28"/>
          <w:szCs w:val="28"/>
        </w:rPr>
        <w:t>оснащены стационар</w:t>
      </w:r>
      <w:r w:rsidRPr="00244171">
        <w:rPr>
          <w:rFonts w:ascii="Times New Roman" w:eastAsia="Times New Roman" w:hAnsi="Times New Roman" w:cs="Times New Roman"/>
          <w:iCs/>
          <w:sz w:val="28"/>
          <w:szCs w:val="28"/>
        </w:rPr>
        <w:t xml:space="preserve">ными компьютерами или ноутбуками и </w:t>
      </w:r>
      <w:r w:rsidR="0047027D" w:rsidRPr="00244171">
        <w:rPr>
          <w:rFonts w:ascii="Times New Roman" w:eastAsia="Times New Roman" w:hAnsi="Times New Roman" w:cs="Times New Roman"/>
          <w:iCs/>
          <w:sz w:val="28"/>
          <w:szCs w:val="28"/>
        </w:rPr>
        <w:t>имеют доступ к интернету для выполнения необходимых задач в рамках образовательной деятельности.</w:t>
      </w:r>
      <w:proofErr w:type="gramEnd"/>
    </w:p>
    <w:p w:rsidR="0047027D" w:rsidRDefault="0047027D" w:rsidP="00244171">
      <w:pPr>
        <w:spacing w:after="0" w:line="240" w:lineRule="auto"/>
        <w:ind w:firstLine="270"/>
        <w:jc w:val="both"/>
        <w:rPr>
          <w:rFonts w:ascii="Times New Roman" w:eastAsia="Times New Roman" w:hAnsi="Times New Roman" w:cs="Times New Roman"/>
          <w:iCs/>
          <w:sz w:val="28"/>
          <w:szCs w:val="28"/>
        </w:rPr>
      </w:pPr>
      <w:r w:rsidRPr="00244171">
        <w:rPr>
          <w:rFonts w:ascii="Times New Roman" w:eastAsia="Times New Roman" w:hAnsi="Times New Roman" w:cs="Times New Roman"/>
          <w:iCs/>
          <w:sz w:val="28"/>
          <w:szCs w:val="28"/>
        </w:rPr>
        <w:t xml:space="preserve">При этом </w:t>
      </w:r>
      <w:r w:rsidR="00244171" w:rsidRPr="00244171">
        <w:rPr>
          <w:rFonts w:ascii="Times New Roman" w:eastAsia="Times New Roman" w:hAnsi="Times New Roman" w:cs="Times New Roman"/>
          <w:iCs/>
          <w:sz w:val="28"/>
          <w:szCs w:val="28"/>
        </w:rPr>
        <w:t xml:space="preserve">в ряде кабинетов компьютерная техника устаревает и требует своевременного ремонта или обновления. </w:t>
      </w:r>
      <w:r w:rsidRPr="00244171">
        <w:rPr>
          <w:rFonts w:ascii="Times New Roman" w:eastAsia="Times New Roman" w:hAnsi="Times New Roman" w:cs="Times New Roman"/>
          <w:iCs/>
          <w:sz w:val="28"/>
          <w:szCs w:val="28"/>
        </w:rPr>
        <w:t>В связи с чем администра</w:t>
      </w:r>
      <w:r w:rsidR="00244171" w:rsidRPr="00244171">
        <w:rPr>
          <w:rFonts w:ascii="Times New Roman" w:eastAsia="Times New Roman" w:hAnsi="Times New Roman" w:cs="Times New Roman"/>
          <w:iCs/>
          <w:sz w:val="28"/>
          <w:szCs w:val="28"/>
        </w:rPr>
        <w:t>тивно-управленческой командой МА</w:t>
      </w:r>
      <w:r w:rsidRPr="00244171">
        <w:rPr>
          <w:rFonts w:ascii="Times New Roman" w:eastAsia="Times New Roman" w:hAnsi="Times New Roman" w:cs="Times New Roman"/>
          <w:iCs/>
          <w:sz w:val="28"/>
          <w:szCs w:val="28"/>
        </w:rPr>
        <w:t xml:space="preserve">ОУ «Школа № </w:t>
      </w:r>
      <w:r w:rsidR="00244171" w:rsidRPr="00244171">
        <w:rPr>
          <w:rFonts w:ascii="Times New Roman" w:eastAsia="Times New Roman" w:hAnsi="Times New Roman" w:cs="Times New Roman"/>
          <w:iCs/>
          <w:sz w:val="28"/>
          <w:szCs w:val="28"/>
        </w:rPr>
        <w:t>7</w:t>
      </w:r>
      <w:r w:rsidRPr="00244171">
        <w:rPr>
          <w:rFonts w:ascii="Times New Roman" w:eastAsia="Times New Roman" w:hAnsi="Times New Roman" w:cs="Times New Roman"/>
          <w:iCs/>
          <w:sz w:val="28"/>
          <w:szCs w:val="28"/>
        </w:rPr>
        <w:t xml:space="preserve">» </w:t>
      </w:r>
      <w:r w:rsidR="00244171" w:rsidRPr="00244171">
        <w:rPr>
          <w:rFonts w:ascii="Times New Roman" w:eastAsia="Times New Roman" w:hAnsi="Times New Roman" w:cs="Times New Roman"/>
          <w:iCs/>
          <w:sz w:val="28"/>
          <w:szCs w:val="28"/>
        </w:rPr>
        <w:t xml:space="preserve">принято решение о составлении перспективного плана работы о поэтапной замене оборудования и обновлении паспортов учебных кабинетов </w:t>
      </w:r>
      <w:r w:rsidRPr="00244171">
        <w:rPr>
          <w:rFonts w:ascii="Times New Roman" w:eastAsia="Times New Roman" w:hAnsi="Times New Roman" w:cs="Times New Roman"/>
          <w:iCs/>
          <w:sz w:val="28"/>
          <w:szCs w:val="28"/>
        </w:rPr>
        <w:t xml:space="preserve"> с учетом специфики Школы и перспектив развития </w:t>
      </w:r>
      <w:proofErr w:type="gramStart"/>
      <w:r w:rsidR="00244171" w:rsidRPr="00244171">
        <w:rPr>
          <w:rFonts w:ascii="Times New Roman" w:eastAsia="Times New Roman" w:hAnsi="Times New Roman" w:cs="Times New Roman"/>
          <w:iCs/>
          <w:sz w:val="28"/>
          <w:szCs w:val="28"/>
        </w:rPr>
        <w:t>образования</w:t>
      </w:r>
      <w:proofErr w:type="gramEnd"/>
      <w:r w:rsidR="00244171" w:rsidRPr="00244171">
        <w:rPr>
          <w:rFonts w:ascii="Times New Roman" w:eastAsia="Times New Roman" w:hAnsi="Times New Roman" w:cs="Times New Roman"/>
          <w:iCs/>
          <w:sz w:val="28"/>
          <w:szCs w:val="28"/>
        </w:rPr>
        <w:t xml:space="preserve"> обучающихся с ОВЗ </w:t>
      </w:r>
      <w:r w:rsidRPr="00244171">
        <w:rPr>
          <w:rFonts w:ascii="Times New Roman" w:eastAsia="Times New Roman" w:hAnsi="Times New Roman" w:cs="Times New Roman"/>
          <w:iCs/>
          <w:sz w:val="28"/>
          <w:szCs w:val="28"/>
        </w:rPr>
        <w:t xml:space="preserve"> в соответствии с </w:t>
      </w:r>
      <w:r w:rsidR="00244171" w:rsidRPr="00244171">
        <w:rPr>
          <w:rFonts w:ascii="Times New Roman" w:eastAsia="Times New Roman" w:hAnsi="Times New Roman" w:cs="Times New Roman"/>
          <w:iCs/>
          <w:sz w:val="28"/>
          <w:szCs w:val="28"/>
        </w:rPr>
        <w:t xml:space="preserve">федеральной адаптированной программой </w:t>
      </w:r>
      <w:r w:rsidRPr="00244171">
        <w:rPr>
          <w:rFonts w:ascii="Times New Roman" w:eastAsia="Times New Roman" w:hAnsi="Times New Roman" w:cs="Times New Roman"/>
          <w:iCs/>
          <w:sz w:val="28"/>
          <w:szCs w:val="28"/>
        </w:rPr>
        <w:t xml:space="preserve">образования </w:t>
      </w:r>
      <w:r w:rsidR="00244171" w:rsidRPr="00244171">
        <w:rPr>
          <w:rFonts w:ascii="Times New Roman" w:eastAsia="Times New Roman" w:hAnsi="Times New Roman" w:cs="Times New Roman"/>
          <w:iCs/>
          <w:sz w:val="28"/>
          <w:szCs w:val="28"/>
        </w:rPr>
        <w:t xml:space="preserve">обучающихся с УО (ИН) </w:t>
      </w:r>
      <w:r w:rsidRPr="00244171">
        <w:rPr>
          <w:rFonts w:ascii="Times New Roman" w:eastAsia="Times New Roman" w:hAnsi="Times New Roman" w:cs="Times New Roman"/>
          <w:iCs/>
          <w:sz w:val="28"/>
          <w:szCs w:val="28"/>
        </w:rPr>
        <w:t>для последующего принятия соответствующих решений.</w:t>
      </w:r>
    </w:p>
    <w:p w:rsidR="006821B8" w:rsidRPr="00244171" w:rsidRDefault="006821B8" w:rsidP="00244171">
      <w:pPr>
        <w:spacing w:after="0" w:line="240" w:lineRule="auto"/>
        <w:ind w:firstLine="270"/>
        <w:jc w:val="both"/>
        <w:rPr>
          <w:rFonts w:ascii="Times New Roman" w:eastAsia="Times New Roman" w:hAnsi="Times New Roman" w:cs="Times New Roman"/>
          <w:iCs/>
          <w:sz w:val="28"/>
          <w:szCs w:val="28"/>
        </w:rPr>
      </w:pPr>
    </w:p>
    <w:p w:rsidR="001E66FC" w:rsidRDefault="0033678E" w:rsidP="000E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Выводы по разделу</w:t>
      </w:r>
    </w:p>
    <w:p w:rsidR="006821B8" w:rsidRPr="006821B8" w:rsidRDefault="006821B8" w:rsidP="006821B8">
      <w:pPr>
        <w:spacing w:after="0" w:line="240" w:lineRule="auto"/>
        <w:ind w:firstLine="709"/>
        <w:jc w:val="both"/>
        <w:rPr>
          <w:rFonts w:ascii="Times New Roman" w:hAnsi="Times New Roman" w:cs="Times New Roman"/>
          <w:sz w:val="28"/>
          <w:szCs w:val="28"/>
        </w:rPr>
      </w:pPr>
      <w:r w:rsidRPr="006821B8">
        <w:rPr>
          <w:rFonts w:ascii="Times New Roman" w:hAnsi="Times New Roman" w:cs="Times New Roman"/>
          <w:sz w:val="28"/>
          <w:szCs w:val="28"/>
        </w:rPr>
        <w:t xml:space="preserve">В корпусе № 1 школы  </w:t>
      </w:r>
      <w:r>
        <w:rPr>
          <w:rFonts w:ascii="Times New Roman" w:hAnsi="Times New Roman" w:cs="Times New Roman"/>
          <w:sz w:val="28"/>
          <w:szCs w:val="28"/>
        </w:rPr>
        <w:t>обеспечены</w:t>
      </w:r>
      <w:r w:rsidRPr="006821B8">
        <w:rPr>
          <w:rFonts w:ascii="Times New Roman" w:hAnsi="Times New Roman" w:cs="Times New Roman"/>
          <w:sz w:val="28"/>
          <w:szCs w:val="28"/>
        </w:rPr>
        <w:t xml:space="preserve"> материально-технические условия для </w:t>
      </w:r>
      <w:r>
        <w:rPr>
          <w:rFonts w:ascii="Times New Roman" w:hAnsi="Times New Roman" w:cs="Times New Roman"/>
          <w:sz w:val="28"/>
          <w:szCs w:val="28"/>
        </w:rPr>
        <w:t xml:space="preserve">успешной </w:t>
      </w:r>
      <w:r w:rsidRPr="006821B8">
        <w:rPr>
          <w:rFonts w:ascii="Times New Roman" w:hAnsi="Times New Roman" w:cs="Times New Roman"/>
          <w:sz w:val="28"/>
          <w:szCs w:val="28"/>
        </w:rPr>
        <w:t xml:space="preserve">реализации адаптированной основной общеобразовательной программы. Материально-техническая база соответствует требованиям </w:t>
      </w:r>
      <w:proofErr w:type="spellStart"/>
      <w:r w:rsidRPr="006821B8">
        <w:rPr>
          <w:rFonts w:ascii="Times New Roman" w:hAnsi="Times New Roman" w:cs="Times New Roman"/>
          <w:sz w:val="28"/>
          <w:szCs w:val="28"/>
        </w:rPr>
        <w:t>СанПиН</w:t>
      </w:r>
      <w:proofErr w:type="spellEnd"/>
      <w:r w:rsidRPr="006821B8">
        <w:rPr>
          <w:rFonts w:ascii="Times New Roman" w:hAnsi="Times New Roman" w:cs="Times New Roman"/>
          <w:sz w:val="28"/>
          <w:szCs w:val="28"/>
        </w:rPr>
        <w:t>, противопожарной безопасности, техники безопасности и охраны труда и обеспечению безопасности участников образовательных отношений, ФГОС.</w:t>
      </w:r>
    </w:p>
    <w:p w:rsidR="006821B8" w:rsidRDefault="006821B8" w:rsidP="006821B8">
      <w:pPr>
        <w:spacing w:after="0" w:line="240" w:lineRule="auto"/>
        <w:ind w:firstLine="709"/>
        <w:jc w:val="both"/>
        <w:rPr>
          <w:rFonts w:ascii="Times New Roman" w:hAnsi="Times New Roman" w:cs="Times New Roman"/>
          <w:sz w:val="28"/>
          <w:szCs w:val="28"/>
        </w:rPr>
      </w:pPr>
      <w:r w:rsidRPr="006821B8">
        <w:rPr>
          <w:rFonts w:ascii="Times New Roman" w:hAnsi="Times New Roman" w:cs="Times New Roman"/>
          <w:sz w:val="28"/>
          <w:szCs w:val="28"/>
        </w:rPr>
        <w:t xml:space="preserve">С целью создания комфортных условий для учебной и внеурочной деятельности педагогов </w:t>
      </w:r>
      <w:r w:rsidR="00913BE0">
        <w:rPr>
          <w:rFonts w:ascii="Times New Roman" w:hAnsi="Times New Roman" w:cs="Times New Roman"/>
          <w:sz w:val="28"/>
          <w:szCs w:val="28"/>
        </w:rPr>
        <w:t xml:space="preserve">и обучающихся </w:t>
      </w:r>
      <w:r w:rsidRPr="006821B8">
        <w:rPr>
          <w:rFonts w:ascii="Times New Roman" w:hAnsi="Times New Roman" w:cs="Times New Roman"/>
          <w:sz w:val="28"/>
          <w:szCs w:val="28"/>
        </w:rPr>
        <w:t>в образовательном учреждении создана современная инфраструктура, обеспечивающая не только качественное специальное образование, но и возможности для самореализации.</w:t>
      </w:r>
    </w:p>
    <w:p w:rsidR="00AF4780" w:rsidRPr="00AF4780" w:rsidRDefault="00AF4780" w:rsidP="00AF4780">
      <w:pPr>
        <w:jc w:val="center"/>
        <w:rPr>
          <w:rFonts w:ascii="Times New Roman" w:eastAsia="Times New Roman" w:hAnsi="Times New Roman" w:cs="Times New Roman"/>
          <w:b/>
          <w:sz w:val="28"/>
          <w:szCs w:val="28"/>
        </w:rPr>
      </w:pPr>
      <w:r w:rsidRPr="00AF4780">
        <w:rPr>
          <w:rFonts w:ascii="Times New Roman" w:eastAsia="Times New Roman" w:hAnsi="Times New Roman" w:cs="Times New Roman"/>
          <w:b/>
          <w:sz w:val="28"/>
          <w:szCs w:val="28"/>
        </w:rPr>
        <w:t>СТАТИСТИЧЕСКАЯ ЧАСТЬ</w:t>
      </w:r>
    </w:p>
    <w:p w:rsidR="00AF4780" w:rsidRPr="00A76201" w:rsidRDefault="00AF4780" w:rsidP="00AF4780">
      <w:pPr>
        <w:spacing w:after="0" w:line="240" w:lineRule="auto"/>
        <w:jc w:val="center"/>
        <w:rPr>
          <w:rFonts w:ascii="Times New Roman" w:eastAsia="Times New Roman" w:hAnsi="Times New Roman" w:cs="Times New Roman"/>
          <w:sz w:val="28"/>
          <w:szCs w:val="28"/>
        </w:rPr>
      </w:pPr>
      <w:r w:rsidRPr="00A76201">
        <w:rPr>
          <w:rFonts w:ascii="Times New Roman" w:eastAsia="Times New Roman" w:hAnsi="Times New Roman" w:cs="Times New Roman"/>
          <w:b/>
          <w:bCs/>
          <w:sz w:val="28"/>
          <w:szCs w:val="28"/>
        </w:rPr>
        <w:lastRenderedPageBreak/>
        <w:t>РЕЗУЛЬТАТЫ АНАЛИЗА ПОКАЗАТЕЛЕЙ ДЕЯТЕЛЬНОСТИ ОРГАНИЗАЦИИ</w:t>
      </w:r>
    </w:p>
    <w:p w:rsidR="00AF4780" w:rsidRDefault="00AF4780" w:rsidP="00AF4780">
      <w:pPr>
        <w:spacing w:after="0" w:line="240" w:lineRule="auto"/>
        <w:rPr>
          <w:rFonts w:ascii="Times New Roman" w:eastAsia="Times New Roman" w:hAnsi="Times New Roman" w:cs="Times New Roman"/>
          <w:color w:val="222222"/>
          <w:sz w:val="28"/>
          <w:szCs w:val="28"/>
        </w:rPr>
      </w:pPr>
      <w:r w:rsidRPr="004155EE">
        <w:rPr>
          <w:rFonts w:ascii="Times New Roman" w:eastAsia="Times New Roman" w:hAnsi="Times New Roman" w:cs="Times New Roman"/>
          <w:color w:val="222222"/>
          <w:sz w:val="28"/>
          <w:szCs w:val="28"/>
        </w:rPr>
        <w:t>Данные приведены по состоянию на 31 декабря 20</w:t>
      </w:r>
      <w:r w:rsidRPr="004155EE">
        <w:rPr>
          <w:rFonts w:ascii="Times New Roman" w:eastAsia="Times New Roman" w:hAnsi="Times New Roman" w:cs="Times New Roman"/>
          <w:i/>
          <w:iCs/>
          <w:color w:val="222222"/>
          <w:sz w:val="28"/>
          <w:szCs w:val="28"/>
        </w:rPr>
        <w:t>2</w:t>
      </w:r>
      <w:r>
        <w:rPr>
          <w:rFonts w:ascii="Times New Roman" w:eastAsia="Times New Roman" w:hAnsi="Times New Roman" w:cs="Times New Roman"/>
          <w:i/>
          <w:iCs/>
          <w:color w:val="222222"/>
          <w:sz w:val="28"/>
          <w:szCs w:val="28"/>
        </w:rPr>
        <w:t>3</w:t>
      </w:r>
      <w:r w:rsidRPr="004155EE">
        <w:rPr>
          <w:rFonts w:ascii="Times New Roman" w:eastAsia="Times New Roman" w:hAnsi="Times New Roman" w:cs="Times New Roman"/>
          <w:color w:val="222222"/>
          <w:sz w:val="28"/>
          <w:szCs w:val="28"/>
        </w:rPr>
        <w:t> года.</w:t>
      </w:r>
    </w:p>
    <w:p w:rsidR="00AF4780" w:rsidRPr="004155EE" w:rsidRDefault="00AF4780" w:rsidP="00AF4780">
      <w:pPr>
        <w:spacing w:after="0" w:line="240" w:lineRule="auto"/>
        <w:rPr>
          <w:rFonts w:ascii="Times New Roman" w:eastAsia="Times New Roman" w:hAnsi="Times New Roman" w:cs="Times New Roman"/>
          <w:color w:val="222222"/>
          <w:sz w:val="28"/>
          <w:szCs w:val="28"/>
        </w:rPr>
      </w:pPr>
    </w:p>
    <w:tbl>
      <w:tblPr>
        <w:tblW w:w="0" w:type="auto"/>
        <w:tblInd w:w="8" w:type="dxa"/>
        <w:tblCellMar>
          <w:top w:w="15" w:type="dxa"/>
          <w:left w:w="15" w:type="dxa"/>
          <w:bottom w:w="15" w:type="dxa"/>
          <w:right w:w="15" w:type="dxa"/>
        </w:tblCellMar>
        <w:tblLook w:val="04A0"/>
      </w:tblPr>
      <w:tblGrid>
        <w:gridCol w:w="6931"/>
        <w:gridCol w:w="1417"/>
        <w:gridCol w:w="1450"/>
      </w:tblGrid>
      <w:tr w:rsidR="00AF4780" w:rsidRPr="00334417"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4"/>
                <w:szCs w:val="24"/>
              </w:rPr>
            </w:pPr>
            <w:r w:rsidRPr="00334417">
              <w:rPr>
                <w:rFonts w:ascii="Times New Roman" w:eastAsia="Times New Roman" w:hAnsi="Times New Roman" w:cs="Times New Roman"/>
                <w:b/>
                <w:bCs/>
                <w:sz w:val="24"/>
                <w:szCs w:val="24"/>
              </w:rPr>
              <w:t>Показатели</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4"/>
                <w:szCs w:val="24"/>
              </w:rPr>
            </w:pPr>
            <w:r w:rsidRPr="00334417">
              <w:rPr>
                <w:rFonts w:ascii="Times New Roman" w:eastAsia="Times New Roman" w:hAnsi="Times New Roman" w:cs="Times New Roman"/>
                <w:b/>
                <w:bCs/>
                <w:sz w:val="24"/>
                <w:szCs w:val="24"/>
              </w:rPr>
              <w:t>Единица измерения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4"/>
                <w:szCs w:val="24"/>
              </w:rPr>
            </w:pPr>
            <w:r w:rsidRPr="00334417">
              <w:rPr>
                <w:rFonts w:ascii="Times New Roman" w:eastAsia="Times New Roman" w:hAnsi="Times New Roman" w:cs="Times New Roman"/>
                <w:b/>
                <w:bCs/>
                <w:sz w:val="24"/>
                <w:szCs w:val="24"/>
              </w:rPr>
              <w:t>Количество</w:t>
            </w:r>
          </w:p>
        </w:tc>
      </w:tr>
      <w:tr w:rsidR="00AF4780" w:rsidRPr="00235090" w:rsidTr="005218FD">
        <w:tc>
          <w:tcPr>
            <w:tcW w:w="9798"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b/>
                <w:bCs/>
                <w:sz w:val="28"/>
                <w:szCs w:val="28"/>
              </w:rPr>
              <w:t>Образовательная деятельность</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Общая численность учащихся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362</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Численность учащихся по образовательной программе общего образования (1-4 классы)</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iCs/>
                <w:sz w:val="28"/>
                <w:szCs w:val="28"/>
              </w:rPr>
              <w:t>1</w:t>
            </w:r>
            <w:r>
              <w:rPr>
                <w:rFonts w:ascii="Times New Roman" w:eastAsia="Times New Roman" w:hAnsi="Times New Roman" w:cs="Times New Roman"/>
                <w:iCs/>
                <w:sz w:val="28"/>
                <w:szCs w:val="28"/>
              </w:rPr>
              <w:t>37</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Численность учащихся по образовательной программе общего образования (5-9 классы)</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225</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235090">
              <w:rPr>
                <w:rFonts w:ascii="Times New Roman" w:eastAsia="Times New Roman" w:hAnsi="Times New Roman" w:cs="Times New Roman"/>
                <w:sz w:val="28"/>
                <w:szCs w:val="28"/>
              </w:rPr>
              <w:t>еловек</w:t>
            </w:r>
            <w:r>
              <w:rPr>
                <w:rFonts w:ascii="Times New Roman" w:eastAsia="Times New Roman" w:hAnsi="Times New Roman" w:cs="Times New Roman"/>
                <w:sz w:val="28"/>
                <w:szCs w:val="28"/>
              </w:rPr>
              <w:t xml:space="preserve">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87 (24%)</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Численность выпускников 9 класса, сдавших  экзамен по профильному труду на 4 и 5</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(76%)</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бал итоговой аттестации по </w:t>
            </w:r>
            <w:proofErr w:type="gramStart"/>
            <w:r>
              <w:rPr>
                <w:rFonts w:ascii="Times New Roman" w:eastAsia="Times New Roman" w:hAnsi="Times New Roman" w:cs="Times New Roman"/>
                <w:sz w:val="28"/>
                <w:szCs w:val="28"/>
              </w:rPr>
              <w:t>профильном</w:t>
            </w:r>
            <w:proofErr w:type="gramEnd"/>
            <w:r>
              <w:rPr>
                <w:rFonts w:ascii="Times New Roman" w:eastAsia="Times New Roman" w:hAnsi="Times New Roman" w:cs="Times New Roman"/>
                <w:sz w:val="28"/>
                <w:szCs w:val="28"/>
              </w:rPr>
              <w:t xml:space="preserve"> труду</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балл</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4,06</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Численность (удельный вес) выпускников 9-го класса, которые не получили аттестаты, от общей численности выпускников 9-го класса</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06116C" w:rsidRDefault="00AF4780" w:rsidP="005218FD">
            <w:pPr>
              <w:spacing w:after="0" w:line="240" w:lineRule="auto"/>
              <w:rPr>
                <w:rFonts w:ascii="Times New Roman" w:eastAsia="Times New Roman" w:hAnsi="Times New Roman" w:cs="Times New Roman"/>
                <w:sz w:val="28"/>
                <w:szCs w:val="28"/>
              </w:rPr>
            </w:pPr>
            <w:r w:rsidRPr="0006116C">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06116C"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Pr="0006116C">
              <w:rPr>
                <w:rFonts w:ascii="Times New Roman" w:eastAsia="Times New Roman" w:hAnsi="Times New Roman" w:cs="Times New Roman"/>
                <w:iCs/>
                <w:sz w:val="28"/>
                <w:szCs w:val="28"/>
              </w:rPr>
              <w:t>0 (0%)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184</w:t>
            </w:r>
            <w:r w:rsidRPr="004155EE">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51</w:t>
            </w:r>
            <w:r w:rsidRPr="004155EE">
              <w:rPr>
                <w:rFonts w:ascii="Times New Roman" w:eastAsia="Times New Roman" w:hAnsi="Times New Roman" w:cs="Times New Roman"/>
                <w:i/>
                <w:iCs/>
                <w:sz w:val="28"/>
                <w:szCs w:val="28"/>
              </w:rPr>
              <w:t>%)</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362</w:t>
            </w:r>
            <w:r w:rsidRPr="004155EE">
              <w:rPr>
                <w:rFonts w:ascii="Times New Roman" w:eastAsia="Times New Roman" w:hAnsi="Times New Roman" w:cs="Times New Roman"/>
                <w:i/>
                <w:iCs/>
                <w:sz w:val="28"/>
                <w:szCs w:val="28"/>
              </w:rPr>
              <w:t>(100%)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 xml:space="preserve">Численность (удельный вес) учащихся по </w:t>
            </w:r>
            <w:r>
              <w:rPr>
                <w:rFonts w:ascii="Times New Roman" w:eastAsia="Times New Roman" w:hAnsi="Times New Roman" w:cs="Times New Roman"/>
                <w:sz w:val="28"/>
                <w:szCs w:val="28"/>
              </w:rPr>
              <w:t>семейной форме</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sidRPr="004155EE">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4155EE"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3(0,8</w:t>
            </w:r>
            <w:r w:rsidRPr="004155EE">
              <w:rPr>
                <w:rFonts w:ascii="Times New Roman" w:eastAsia="Times New Roman" w:hAnsi="Times New Roman" w:cs="Times New Roman"/>
                <w:i/>
                <w:iCs/>
                <w:sz w:val="28"/>
                <w:szCs w:val="28"/>
              </w:rPr>
              <w:t>%)</w:t>
            </w:r>
          </w:p>
        </w:tc>
      </w:tr>
      <w:tr w:rsidR="00AF4780" w:rsidRPr="00235090" w:rsidTr="005218FD">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Общая численность </w:t>
            </w:r>
            <w:proofErr w:type="spellStart"/>
            <w:r w:rsidRPr="00235090">
              <w:rPr>
                <w:rFonts w:ascii="Times New Roman" w:eastAsia="Times New Roman" w:hAnsi="Times New Roman" w:cs="Times New Roman"/>
                <w:sz w:val="28"/>
                <w:szCs w:val="28"/>
              </w:rPr>
              <w:t>педработников</w:t>
            </w:r>
            <w:proofErr w:type="spellEnd"/>
            <w:r>
              <w:rPr>
                <w:rFonts w:ascii="Times New Roman" w:eastAsia="Times New Roman" w:hAnsi="Times New Roman" w:cs="Times New Roman"/>
                <w:sz w:val="28"/>
                <w:szCs w:val="28"/>
              </w:rPr>
              <w:t xml:space="preserve"> (с администрацией)</w:t>
            </w:r>
            <w:r w:rsidRPr="00235090">
              <w:rPr>
                <w:rFonts w:ascii="Times New Roman" w:eastAsia="Times New Roman" w:hAnsi="Times New Roman" w:cs="Times New Roman"/>
                <w:sz w:val="28"/>
                <w:szCs w:val="28"/>
              </w:rPr>
              <w:t xml:space="preserve">, в том числе количество </w:t>
            </w:r>
            <w:proofErr w:type="spellStart"/>
            <w:r w:rsidRPr="00235090">
              <w:rPr>
                <w:rFonts w:ascii="Times New Roman" w:eastAsia="Times New Roman" w:hAnsi="Times New Roman" w:cs="Times New Roman"/>
                <w:sz w:val="28"/>
                <w:szCs w:val="28"/>
              </w:rPr>
              <w:t>педработников</w:t>
            </w:r>
            <w:proofErr w:type="spellEnd"/>
            <w:r w:rsidRPr="00235090">
              <w:rPr>
                <w:rFonts w:ascii="Times New Roman" w:eastAsia="Times New Roman" w:hAnsi="Times New Roman" w:cs="Times New Roman"/>
                <w:sz w:val="28"/>
                <w:szCs w:val="28"/>
              </w:rPr>
              <w:t>:</w:t>
            </w:r>
          </w:p>
        </w:tc>
        <w:tc>
          <w:tcPr>
            <w:tcW w:w="1417"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64</w:t>
            </w:r>
          </w:p>
        </w:tc>
      </w:tr>
      <w:tr w:rsidR="00AF4780" w:rsidRPr="00235090" w:rsidTr="005218FD">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с высшим педагогическим образованием</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54</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с переподготовкой по олигофренопедагогике (</w:t>
            </w:r>
            <w:proofErr w:type="spellStart"/>
            <w:r w:rsidRPr="00235090">
              <w:rPr>
                <w:rFonts w:ascii="Times New Roman" w:eastAsia="Times New Roman" w:hAnsi="Times New Roman" w:cs="Times New Roman"/>
                <w:sz w:val="28"/>
                <w:szCs w:val="28"/>
              </w:rPr>
              <w:t>сурд</w:t>
            </w:r>
            <w:proofErr w:type="gramStart"/>
            <w:r w:rsidRPr="00235090">
              <w:rPr>
                <w:rFonts w:ascii="Times New Roman" w:eastAsia="Times New Roman" w:hAnsi="Times New Roman" w:cs="Times New Roman"/>
                <w:sz w:val="28"/>
                <w:szCs w:val="28"/>
              </w:rPr>
              <w:t>о</w:t>
            </w:r>
            <w:proofErr w:type="spellEnd"/>
            <w:r w:rsidRPr="00235090">
              <w:rPr>
                <w:rFonts w:ascii="Times New Roman" w:eastAsia="Times New Roman" w:hAnsi="Times New Roman" w:cs="Times New Roman"/>
                <w:sz w:val="28"/>
                <w:szCs w:val="28"/>
              </w:rPr>
              <w:t>-</w:t>
            </w:r>
            <w:proofErr w:type="gramEnd"/>
            <w:r w:rsidRPr="00235090">
              <w:rPr>
                <w:rFonts w:ascii="Times New Roman" w:eastAsia="Times New Roman" w:hAnsi="Times New Roman" w:cs="Times New Roman"/>
                <w:sz w:val="28"/>
                <w:szCs w:val="28"/>
              </w:rPr>
              <w:t>, тифлопедагогике) на базе высшего</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52</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средним профессиональным педагогическим образованием</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10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с переподготовкой по о</w:t>
            </w:r>
            <w:r>
              <w:rPr>
                <w:rFonts w:ascii="Times New Roman" w:eastAsia="Times New Roman" w:hAnsi="Times New Roman" w:cs="Times New Roman"/>
                <w:sz w:val="28"/>
                <w:szCs w:val="28"/>
              </w:rPr>
              <w:t>л</w:t>
            </w:r>
            <w:r w:rsidRPr="00235090">
              <w:rPr>
                <w:rFonts w:ascii="Times New Roman" w:eastAsia="Times New Roman" w:hAnsi="Times New Roman" w:cs="Times New Roman"/>
                <w:sz w:val="28"/>
                <w:szCs w:val="28"/>
              </w:rPr>
              <w:t>игофренопедагогике на базе среднего</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9</w:t>
            </w:r>
          </w:p>
        </w:tc>
      </w:tr>
      <w:tr w:rsidR="00AF4780" w:rsidRPr="00235090" w:rsidTr="005218FD">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lastRenderedPageBreak/>
              <w:t xml:space="preserve">Численность (удельный вес) </w:t>
            </w:r>
            <w:proofErr w:type="spellStart"/>
            <w:r w:rsidRPr="00235090">
              <w:rPr>
                <w:rFonts w:ascii="Times New Roman" w:eastAsia="Times New Roman" w:hAnsi="Times New Roman" w:cs="Times New Roman"/>
                <w:sz w:val="28"/>
                <w:szCs w:val="28"/>
              </w:rPr>
              <w:t>педработников</w:t>
            </w:r>
            <w:proofErr w:type="spellEnd"/>
            <w:r w:rsidRPr="00235090">
              <w:rPr>
                <w:rFonts w:ascii="Times New Roman" w:eastAsia="Times New Roman" w:hAnsi="Times New Roman" w:cs="Times New Roman"/>
                <w:sz w:val="28"/>
                <w:szCs w:val="28"/>
              </w:rPr>
              <w:t xml:space="preserve"> с квалификационной категорией от общей </w:t>
            </w:r>
            <w:r w:rsidRPr="00235090">
              <w:rPr>
                <w:rFonts w:ascii="Times New Roman" w:eastAsia="Times New Roman" w:hAnsi="Times New Roman" w:cs="Times New Roman"/>
                <w:sz w:val="28"/>
                <w:szCs w:val="28"/>
              </w:rPr>
              <w:br/>
              <w:t>численности таких работников, в том числе:</w:t>
            </w:r>
          </w:p>
        </w:tc>
        <w:tc>
          <w:tcPr>
            <w:tcW w:w="1417"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sidRPr="00334417">
              <w:rPr>
                <w:rFonts w:ascii="Times New Roman" w:eastAsia="Times New Roman" w:hAnsi="Times New Roman" w:cs="Times New Roman"/>
                <w:b/>
                <w:bCs/>
                <w:iCs/>
                <w:sz w:val="28"/>
                <w:szCs w:val="28"/>
              </w:rPr>
              <w:t> </w:t>
            </w:r>
          </w:p>
        </w:tc>
      </w:tr>
      <w:tr w:rsidR="00AF4780" w:rsidRPr="00235090" w:rsidTr="005218FD">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«педагог-методист»</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(1,6%)</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с высшей</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Default="00AF4780" w:rsidP="005218FD">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38 (59</w:t>
            </w:r>
            <w:r w:rsidRPr="00334417">
              <w:rPr>
                <w:rFonts w:ascii="Times New Roman" w:eastAsia="Times New Roman" w:hAnsi="Times New Roman" w:cs="Times New Roman"/>
                <w:iCs/>
                <w:sz w:val="28"/>
                <w:szCs w:val="28"/>
              </w:rPr>
              <w:t>%)</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первой</w:t>
            </w:r>
          </w:p>
        </w:tc>
        <w:tc>
          <w:tcPr>
            <w:tcW w:w="1417" w:type="dxa"/>
            <w:vMerge/>
            <w:tcBorders>
              <w:top w:val="single" w:sz="4" w:space="0" w:color="222222"/>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14 </w:t>
            </w:r>
            <w:r w:rsidRPr="0033441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22</w:t>
            </w:r>
            <w:r w:rsidRPr="00334417">
              <w:rPr>
                <w:rFonts w:ascii="Times New Roman" w:eastAsia="Times New Roman" w:hAnsi="Times New Roman" w:cs="Times New Roman"/>
                <w:iCs/>
                <w:sz w:val="28"/>
                <w:szCs w:val="28"/>
              </w:rPr>
              <w:t>%)</w:t>
            </w:r>
          </w:p>
        </w:tc>
      </w:tr>
      <w:tr w:rsidR="00AF4780" w:rsidRPr="00235090" w:rsidTr="005218FD">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Численность (удельный вес) </w:t>
            </w:r>
            <w:proofErr w:type="spellStart"/>
            <w:r w:rsidRPr="00235090">
              <w:rPr>
                <w:rFonts w:ascii="Times New Roman" w:eastAsia="Times New Roman" w:hAnsi="Times New Roman" w:cs="Times New Roman"/>
                <w:sz w:val="28"/>
                <w:szCs w:val="28"/>
              </w:rPr>
              <w:t>педработников</w:t>
            </w:r>
            <w:proofErr w:type="spellEnd"/>
            <w:r w:rsidRPr="00235090">
              <w:rPr>
                <w:rFonts w:ascii="Times New Roman" w:eastAsia="Times New Roman" w:hAnsi="Times New Roman" w:cs="Times New Roman"/>
                <w:sz w:val="28"/>
                <w:szCs w:val="28"/>
              </w:rPr>
              <w:t xml:space="preserve"> от общей численности таких работников с </w:t>
            </w:r>
            <w:r w:rsidRPr="00235090">
              <w:rPr>
                <w:rFonts w:ascii="Times New Roman" w:eastAsia="Times New Roman" w:hAnsi="Times New Roman" w:cs="Times New Roman"/>
                <w:sz w:val="28"/>
                <w:szCs w:val="28"/>
              </w:rPr>
              <w:br/>
              <w:t>педагогическим стажем:</w:t>
            </w:r>
          </w:p>
        </w:tc>
        <w:tc>
          <w:tcPr>
            <w:tcW w:w="1417" w:type="dxa"/>
            <w:vMerge w:val="restart"/>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sidRPr="00334417">
              <w:rPr>
                <w:rFonts w:ascii="Times New Roman" w:eastAsia="Times New Roman" w:hAnsi="Times New Roman" w:cs="Times New Roman"/>
                <w:b/>
                <w:bCs/>
                <w:iCs/>
                <w:sz w:val="28"/>
                <w:szCs w:val="28"/>
              </w:rPr>
              <w:t> </w:t>
            </w:r>
          </w:p>
        </w:tc>
      </w:tr>
      <w:tr w:rsidR="00AF4780" w:rsidRPr="00235090" w:rsidTr="005218FD">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10</w:t>
            </w:r>
            <w:r w:rsidRPr="00235090">
              <w:rPr>
                <w:rFonts w:ascii="Times New Roman" w:eastAsia="Times New Roman" w:hAnsi="Times New Roman" w:cs="Times New Roman"/>
                <w:sz w:val="28"/>
                <w:szCs w:val="28"/>
              </w:rPr>
              <w:t xml:space="preserve"> лет</w:t>
            </w:r>
          </w:p>
        </w:tc>
        <w:tc>
          <w:tcPr>
            <w:tcW w:w="1417" w:type="dxa"/>
            <w:vMerge/>
            <w:tcBorders>
              <w:left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2 (3</w:t>
            </w:r>
            <w:r w:rsidRPr="00334417">
              <w:rPr>
                <w:rFonts w:ascii="Times New Roman" w:eastAsia="Times New Roman" w:hAnsi="Times New Roman" w:cs="Times New Roman"/>
                <w:iCs/>
                <w:sz w:val="28"/>
                <w:szCs w:val="28"/>
              </w:rPr>
              <w:t>%)</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− 10-2</w:t>
            </w:r>
            <w:r w:rsidRPr="00235090">
              <w:rPr>
                <w:rFonts w:ascii="Times New Roman" w:eastAsia="Times New Roman" w:hAnsi="Times New Roman" w:cs="Times New Roman"/>
                <w:sz w:val="28"/>
                <w:szCs w:val="28"/>
              </w:rPr>
              <w:t>0 лет</w:t>
            </w:r>
          </w:p>
        </w:tc>
        <w:tc>
          <w:tcPr>
            <w:tcW w:w="1417" w:type="dxa"/>
            <w:vMerge/>
            <w:tcBorders>
              <w:left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8 (13</w:t>
            </w:r>
            <w:r w:rsidRPr="00334417">
              <w:rPr>
                <w:rFonts w:ascii="Times New Roman" w:eastAsia="Times New Roman" w:hAnsi="Times New Roman" w:cs="Times New Roman"/>
                <w:iCs/>
                <w:sz w:val="28"/>
                <w:szCs w:val="28"/>
              </w:rPr>
              <w:t>%)</w:t>
            </w:r>
          </w:p>
        </w:tc>
      </w:tr>
      <w:tr w:rsidR="00AF4780" w:rsidRPr="00235090" w:rsidTr="005218FD">
        <w:trPr>
          <w:trHeight w:val="435"/>
        </w:trPr>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 больше </w:t>
            </w:r>
            <w:r>
              <w:rPr>
                <w:rFonts w:ascii="Times New Roman" w:eastAsia="Times New Roman" w:hAnsi="Times New Roman" w:cs="Times New Roman"/>
                <w:sz w:val="28"/>
                <w:szCs w:val="28"/>
              </w:rPr>
              <w:t>2</w:t>
            </w:r>
            <w:r w:rsidRPr="00235090">
              <w:rPr>
                <w:rFonts w:ascii="Times New Roman" w:eastAsia="Times New Roman" w:hAnsi="Times New Roman" w:cs="Times New Roman"/>
                <w:sz w:val="28"/>
                <w:szCs w:val="28"/>
              </w:rPr>
              <w:t>0 лет</w:t>
            </w:r>
          </w:p>
        </w:tc>
        <w:tc>
          <w:tcPr>
            <w:tcW w:w="1417" w:type="dxa"/>
            <w:vMerge/>
            <w:tcBorders>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54 (84%)</w:t>
            </w:r>
          </w:p>
        </w:tc>
      </w:tr>
      <w:tr w:rsidR="00AF4780" w:rsidRPr="00235090" w:rsidTr="005218FD">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Численность (удельный вес) </w:t>
            </w:r>
            <w:proofErr w:type="spellStart"/>
            <w:r w:rsidRPr="00235090">
              <w:rPr>
                <w:rFonts w:ascii="Times New Roman" w:eastAsia="Times New Roman" w:hAnsi="Times New Roman" w:cs="Times New Roman"/>
                <w:sz w:val="28"/>
                <w:szCs w:val="28"/>
              </w:rPr>
              <w:t>педработников</w:t>
            </w:r>
            <w:proofErr w:type="spellEnd"/>
            <w:r w:rsidRPr="00235090">
              <w:rPr>
                <w:rFonts w:ascii="Times New Roman" w:eastAsia="Times New Roman" w:hAnsi="Times New Roman" w:cs="Times New Roman"/>
                <w:sz w:val="28"/>
                <w:szCs w:val="28"/>
              </w:rPr>
              <w:t xml:space="preserve"> от общей численности таких работников в возрасте:</w:t>
            </w:r>
          </w:p>
        </w:tc>
        <w:tc>
          <w:tcPr>
            <w:tcW w:w="1417" w:type="dxa"/>
            <w:vMerge w:val="restart"/>
            <w:tcBorders>
              <w:top w:val="single" w:sz="4" w:space="0" w:color="222222"/>
              <w:left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sidRPr="00334417">
              <w:rPr>
                <w:rFonts w:ascii="Times New Roman" w:eastAsia="Times New Roman" w:hAnsi="Times New Roman" w:cs="Times New Roman"/>
                <w:b/>
                <w:bCs/>
                <w:iCs/>
                <w:sz w:val="28"/>
                <w:szCs w:val="28"/>
              </w:rPr>
              <w:t> </w:t>
            </w:r>
          </w:p>
        </w:tc>
      </w:tr>
      <w:tr w:rsidR="00AF4780" w:rsidRPr="00235090" w:rsidTr="005218FD">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до 30 лет</w:t>
            </w:r>
          </w:p>
        </w:tc>
        <w:tc>
          <w:tcPr>
            <w:tcW w:w="1417" w:type="dxa"/>
            <w:vMerge/>
            <w:tcBorders>
              <w:left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2 (3</w:t>
            </w:r>
            <w:r w:rsidRPr="00334417">
              <w:rPr>
                <w:rFonts w:ascii="Times New Roman" w:eastAsia="Times New Roman" w:hAnsi="Times New Roman" w:cs="Times New Roman"/>
                <w:iCs/>
                <w:sz w:val="28"/>
                <w:szCs w:val="28"/>
              </w:rPr>
              <w:t>%)</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от 30 до 55</w:t>
            </w:r>
            <w:r w:rsidRPr="00235090">
              <w:rPr>
                <w:rFonts w:ascii="Times New Roman" w:eastAsia="Times New Roman" w:hAnsi="Times New Roman" w:cs="Times New Roman"/>
                <w:sz w:val="28"/>
                <w:szCs w:val="28"/>
              </w:rPr>
              <w:t xml:space="preserve"> лет</w:t>
            </w:r>
          </w:p>
        </w:tc>
        <w:tc>
          <w:tcPr>
            <w:tcW w:w="1417" w:type="dxa"/>
            <w:vMerge/>
            <w:tcBorders>
              <w:left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44</w:t>
            </w:r>
            <w:r w:rsidRPr="00334417">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69</w:t>
            </w:r>
            <w:r w:rsidRPr="00334417">
              <w:rPr>
                <w:rFonts w:ascii="Times New Roman" w:eastAsia="Times New Roman" w:hAnsi="Times New Roman" w:cs="Times New Roman"/>
                <w:iCs/>
                <w:sz w:val="28"/>
                <w:szCs w:val="28"/>
              </w:rPr>
              <w:t>%)</w:t>
            </w:r>
          </w:p>
        </w:tc>
      </w:tr>
      <w:tr w:rsidR="00AF4780" w:rsidRPr="00235090" w:rsidTr="005218FD">
        <w:trPr>
          <w:trHeight w:val="325"/>
        </w:trPr>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от 55 лет</w:t>
            </w:r>
          </w:p>
        </w:tc>
        <w:tc>
          <w:tcPr>
            <w:tcW w:w="1417" w:type="dxa"/>
            <w:vMerge/>
            <w:tcBorders>
              <w:left w:val="single" w:sz="4" w:space="0" w:color="222222"/>
              <w:bottom w:val="single" w:sz="4" w:space="0" w:color="222222"/>
              <w:right w:val="single" w:sz="4" w:space="0" w:color="222222"/>
            </w:tcBorders>
            <w:hideMark/>
          </w:tcPr>
          <w:p w:rsidR="00AF4780" w:rsidRPr="00235090" w:rsidRDefault="00AF4780" w:rsidP="005218FD">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18 (28%)</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 xml:space="preserve">Численность (удельный вес) педагогических работников, которые за последние </w:t>
            </w:r>
            <w:r>
              <w:rPr>
                <w:rFonts w:ascii="Times New Roman" w:eastAsia="Times New Roman" w:hAnsi="Times New Roman" w:cs="Times New Roman"/>
                <w:sz w:val="28"/>
                <w:szCs w:val="28"/>
              </w:rPr>
              <w:t>3года</w:t>
            </w:r>
            <w:r w:rsidRPr="00235090">
              <w:rPr>
                <w:rFonts w:ascii="Times New Roman" w:eastAsia="Times New Roman" w:hAnsi="Times New Roman" w:cs="Times New Roman"/>
                <w:sz w:val="28"/>
                <w:szCs w:val="28"/>
              </w:rPr>
              <w:t xml:space="preserve"> прошли повышение квалификации или профессиональную переподготовку,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334417" w:rsidRDefault="00AF4780" w:rsidP="00521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64</w:t>
            </w:r>
            <w:r w:rsidRPr="00334417">
              <w:rPr>
                <w:rFonts w:ascii="Times New Roman" w:eastAsia="Times New Roman" w:hAnsi="Times New Roman" w:cs="Times New Roman"/>
                <w:iCs/>
                <w:sz w:val="28"/>
                <w:szCs w:val="28"/>
              </w:rPr>
              <w:t xml:space="preserve"> (100%)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Численность (удельный вес) педагогических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235090" w:rsidRDefault="00AF4780" w:rsidP="005218FD">
            <w:pPr>
              <w:spacing w:after="0" w:line="240" w:lineRule="auto"/>
              <w:jc w:val="center"/>
              <w:rPr>
                <w:rFonts w:ascii="Times New Roman" w:eastAsia="Times New Roman" w:hAnsi="Times New Roman" w:cs="Times New Roman"/>
                <w:sz w:val="28"/>
                <w:szCs w:val="28"/>
              </w:rPr>
            </w:pPr>
            <w:r w:rsidRPr="00235090">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F142AF" w:rsidRDefault="00AF4780" w:rsidP="005218FD">
            <w:pPr>
              <w:spacing w:after="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63</w:t>
            </w:r>
            <w:r w:rsidRPr="00205012">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96</w:t>
            </w:r>
            <w:r w:rsidRPr="00205012">
              <w:rPr>
                <w:rFonts w:ascii="Times New Roman" w:eastAsia="Times New Roman" w:hAnsi="Times New Roman" w:cs="Times New Roman"/>
                <w:iCs/>
                <w:sz w:val="28"/>
                <w:szCs w:val="28"/>
              </w:rPr>
              <w:t>%)</w:t>
            </w:r>
          </w:p>
        </w:tc>
      </w:tr>
      <w:tr w:rsidR="00AF4780" w:rsidRPr="00235090" w:rsidTr="005218FD">
        <w:tc>
          <w:tcPr>
            <w:tcW w:w="9798"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40" w:lineRule="auto"/>
              <w:jc w:val="center"/>
              <w:rPr>
                <w:rFonts w:ascii="Times New Roman" w:eastAsia="Times New Roman" w:hAnsi="Times New Roman" w:cs="Times New Roman"/>
                <w:iCs/>
                <w:sz w:val="28"/>
                <w:szCs w:val="28"/>
              </w:rPr>
            </w:pPr>
            <w:r w:rsidRPr="005535F2">
              <w:rPr>
                <w:rFonts w:ascii="Times New Roman" w:eastAsia="Times New Roman" w:hAnsi="Times New Roman" w:cs="Times New Roman"/>
                <w:b/>
                <w:bCs/>
                <w:sz w:val="28"/>
                <w:szCs w:val="28"/>
              </w:rPr>
              <w:t>Инфраструктура</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Количество компьютеров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единиц</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sz w:val="28"/>
                <w:szCs w:val="28"/>
              </w:rPr>
            </w:pPr>
            <w:r w:rsidRPr="002C0C29">
              <w:rPr>
                <w:rFonts w:ascii="Times New Roman" w:eastAsia="Times New Roman" w:hAnsi="Times New Roman" w:cs="Times New Roman"/>
                <w:iCs/>
                <w:sz w:val="28"/>
                <w:szCs w:val="28"/>
              </w:rPr>
              <w:t>0,254</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Количество экземпляров учебной и учебно-методической литературы от общего количества </w:t>
            </w:r>
          </w:p>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единиц библиотечного фонда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единиц</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10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Наличие в школе системы электронного документооборота</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да/нет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sz w:val="28"/>
                <w:szCs w:val="28"/>
              </w:rPr>
            </w:pPr>
            <w:r w:rsidRPr="00A76201">
              <w:rPr>
                <w:rFonts w:ascii="Times New Roman" w:eastAsia="Times New Roman" w:hAnsi="Times New Roman" w:cs="Times New Roman"/>
                <w:iCs/>
                <w:sz w:val="28"/>
                <w:szCs w:val="28"/>
              </w:rPr>
              <w:t>да</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 xml:space="preserve">Наличие в школе читального зала библиотеки, в том числе наличие в ней: </w:t>
            </w:r>
          </w:p>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 рабоч</w:t>
            </w:r>
            <w:r>
              <w:rPr>
                <w:rFonts w:ascii="Times New Roman" w:eastAsia="Times New Roman" w:hAnsi="Times New Roman" w:cs="Times New Roman"/>
                <w:sz w:val="28"/>
                <w:szCs w:val="28"/>
              </w:rPr>
              <w:t>его</w:t>
            </w:r>
            <w:r w:rsidRPr="005535F2">
              <w:rPr>
                <w:rFonts w:ascii="Times New Roman" w:eastAsia="Times New Roman" w:hAnsi="Times New Roman" w:cs="Times New Roman"/>
                <w:sz w:val="28"/>
                <w:szCs w:val="28"/>
              </w:rPr>
              <w:t xml:space="preserve"> мест</w:t>
            </w:r>
            <w:r>
              <w:rPr>
                <w:rFonts w:ascii="Times New Roman" w:eastAsia="Times New Roman" w:hAnsi="Times New Roman" w:cs="Times New Roman"/>
                <w:sz w:val="28"/>
                <w:szCs w:val="28"/>
              </w:rPr>
              <w:t>а</w:t>
            </w:r>
            <w:r w:rsidRPr="005535F2">
              <w:rPr>
                <w:rFonts w:ascii="Times New Roman" w:eastAsia="Times New Roman" w:hAnsi="Times New Roman" w:cs="Times New Roman"/>
                <w:sz w:val="28"/>
                <w:szCs w:val="28"/>
              </w:rPr>
              <w:t xml:space="preserve"> для работы на компьютере или ноутбуке</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да/нет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iCs/>
                <w:sz w:val="28"/>
                <w:szCs w:val="28"/>
              </w:rPr>
            </w:pPr>
            <w:r w:rsidRPr="00A76201">
              <w:rPr>
                <w:rFonts w:ascii="Times New Roman" w:eastAsia="Times New Roman" w:hAnsi="Times New Roman" w:cs="Times New Roman"/>
                <w:iCs/>
                <w:sz w:val="28"/>
                <w:szCs w:val="28"/>
              </w:rPr>
              <w:t>да</w:t>
            </w:r>
          </w:p>
          <w:p w:rsidR="00AF4780" w:rsidRPr="00A76201" w:rsidRDefault="00AF4780" w:rsidP="005218FD">
            <w:pPr>
              <w:spacing w:after="0" w:line="204" w:lineRule="atLeast"/>
              <w:jc w:val="center"/>
              <w:rPr>
                <w:rFonts w:ascii="Times New Roman" w:eastAsia="Times New Roman" w:hAnsi="Times New Roman" w:cs="Times New Roman"/>
                <w:iCs/>
                <w:sz w:val="28"/>
                <w:szCs w:val="28"/>
              </w:rPr>
            </w:pPr>
          </w:p>
          <w:p w:rsidR="00AF4780" w:rsidRPr="00A76201" w:rsidRDefault="00AF4780" w:rsidP="005218FD">
            <w:pPr>
              <w:spacing w:after="0" w:line="204" w:lineRule="atLeast"/>
              <w:jc w:val="center"/>
              <w:rPr>
                <w:rFonts w:ascii="Times New Roman" w:eastAsia="Times New Roman" w:hAnsi="Times New Roman" w:cs="Times New Roman"/>
                <w:iCs/>
                <w:sz w:val="28"/>
                <w:szCs w:val="28"/>
              </w:rPr>
            </w:pPr>
          </w:p>
          <w:p w:rsidR="00AF4780" w:rsidRPr="00A76201" w:rsidRDefault="00AF4780" w:rsidP="005218FD">
            <w:pPr>
              <w:spacing w:after="0" w:line="204" w:lineRule="atLeast"/>
              <w:jc w:val="center"/>
              <w:rPr>
                <w:rFonts w:ascii="Times New Roman" w:eastAsia="Times New Roman" w:hAnsi="Times New Roman" w:cs="Times New Roman"/>
                <w:sz w:val="28"/>
                <w:szCs w:val="28"/>
              </w:rPr>
            </w:pPr>
            <w:r w:rsidRPr="00A76201">
              <w:rPr>
                <w:rFonts w:ascii="Times New Roman" w:eastAsia="Times New Roman" w:hAnsi="Times New Roman" w:cs="Times New Roman"/>
                <w:iCs/>
                <w:sz w:val="28"/>
                <w:szCs w:val="28"/>
              </w:rPr>
              <w:t>да</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lastRenderedPageBreak/>
              <w:t xml:space="preserve">− </w:t>
            </w:r>
            <w:proofErr w:type="spellStart"/>
            <w:r w:rsidRPr="005535F2">
              <w:rPr>
                <w:rFonts w:ascii="Times New Roman" w:eastAsia="Times New Roman" w:hAnsi="Times New Roman" w:cs="Times New Roman"/>
                <w:sz w:val="28"/>
                <w:szCs w:val="28"/>
              </w:rPr>
              <w:t>медиатеки</w:t>
            </w:r>
            <w:proofErr w:type="spellEnd"/>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iCs/>
                <w:sz w:val="28"/>
                <w:szCs w:val="28"/>
              </w:rPr>
            </w:pPr>
            <w:r w:rsidRPr="00A76201">
              <w:rPr>
                <w:rFonts w:ascii="Times New Roman" w:eastAsia="Times New Roman" w:hAnsi="Times New Roman" w:cs="Times New Roman"/>
                <w:iCs/>
                <w:sz w:val="28"/>
                <w:szCs w:val="28"/>
              </w:rPr>
              <w:t>да</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 сре</w:t>
            </w:r>
            <w:proofErr w:type="gramStart"/>
            <w:r w:rsidRPr="005535F2">
              <w:rPr>
                <w:rFonts w:ascii="Times New Roman" w:eastAsia="Times New Roman" w:hAnsi="Times New Roman" w:cs="Times New Roman"/>
                <w:sz w:val="28"/>
                <w:szCs w:val="28"/>
              </w:rPr>
              <w:t>дств ск</w:t>
            </w:r>
            <w:proofErr w:type="gramEnd"/>
            <w:r w:rsidRPr="005535F2">
              <w:rPr>
                <w:rFonts w:ascii="Times New Roman" w:eastAsia="Times New Roman" w:hAnsi="Times New Roman" w:cs="Times New Roman"/>
                <w:sz w:val="28"/>
                <w:szCs w:val="28"/>
              </w:rPr>
              <w:t>анирования и распознавания текста</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iCs/>
                <w:sz w:val="28"/>
                <w:szCs w:val="28"/>
              </w:rPr>
            </w:pPr>
            <w:r w:rsidRPr="00A76201">
              <w:rPr>
                <w:rFonts w:ascii="Times New Roman" w:eastAsia="Times New Roman" w:hAnsi="Times New Roman" w:cs="Times New Roman"/>
                <w:iCs/>
                <w:sz w:val="28"/>
                <w:szCs w:val="28"/>
              </w:rPr>
              <w:t>да</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 xml:space="preserve">Численность (удельный вес) </w:t>
            </w:r>
            <w:r>
              <w:rPr>
                <w:rFonts w:ascii="Times New Roman" w:eastAsia="Times New Roman" w:hAnsi="Times New Roman" w:cs="Times New Roman"/>
                <w:sz w:val="28"/>
                <w:szCs w:val="28"/>
              </w:rPr>
              <w:t>педагогов</w:t>
            </w:r>
            <w:r w:rsidRPr="005535F2">
              <w:rPr>
                <w:rFonts w:ascii="Times New Roman" w:eastAsia="Times New Roman" w:hAnsi="Times New Roman" w:cs="Times New Roman"/>
                <w:sz w:val="28"/>
                <w:szCs w:val="28"/>
              </w:rPr>
              <w:t>, которые могут пользоваться широкополосным интернетом</w:t>
            </w:r>
            <w:r>
              <w:rPr>
                <w:rFonts w:ascii="Times New Roman" w:eastAsia="Times New Roman" w:hAnsi="Times New Roman" w:cs="Times New Roman"/>
                <w:sz w:val="28"/>
                <w:szCs w:val="28"/>
              </w:rPr>
              <w:t xml:space="preserve"> в учебных и методических целях</w:t>
            </w:r>
            <w:r w:rsidRPr="005535F2">
              <w:rPr>
                <w:rFonts w:ascii="Times New Roman" w:eastAsia="Times New Roman" w:hAnsi="Times New Roman" w:cs="Times New Roman"/>
                <w:sz w:val="28"/>
                <w:szCs w:val="28"/>
              </w:rPr>
              <w:t xml:space="preserve"> не менее 2 Мб/</w:t>
            </w:r>
            <w:proofErr w:type="gramStart"/>
            <w:r w:rsidRPr="005535F2">
              <w:rPr>
                <w:rFonts w:ascii="Times New Roman" w:eastAsia="Times New Roman" w:hAnsi="Times New Roman" w:cs="Times New Roman"/>
                <w:sz w:val="28"/>
                <w:szCs w:val="28"/>
              </w:rPr>
              <w:t>с</w:t>
            </w:r>
            <w:proofErr w:type="gramEnd"/>
            <w:r w:rsidRPr="005535F2">
              <w:rPr>
                <w:rFonts w:ascii="Times New Roman" w:eastAsia="Times New Roman" w:hAnsi="Times New Roman" w:cs="Times New Roman"/>
                <w:sz w:val="28"/>
                <w:szCs w:val="28"/>
              </w:rPr>
              <w:t xml:space="preserve">, от общей численности </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iCs/>
                <w:sz w:val="28"/>
                <w:szCs w:val="28"/>
              </w:rPr>
            </w:pPr>
            <w:r w:rsidRPr="00A76201">
              <w:rPr>
                <w:rFonts w:ascii="Times New Roman" w:eastAsia="Times New Roman" w:hAnsi="Times New Roman" w:cs="Times New Roman"/>
                <w:iCs/>
                <w:sz w:val="28"/>
                <w:szCs w:val="28"/>
              </w:rPr>
              <w:t>6</w:t>
            </w:r>
            <w:r>
              <w:rPr>
                <w:rFonts w:ascii="Times New Roman" w:eastAsia="Times New Roman" w:hAnsi="Times New Roman" w:cs="Times New Roman"/>
                <w:iCs/>
                <w:sz w:val="28"/>
                <w:szCs w:val="28"/>
              </w:rPr>
              <w:t>4</w:t>
            </w:r>
          </w:p>
          <w:p w:rsidR="00AF4780" w:rsidRPr="00A76201" w:rsidRDefault="00AF4780" w:rsidP="005218FD">
            <w:pPr>
              <w:spacing w:after="0" w:line="204" w:lineRule="atLeast"/>
              <w:jc w:val="center"/>
              <w:rPr>
                <w:rFonts w:ascii="Times New Roman" w:eastAsia="Times New Roman" w:hAnsi="Times New Roman" w:cs="Times New Roman"/>
                <w:sz w:val="28"/>
                <w:szCs w:val="28"/>
              </w:rPr>
            </w:pPr>
            <w:r w:rsidRPr="00A76201">
              <w:rPr>
                <w:rFonts w:ascii="Times New Roman" w:eastAsia="Times New Roman" w:hAnsi="Times New Roman" w:cs="Times New Roman"/>
                <w:iCs/>
                <w:sz w:val="28"/>
                <w:szCs w:val="28"/>
              </w:rPr>
              <w:t>(100%)</w:t>
            </w:r>
          </w:p>
        </w:tc>
      </w:tr>
      <w:tr w:rsidR="00AF4780" w:rsidRPr="00235090" w:rsidTr="005218FD">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Общая площадь помещений для образовательного процесса в расчете на одного обучающегося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5535F2" w:rsidRDefault="00AF4780" w:rsidP="005218FD">
            <w:pPr>
              <w:spacing w:after="0" w:line="204" w:lineRule="atLeast"/>
              <w:jc w:val="center"/>
              <w:rPr>
                <w:rFonts w:ascii="Times New Roman" w:eastAsia="Times New Roman" w:hAnsi="Times New Roman" w:cs="Times New Roman"/>
                <w:sz w:val="28"/>
                <w:szCs w:val="28"/>
              </w:rPr>
            </w:pPr>
            <w:r w:rsidRPr="005535F2">
              <w:rPr>
                <w:rFonts w:ascii="Times New Roman" w:eastAsia="Times New Roman" w:hAnsi="Times New Roman" w:cs="Times New Roman"/>
                <w:sz w:val="28"/>
                <w:szCs w:val="28"/>
              </w:rPr>
              <w:t>кв. 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AF4780" w:rsidRPr="00A76201" w:rsidRDefault="00AF4780" w:rsidP="005218FD">
            <w:pPr>
              <w:spacing w:after="0" w:line="204" w:lineRule="atLeast"/>
              <w:jc w:val="center"/>
              <w:rPr>
                <w:rFonts w:ascii="Times New Roman" w:eastAsia="Times New Roman" w:hAnsi="Times New Roman" w:cs="Times New Roman"/>
                <w:sz w:val="28"/>
                <w:szCs w:val="28"/>
              </w:rPr>
            </w:pPr>
            <w:r w:rsidRPr="00A76201">
              <w:rPr>
                <w:rFonts w:ascii="Times New Roman" w:eastAsia="Times New Roman" w:hAnsi="Times New Roman" w:cs="Times New Roman"/>
                <w:iCs/>
                <w:sz w:val="28"/>
                <w:szCs w:val="28"/>
              </w:rPr>
              <w:t>4,</w:t>
            </w:r>
            <w:r>
              <w:rPr>
                <w:rFonts w:ascii="Times New Roman" w:eastAsia="Times New Roman" w:hAnsi="Times New Roman" w:cs="Times New Roman"/>
                <w:iCs/>
                <w:sz w:val="28"/>
                <w:szCs w:val="28"/>
              </w:rPr>
              <w:t>2</w:t>
            </w:r>
          </w:p>
        </w:tc>
      </w:tr>
      <w:tr w:rsidR="00AF4780" w:rsidRPr="004278E3" w:rsidTr="005218FD">
        <w:tc>
          <w:tcPr>
            <w:tcW w:w="6931" w:type="dxa"/>
            <w:tcMar>
              <w:top w:w="60" w:type="dxa"/>
              <w:left w:w="60" w:type="dxa"/>
              <w:bottom w:w="60" w:type="dxa"/>
              <w:right w:w="60" w:type="dxa"/>
            </w:tcMar>
            <w:hideMark/>
          </w:tcPr>
          <w:p w:rsidR="00AF4780" w:rsidRPr="00E739F5" w:rsidRDefault="00AF4780" w:rsidP="005218FD">
            <w:pPr>
              <w:spacing w:after="0" w:line="204" w:lineRule="atLeast"/>
              <w:rPr>
                <w:rFonts w:ascii="Arial" w:eastAsia="Times New Roman" w:hAnsi="Arial" w:cs="Arial"/>
                <w:color w:val="444444"/>
                <w:sz w:val="16"/>
                <w:szCs w:val="16"/>
              </w:rPr>
            </w:pPr>
          </w:p>
        </w:tc>
        <w:tc>
          <w:tcPr>
            <w:tcW w:w="1417" w:type="dxa"/>
            <w:tcMar>
              <w:top w:w="60" w:type="dxa"/>
              <w:left w:w="60" w:type="dxa"/>
              <w:bottom w:w="60" w:type="dxa"/>
              <w:right w:w="60" w:type="dxa"/>
            </w:tcMar>
            <w:hideMark/>
          </w:tcPr>
          <w:p w:rsidR="00AF4780" w:rsidRPr="00E739F5" w:rsidRDefault="00AF4780" w:rsidP="005218FD">
            <w:pPr>
              <w:spacing w:after="0" w:line="240" w:lineRule="auto"/>
              <w:rPr>
                <w:rFonts w:ascii="Arial" w:eastAsia="Times New Roman" w:hAnsi="Arial" w:cs="Arial"/>
                <w:color w:val="444444"/>
                <w:sz w:val="16"/>
                <w:szCs w:val="16"/>
              </w:rPr>
            </w:pPr>
          </w:p>
        </w:tc>
        <w:tc>
          <w:tcPr>
            <w:tcW w:w="0" w:type="auto"/>
            <w:tcMar>
              <w:top w:w="60" w:type="dxa"/>
              <w:left w:w="60" w:type="dxa"/>
              <w:bottom w:w="60" w:type="dxa"/>
              <w:right w:w="60" w:type="dxa"/>
            </w:tcMar>
            <w:hideMark/>
          </w:tcPr>
          <w:p w:rsidR="00AF4780" w:rsidRPr="00E739F5" w:rsidRDefault="00AF4780" w:rsidP="005218FD">
            <w:pPr>
              <w:spacing w:after="0" w:line="204" w:lineRule="atLeast"/>
              <w:rPr>
                <w:rFonts w:ascii="Arial" w:eastAsia="Times New Roman" w:hAnsi="Arial" w:cs="Arial"/>
                <w:color w:val="444444"/>
                <w:sz w:val="16"/>
                <w:szCs w:val="16"/>
              </w:rPr>
            </w:pPr>
          </w:p>
        </w:tc>
      </w:tr>
    </w:tbl>
    <w:p w:rsidR="00AF4780" w:rsidRDefault="00AF4780" w:rsidP="00AF4780">
      <w:pPr>
        <w:spacing w:after="0" w:line="240" w:lineRule="auto"/>
        <w:jc w:val="both"/>
        <w:rPr>
          <w:rFonts w:ascii="Times New Roman" w:eastAsia="Times New Roman" w:hAnsi="Times New Roman" w:cs="Times New Roman"/>
          <w:b/>
          <w:sz w:val="28"/>
          <w:szCs w:val="28"/>
        </w:rPr>
      </w:pPr>
    </w:p>
    <w:p w:rsidR="00AF4780" w:rsidRPr="008F152C" w:rsidRDefault="00AF4780" w:rsidP="00AF478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Краткий а</w:t>
      </w:r>
      <w:r w:rsidRPr="008F152C">
        <w:rPr>
          <w:rFonts w:ascii="Times New Roman" w:eastAsia="Times New Roman" w:hAnsi="Times New Roman" w:cs="Times New Roman"/>
          <w:b/>
          <w:sz w:val="28"/>
          <w:szCs w:val="28"/>
        </w:rPr>
        <w:t>нализ показателей деятельности</w:t>
      </w:r>
    </w:p>
    <w:p w:rsidR="00AF4780" w:rsidRPr="008F152C" w:rsidRDefault="00AF4780" w:rsidP="00AF4780">
      <w:pPr>
        <w:spacing w:after="0" w:line="240" w:lineRule="auto"/>
        <w:jc w:val="both"/>
        <w:rPr>
          <w:rFonts w:ascii="Times New Roman" w:eastAsia="Times New Roman" w:hAnsi="Times New Roman" w:cs="Times New Roman"/>
          <w:sz w:val="28"/>
          <w:szCs w:val="28"/>
        </w:rPr>
      </w:pPr>
    </w:p>
    <w:p w:rsidR="00AF4780" w:rsidRPr="00913BE0" w:rsidRDefault="00AF4780" w:rsidP="00AF4780">
      <w:pPr>
        <w:spacing w:after="0" w:line="240" w:lineRule="auto"/>
        <w:ind w:firstLine="709"/>
        <w:jc w:val="both"/>
        <w:rPr>
          <w:rFonts w:ascii="Times New Roman" w:hAnsi="Times New Roman" w:cs="Times New Roman"/>
          <w:sz w:val="28"/>
          <w:szCs w:val="28"/>
          <w:shd w:val="clear" w:color="auto" w:fill="FFFFFF"/>
        </w:rPr>
      </w:pPr>
      <w:r w:rsidRPr="00913BE0">
        <w:rPr>
          <w:rFonts w:ascii="Times New Roman" w:eastAsia="Times New Roman" w:hAnsi="Times New Roman" w:cs="Times New Roman"/>
          <w:sz w:val="28"/>
          <w:szCs w:val="28"/>
        </w:rPr>
        <w:t>Анализ показателей указывает на то, что в корпусе №1 Школы</w:t>
      </w:r>
      <w:r w:rsidRPr="00913BE0">
        <w:rPr>
          <w:rFonts w:ascii="Times New Roman" w:hAnsi="Times New Roman" w:cs="Times New Roman"/>
          <w:sz w:val="28"/>
          <w:szCs w:val="28"/>
        </w:rPr>
        <w:t xml:space="preserve"> о</w:t>
      </w:r>
      <w:r w:rsidRPr="00913BE0">
        <w:rPr>
          <w:rFonts w:ascii="Times New Roman" w:hAnsi="Times New Roman" w:cs="Times New Roman"/>
          <w:bCs/>
          <w:sz w:val="28"/>
          <w:szCs w:val="28"/>
          <w:shd w:val="clear" w:color="auto" w:fill="FFFFFF"/>
        </w:rPr>
        <w:t>бразовательная</w:t>
      </w:r>
      <w:r w:rsidRPr="00913BE0">
        <w:rPr>
          <w:rFonts w:ascii="Times New Roman" w:hAnsi="Times New Roman" w:cs="Times New Roman"/>
          <w:sz w:val="28"/>
          <w:szCs w:val="28"/>
          <w:shd w:val="clear" w:color="auto" w:fill="FFFFFF"/>
        </w:rPr>
        <w:t> </w:t>
      </w:r>
      <w:r w:rsidRPr="00913BE0">
        <w:rPr>
          <w:rFonts w:ascii="Times New Roman" w:hAnsi="Times New Roman" w:cs="Times New Roman"/>
          <w:bCs/>
          <w:sz w:val="28"/>
          <w:szCs w:val="28"/>
          <w:shd w:val="clear" w:color="auto" w:fill="FFFFFF"/>
        </w:rPr>
        <w:t>деятельность</w:t>
      </w:r>
      <w:r w:rsidRPr="00913BE0">
        <w:rPr>
          <w:rFonts w:ascii="Times New Roman" w:hAnsi="Times New Roman" w:cs="Times New Roman"/>
          <w:sz w:val="28"/>
          <w:szCs w:val="28"/>
          <w:shd w:val="clear" w:color="auto" w:fill="FFFFFF"/>
        </w:rPr>
        <w:t xml:space="preserve"> организована в соответствии с  действующими нормативными документами: ФЗ 273 "Об образовании в Российской Федерации" и </w:t>
      </w:r>
      <w:r w:rsidRPr="00913BE0">
        <w:rPr>
          <w:rFonts w:ascii="Times New Roman" w:hAnsi="Times New Roman" w:cs="Times New Roman"/>
          <w:sz w:val="28"/>
          <w:szCs w:val="28"/>
        </w:rPr>
        <w:t>ФГОС образования обучающихся с умственной отсталостью (интеллектуальными нарушениями), ФГОС НОО ОВЗ, осуществляется</w:t>
      </w:r>
      <w:r w:rsidRPr="00913BE0">
        <w:rPr>
          <w:rFonts w:ascii="Times New Roman" w:hAnsi="Times New Roman" w:cs="Times New Roman"/>
          <w:sz w:val="28"/>
          <w:szCs w:val="28"/>
          <w:shd w:val="clear" w:color="auto" w:fill="FFFFFF"/>
        </w:rPr>
        <w:t xml:space="preserve"> на основе ФАООП образования обучающихся с УО (ИН) и ФАООП НОО ОВЗ (на первой ступени). </w:t>
      </w:r>
    </w:p>
    <w:p w:rsidR="00AF4780" w:rsidRPr="00913BE0" w:rsidRDefault="00AF4780" w:rsidP="00AF4780">
      <w:pPr>
        <w:spacing w:after="0" w:line="240" w:lineRule="auto"/>
        <w:ind w:firstLine="357"/>
        <w:jc w:val="both"/>
        <w:rPr>
          <w:rFonts w:ascii="Times New Roman" w:hAnsi="Times New Roman" w:cs="Times New Roman"/>
          <w:sz w:val="28"/>
          <w:szCs w:val="28"/>
        </w:rPr>
      </w:pPr>
      <w:r w:rsidRPr="00913BE0">
        <w:rPr>
          <w:rFonts w:ascii="Times New Roman" w:hAnsi="Times New Roman" w:cs="Times New Roman"/>
          <w:sz w:val="28"/>
          <w:szCs w:val="28"/>
        </w:rPr>
        <w:t>Внутренняя нормативная документация соответствует действующему</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законодательству Российской Федерации, нормативным положениям в системе образования и</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уставу</w:t>
      </w:r>
      <w:r w:rsidRPr="00913BE0">
        <w:rPr>
          <w:rFonts w:ascii="Times New Roman" w:hAnsi="Times New Roman" w:cs="Times New Roman"/>
          <w:spacing w:val="-5"/>
          <w:sz w:val="28"/>
          <w:szCs w:val="28"/>
        </w:rPr>
        <w:t xml:space="preserve"> </w:t>
      </w:r>
      <w:r w:rsidRPr="00913BE0">
        <w:rPr>
          <w:rFonts w:ascii="Times New Roman" w:hAnsi="Times New Roman" w:cs="Times New Roman"/>
          <w:sz w:val="28"/>
          <w:szCs w:val="28"/>
        </w:rPr>
        <w:t>Школы. Школе присущ</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коллегиальный</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характер</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управления</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с</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элементами</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персонального.</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Корпус №1</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функционирует</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в</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режиме</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развития. Структура</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управления</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обеспечивает</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эффективную</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работу.</w:t>
      </w:r>
    </w:p>
    <w:p w:rsidR="00AF4780" w:rsidRPr="00913BE0" w:rsidRDefault="00AF4780" w:rsidP="00AF4780">
      <w:pPr>
        <w:spacing w:after="0" w:line="240" w:lineRule="auto"/>
        <w:ind w:firstLine="270"/>
        <w:jc w:val="both"/>
        <w:rPr>
          <w:rFonts w:ascii="Times New Roman" w:eastAsia="Times New Roman" w:hAnsi="Times New Roman" w:cs="Times New Roman"/>
          <w:sz w:val="28"/>
          <w:szCs w:val="28"/>
        </w:rPr>
      </w:pPr>
      <w:proofErr w:type="gramStart"/>
      <w:r w:rsidRPr="00913BE0">
        <w:rPr>
          <w:rFonts w:ascii="Times New Roman" w:hAnsi="Times New Roman" w:cs="Times New Roman"/>
          <w:sz w:val="28"/>
          <w:szCs w:val="28"/>
        </w:rPr>
        <w:t>Система мониторинга результатов позволяет сделать вывод о том, что образовательные программы по всем предметам учебного плана усвоены учащимися 2-9 классов на достаточном и минимальном уровнях.</w:t>
      </w:r>
      <w:proofErr w:type="gramEnd"/>
      <w:r w:rsidRPr="00913BE0">
        <w:rPr>
          <w:rFonts w:ascii="Times New Roman" w:hAnsi="Times New Roman" w:cs="Times New Roman"/>
          <w:sz w:val="28"/>
          <w:szCs w:val="28"/>
        </w:rPr>
        <w:t xml:space="preserve"> Качество результатов итоговой аттестации обучающихся в школе находится на достаточно высоком уровне. </w:t>
      </w:r>
      <w:r w:rsidRPr="00913BE0">
        <w:rPr>
          <w:rFonts w:ascii="Times New Roman" w:eastAsia="Times New Roman" w:hAnsi="Times New Roman" w:cs="Times New Roman"/>
          <w:sz w:val="28"/>
          <w:szCs w:val="28"/>
        </w:rPr>
        <w:t xml:space="preserve"> 81% выпускников продолжили обучение в учреждениях начального профессионального образования.</w:t>
      </w:r>
    </w:p>
    <w:p w:rsidR="00AF4780" w:rsidRPr="00913BE0" w:rsidRDefault="00AF4780" w:rsidP="00AF4780">
      <w:pPr>
        <w:spacing w:after="0" w:line="240" w:lineRule="auto"/>
        <w:ind w:firstLine="270"/>
        <w:jc w:val="both"/>
        <w:rPr>
          <w:rFonts w:ascii="Times New Roman" w:hAnsi="Times New Roman" w:cs="Times New Roman"/>
          <w:sz w:val="28"/>
          <w:szCs w:val="28"/>
        </w:rPr>
      </w:pPr>
      <w:r w:rsidRPr="00913BE0">
        <w:rPr>
          <w:rFonts w:ascii="Times New Roman" w:eastAsia="Times New Roman" w:hAnsi="Times New Roman" w:cs="Times New Roman"/>
          <w:iCs/>
          <w:sz w:val="28"/>
          <w:szCs w:val="28"/>
        </w:rPr>
        <w:t xml:space="preserve">Внутренняя система оценки качества реализует поставленные цели. Результаты оценки качества образовательных условий и результатов обучающихся свидетельствуют об удовлетворенности родителей качеством предоставления образовательных услуг и стабильных показателях </w:t>
      </w:r>
      <w:r w:rsidRPr="00913BE0">
        <w:rPr>
          <w:rFonts w:ascii="Times New Roman" w:hAnsi="Times New Roman" w:cs="Times New Roman"/>
          <w:sz w:val="28"/>
          <w:szCs w:val="28"/>
        </w:rPr>
        <w:t>качества коррекционного и психолого-педагогического сопровождения.</w:t>
      </w:r>
    </w:p>
    <w:p w:rsidR="00AF4780" w:rsidRPr="00913BE0" w:rsidRDefault="00AF4780" w:rsidP="00AF4780">
      <w:pPr>
        <w:spacing w:after="0" w:line="240" w:lineRule="auto"/>
        <w:ind w:firstLine="270"/>
        <w:jc w:val="both"/>
        <w:rPr>
          <w:rFonts w:ascii="Times New Roman" w:eastAsia="Times New Roman" w:hAnsi="Times New Roman" w:cs="Times New Roman"/>
          <w:iCs/>
          <w:sz w:val="28"/>
          <w:szCs w:val="28"/>
        </w:rPr>
      </w:pPr>
      <w:r w:rsidRPr="00913BE0">
        <w:rPr>
          <w:rFonts w:ascii="Times New Roman" w:eastAsia="Times New Roman" w:hAnsi="Times New Roman" w:cs="Times New Roman"/>
          <w:iCs/>
          <w:sz w:val="28"/>
          <w:szCs w:val="28"/>
        </w:rPr>
        <w:t xml:space="preserve">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 </w:t>
      </w:r>
      <w:hyperlink r:id="rId15" w:anchor="/document/16/4019/" w:history="1">
        <w:r w:rsidRPr="00913BE0">
          <w:rPr>
            <w:rFonts w:ascii="Times New Roman" w:eastAsia="Times New Roman" w:hAnsi="Times New Roman" w:cs="Times New Roman"/>
            <w:bCs/>
            <w:iCs/>
            <w:sz w:val="28"/>
            <w:szCs w:val="28"/>
          </w:rPr>
          <w:t>повышению квалификации педагогов</w:t>
        </w:r>
      </w:hyperlink>
      <w:r w:rsidRPr="00913BE0">
        <w:rPr>
          <w:rFonts w:ascii="Times New Roman" w:eastAsia="Times New Roman" w:hAnsi="Times New Roman" w:cs="Times New Roman"/>
          <w:iCs/>
          <w:sz w:val="28"/>
          <w:szCs w:val="28"/>
        </w:rPr>
        <w:t>.</w:t>
      </w:r>
    </w:p>
    <w:p w:rsidR="00AF4780" w:rsidRPr="00913BE0" w:rsidRDefault="00AF4780" w:rsidP="00AF4780">
      <w:pPr>
        <w:spacing w:after="0" w:line="240" w:lineRule="auto"/>
        <w:ind w:firstLine="270"/>
        <w:jc w:val="both"/>
        <w:rPr>
          <w:rFonts w:ascii="Times New Roman" w:hAnsi="Times New Roman" w:cs="Times New Roman"/>
          <w:sz w:val="28"/>
          <w:szCs w:val="28"/>
        </w:rPr>
      </w:pPr>
      <w:r w:rsidRPr="00913BE0">
        <w:rPr>
          <w:rFonts w:ascii="Times New Roman" w:hAnsi="Times New Roman" w:cs="Times New Roman"/>
          <w:sz w:val="28"/>
          <w:szCs w:val="28"/>
        </w:rPr>
        <w:t>Качество учебно-методического обеспечения подтверждается высокой результативностью участия в конкурсах профессионального мастерства, обобщения  и распространения педагогического опыта. Методические условия, созданные в школе, соответствуют запланированным в программе</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развития</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условиям</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и</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обеспечивают</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реализацию</w:t>
      </w:r>
      <w:r w:rsidRPr="00913BE0">
        <w:rPr>
          <w:rFonts w:ascii="Times New Roman" w:hAnsi="Times New Roman" w:cs="Times New Roman"/>
          <w:spacing w:val="1"/>
          <w:sz w:val="28"/>
          <w:szCs w:val="28"/>
        </w:rPr>
        <w:t xml:space="preserve"> адаптированной </w:t>
      </w:r>
      <w:r w:rsidRPr="00913BE0">
        <w:rPr>
          <w:rFonts w:ascii="Times New Roman" w:hAnsi="Times New Roman" w:cs="Times New Roman"/>
          <w:sz w:val="28"/>
          <w:szCs w:val="28"/>
        </w:rPr>
        <w:t>основной</w:t>
      </w:r>
      <w:r w:rsidRPr="00913BE0">
        <w:rPr>
          <w:rFonts w:ascii="Times New Roman" w:hAnsi="Times New Roman" w:cs="Times New Roman"/>
          <w:spacing w:val="1"/>
          <w:sz w:val="28"/>
          <w:szCs w:val="28"/>
        </w:rPr>
        <w:t xml:space="preserve"> обще</w:t>
      </w:r>
      <w:r w:rsidRPr="00913BE0">
        <w:rPr>
          <w:rFonts w:ascii="Times New Roman" w:hAnsi="Times New Roman" w:cs="Times New Roman"/>
          <w:sz w:val="28"/>
          <w:szCs w:val="28"/>
        </w:rPr>
        <w:t>образовательной</w:t>
      </w:r>
      <w:r w:rsidRPr="00913BE0">
        <w:rPr>
          <w:rFonts w:ascii="Times New Roman" w:hAnsi="Times New Roman" w:cs="Times New Roman"/>
          <w:spacing w:val="1"/>
          <w:sz w:val="28"/>
          <w:szCs w:val="28"/>
        </w:rPr>
        <w:t xml:space="preserve"> </w:t>
      </w:r>
      <w:r w:rsidRPr="00913BE0">
        <w:rPr>
          <w:rFonts w:ascii="Times New Roman" w:hAnsi="Times New Roman" w:cs="Times New Roman"/>
          <w:sz w:val="28"/>
          <w:szCs w:val="28"/>
        </w:rPr>
        <w:t>программы</w:t>
      </w:r>
      <w:r>
        <w:rPr>
          <w:rFonts w:ascii="Times New Roman" w:hAnsi="Times New Roman" w:cs="Times New Roman"/>
          <w:sz w:val="28"/>
          <w:szCs w:val="28"/>
        </w:rPr>
        <w:t xml:space="preserve"> </w:t>
      </w:r>
      <w:proofErr w:type="gramStart"/>
      <w:r w:rsidRPr="00913BE0">
        <w:rPr>
          <w:rFonts w:ascii="Times New Roman" w:hAnsi="Times New Roman" w:cs="Times New Roman"/>
          <w:sz w:val="28"/>
          <w:szCs w:val="28"/>
        </w:rPr>
        <w:t>обучающихся</w:t>
      </w:r>
      <w:proofErr w:type="gramEnd"/>
      <w:r w:rsidRPr="00913BE0">
        <w:rPr>
          <w:rFonts w:ascii="Times New Roman" w:hAnsi="Times New Roman" w:cs="Times New Roman"/>
          <w:sz w:val="28"/>
          <w:szCs w:val="28"/>
        </w:rPr>
        <w:t xml:space="preserve"> с умственной отсталостью</w:t>
      </w:r>
    </w:p>
    <w:p w:rsidR="00AF4780" w:rsidRPr="00563F13" w:rsidRDefault="00AF4780" w:rsidP="00AF4780">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Корпус №1 </w:t>
      </w:r>
      <w:r w:rsidRPr="008F152C">
        <w:rPr>
          <w:rFonts w:ascii="Times New Roman" w:eastAsia="Times New Roman" w:hAnsi="Times New Roman" w:cs="Times New Roman"/>
          <w:sz w:val="28"/>
          <w:szCs w:val="28"/>
        </w:rPr>
        <w:t>имеет дост</w:t>
      </w:r>
      <w:r>
        <w:rPr>
          <w:rFonts w:ascii="Times New Roman" w:eastAsia="Times New Roman" w:hAnsi="Times New Roman" w:cs="Times New Roman"/>
          <w:sz w:val="28"/>
          <w:szCs w:val="28"/>
        </w:rPr>
        <w:t xml:space="preserve">аточную инфраструктуру </w:t>
      </w:r>
      <w:r w:rsidRPr="008F152C">
        <w:rPr>
          <w:rFonts w:ascii="Times New Roman" w:eastAsia="Times New Roman" w:hAnsi="Times New Roman" w:cs="Times New Roman"/>
          <w:sz w:val="28"/>
          <w:szCs w:val="28"/>
        </w:rPr>
        <w:t>соответству</w:t>
      </w:r>
      <w:r>
        <w:rPr>
          <w:rFonts w:ascii="Times New Roman" w:eastAsia="Times New Roman" w:hAnsi="Times New Roman" w:cs="Times New Roman"/>
          <w:sz w:val="28"/>
          <w:szCs w:val="28"/>
        </w:rPr>
        <w:t>ющую</w:t>
      </w:r>
      <w:r w:rsidRPr="008F152C">
        <w:rPr>
          <w:rFonts w:ascii="Times New Roman" w:eastAsia="Times New Roman" w:hAnsi="Times New Roman" w:cs="Times New Roman"/>
          <w:sz w:val="28"/>
          <w:szCs w:val="28"/>
        </w:rPr>
        <w:t xml:space="preserve"> требованиям </w:t>
      </w:r>
      <w:r>
        <w:rPr>
          <w:rFonts w:ascii="Times New Roman" w:hAnsi="Times New Roman" w:cs="Times New Roman"/>
          <w:sz w:val="28"/>
          <w:szCs w:val="28"/>
        </w:rPr>
        <w:t xml:space="preserve">СП 2.4.3648-20, </w:t>
      </w:r>
      <w:proofErr w:type="spellStart"/>
      <w:r w:rsidRPr="008F152C">
        <w:rPr>
          <w:rFonts w:ascii="Times New Roman" w:hAnsi="Times New Roman" w:cs="Times New Roman"/>
          <w:sz w:val="28"/>
          <w:szCs w:val="28"/>
        </w:rPr>
        <w:t>СанПиН</w:t>
      </w:r>
      <w:proofErr w:type="spellEnd"/>
      <w:r w:rsidRPr="008F152C">
        <w:rPr>
          <w:rFonts w:ascii="Times New Roman" w:hAnsi="Times New Roman" w:cs="Times New Roman"/>
          <w:sz w:val="28"/>
          <w:szCs w:val="28"/>
        </w:rPr>
        <w:t xml:space="preserve"> 1.2.3685-21</w:t>
      </w:r>
      <w:r>
        <w:rPr>
          <w:rFonts w:ascii="Times New Roman" w:hAnsi="Times New Roman" w:cs="Times New Roman"/>
          <w:sz w:val="28"/>
          <w:szCs w:val="28"/>
        </w:rPr>
        <w:t xml:space="preserve">, </w:t>
      </w:r>
      <w:r w:rsidRPr="006821B8">
        <w:rPr>
          <w:rFonts w:ascii="Times New Roman" w:hAnsi="Times New Roman" w:cs="Times New Roman"/>
          <w:sz w:val="28"/>
          <w:szCs w:val="28"/>
        </w:rPr>
        <w:t xml:space="preserve">противопожарной безопасности, техники безопасности и охраны труда и обеспечению безопасности участников </w:t>
      </w:r>
      <w:r>
        <w:rPr>
          <w:rFonts w:ascii="Times New Roman" w:hAnsi="Times New Roman" w:cs="Times New Roman"/>
          <w:sz w:val="28"/>
          <w:szCs w:val="28"/>
        </w:rPr>
        <w:t xml:space="preserve">образовательных отношений </w:t>
      </w:r>
      <w:r w:rsidRPr="008F152C">
        <w:rPr>
          <w:rFonts w:ascii="Times New Roman" w:eastAsia="Times New Roman" w:hAnsi="Times New Roman" w:cs="Times New Roman"/>
          <w:sz w:val="28"/>
          <w:szCs w:val="28"/>
        </w:rPr>
        <w:t>и позволяет реализовывать образовательные программы в полном объеме</w:t>
      </w:r>
      <w:r>
        <w:rPr>
          <w:rFonts w:ascii="Times New Roman" w:eastAsia="Times New Roman" w:hAnsi="Times New Roman" w:cs="Times New Roman"/>
          <w:i/>
          <w:color w:val="222222"/>
          <w:sz w:val="28"/>
          <w:szCs w:val="28"/>
        </w:rPr>
        <w:t>.</w:t>
      </w:r>
      <w:r>
        <w:rPr>
          <w:rFonts w:ascii="Times New Roman" w:hAnsi="Times New Roman" w:cs="Times New Roman"/>
          <w:sz w:val="28"/>
          <w:szCs w:val="28"/>
        </w:rPr>
        <w:t xml:space="preserve"> </w:t>
      </w:r>
      <w:r w:rsidRPr="00563F13">
        <w:rPr>
          <w:rFonts w:ascii="Times New Roman" w:hAnsi="Times New Roman" w:cs="Times New Roman"/>
          <w:sz w:val="28"/>
          <w:szCs w:val="28"/>
        </w:rPr>
        <w:t xml:space="preserve">Информационно-библиотечное обеспечение также соответствует нормативным требованиям. Информация о деятельности корпуса № 1 открыта. </w:t>
      </w:r>
    </w:p>
    <w:p w:rsidR="00AF4780" w:rsidRPr="008F152C" w:rsidRDefault="00AF4780" w:rsidP="00AF478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2023 году на базе школы активно функционировал </w:t>
      </w:r>
      <w:r w:rsidRPr="008F152C">
        <w:rPr>
          <w:rFonts w:ascii="Times New Roman" w:hAnsi="Times New Roman" w:cs="Times New Roman"/>
          <w:sz w:val="28"/>
          <w:szCs w:val="28"/>
        </w:rPr>
        <w:t>Ресурсн</w:t>
      </w:r>
      <w:r>
        <w:rPr>
          <w:rFonts w:ascii="Times New Roman" w:hAnsi="Times New Roman" w:cs="Times New Roman"/>
          <w:sz w:val="28"/>
          <w:szCs w:val="28"/>
        </w:rPr>
        <w:t>ый центр</w:t>
      </w:r>
      <w:r w:rsidRPr="008F152C">
        <w:rPr>
          <w:rFonts w:ascii="Times New Roman" w:hAnsi="Times New Roman" w:cs="Times New Roman"/>
          <w:sz w:val="28"/>
          <w:szCs w:val="28"/>
        </w:rPr>
        <w:t xml:space="preserve"> по поддержке образования </w:t>
      </w:r>
      <w:proofErr w:type="gramStart"/>
      <w:r w:rsidRPr="008F152C">
        <w:rPr>
          <w:rFonts w:ascii="Times New Roman" w:hAnsi="Times New Roman" w:cs="Times New Roman"/>
          <w:sz w:val="28"/>
          <w:szCs w:val="28"/>
        </w:rPr>
        <w:t>обучающихся</w:t>
      </w:r>
      <w:proofErr w:type="gramEnd"/>
      <w:r w:rsidRPr="008F152C">
        <w:rPr>
          <w:rFonts w:ascii="Times New Roman" w:hAnsi="Times New Roman" w:cs="Times New Roman"/>
          <w:sz w:val="28"/>
          <w:szCs w:val="28"/>
        </w:rPr>
        <w:t xml:space="preserve"> с ОВЗ.</w:t>
      </w:r>
      <w:r>
        <w:rPr>
          <w:rFonts w:ascii="Times New Roman" w:hAnsi="Times New Roman" w:cs="Times New Roman"/>
          <w:sz w:val="28"/>
          <w:szCs w:val="28"/>
        </w:rPr>
        <w:t xml:space="preserve"> </w:t>
      </w:r>
      <w:r w:rsidRPr="008F152C">
        <w:rPr>
          <w:rFonts w:ascii="Times New Roman" w:hAnsi="Times New Roman" w:cs="Times New Roman"/>
          <w:sz w:val="28"/>
          <w:szCs w:val="28"/>
        </w:rPr>
        <w:t xml:space="preserve">Созданы оптимальные условия обучения, воспитания и коррекции, способствующих не только максимальному овладению академическими знаниями, но и формированию жизненных компетенций, в том числе так называемых «гибких компетенций», навыков проектной деятельности, командной работы, </w:t>
      </w:r>
      <w:proofErr w:type="spellStart"/>
      <w:r w:rsidRPr="008F152C">
        <w:rPr>
          <w:rFonts w:ascii="Times New Roman" w:hAnsi="Times New Roman" w:cs="Times New Roman"/>
          <w:sz w:val="28"/>
          <w:szCs w:val="28"/>
        </w:rPr>
        <w:t>креативного</w:t>
      </w:r>
      <w:proofErr w:type="spellEnd"/>
      <w:r w:rsidRPr="008F152C">
        <w:rPr>
          <w:rFonts w:ascii="Times New Roman" w:hAnsi="Times New Roman" w:cs="Times New Roman"/>
          <w:sz w:val="28"/>
          <w:szCs w:val="28"/>
        </w:rPr>
        <w:t xml:space="preserve"> мышления, навыков использования современных цифровых технологий и других.</w:t>
      </w:r>
    </w:p>
    <w:p w:rsidR="00AF4780" w:rsidRDefault="00AF4780" w:rsidP="006821B8">
      <w:pPr>
        <w:spacing w:after="0" w:line="240" w:lineRule="auto"/>
        <w:ind w:firstLine="709"/>
        <w:jc w:val="both"/>
        <w:rPr>
          <w:rFonts w:ascii="Times New Roman" w:hAnsi="Times New Roman" w:cs="Times New Roman"/>
          <w:sz w:val="28"/>
          <w:szCs w:val="28"/>
        </w:rPr>
      </w:pPr>
    </w:p>
    <w:p w:rsidR="00AF4780" w:rsidRDefault="00AF4780" w:rsidP="00AF4780">
      <w:pPr>
        <w:spacing w:after="0" w:line="240" w:lineRule="auto"/>
        <w:jc w:val="both"/>
        <w:rPr>
          <w:rFonts w:ascii="Times New Roman" w:hAnsi="Times New Roman" w:cs="Times New Roman"/>
          <w:sz w:val="28"/>
          <w:szCs w:val="28"/>
        </w:rPr>
      </w:pPr>
    </w:p>
    <w:p w:rsidR="00235090" w:rsidRDefault="00235090" w:rsidP="00AF4780">
      <w:pPr>
        <w:spacing w:line="240" w:lineRule="auto"/>
        <w:jc w:val="both"/>
        <w:rPr>
          <w:i/>
        </w:rPr>
      </w:pPr>
    </w:p>
    <w:p w:rsidR="002C0C29" w:rsidRDefault="002C0C29" w:rsidP="00AF4780">
      <w:pPr>
        <w:spacing w:line="240" w:lineRule="auto"/>
        <w:jc w:val="both"/>
        <w:rPr>
          <w:i/>
        </w:rPr>
      </w:pPr>
    </w:p>
    <w:p w:rsidR="002C0C29" w:rsidRDefault="002C0C29" w:rsidP="00AF4780">
      <w:pPr>
        <w:spacing w:line="240" w:lineRule="auto"/>
        <w:jc w:val="both"/>
        <w:rPr>
          <w:i/>
        </w:rPr>
      </w:pPr>
    </w:p>
    <w:p w:rsidR="002C0C29" w:rsidRDefault="002C0C29"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rsidP="00AF4780">
      <w:pPr>
        <w:spacing w:line="240" w:lineRule="auto"/>
        <w:jc w:val="both"/>
        <w:rPr>
          <w:i/>
        </w:rPr>
      </w:pPr>
    </w:p>
    <w:p w:rsidR="007D2923" w:rsidRDefault="007D2923">
      <w:pPr>
        <w:rPr>
          <w:i/>
        </w:rPr>
      </w:pPr>
      <w:r>
        <w:rPr>
          <w:i/>
        </w:rPr>
        <w:br w:type="page"/>
      </w:r>
    </w:p>
    <w:p w:rsidR="007D2923" w:rsidRPr="0093418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34180">
        <w:rPr>
          <w:rFonts w:ascii="Times New Roman" w:hAnsi="Times New Roman"/>
          <w:b/>
          <w:bCs/>
          <w:sz w:val="28"/>
          <w:szCs w:val="28"/>
        </w:rPr>
        <w:lastRenderedPageBreak/>
        <w:t xml:space="preserve">Отчет о результатах </w:t>
      </w:r>
      <w:proofErr w:type="spellStart"/>
      <w:r w:rsidRPr="00934180">
        <w:rPr>
          <w:rFonts w:ascii="Times New Roman" w:hAnsi="Times New Roman"/>
          <w:b/>
          <w:bCs/>
          <w:sz w:val="28"/>
          <w:szCs w:val="28"/>
        </w:rPr>
        <w:t>самообследования</w:t>
      </w:r>
      <w:proofErr w:type="spellEnd"/>
    </w:p>
    <w:p w:rsidR="007D2923" w:rsidRPr="00834B4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834B40">
        <w:rPr>
          <w:rFonts w:ascii="Times New Roman" w:hAnsi="Times New Roman"/>
          <w:iCs/>
          <w:sz w:val="28"/>
          <w:szCs w:val="28"/>
        </w:rPr>
        <w:t>муниципального автономного общеобразовательного учреждения</w:t>
      </w: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834B40">
        <w:rPr>
          <w:rFonts w:ascii="Times New Roman" w:hAnsi="Times New Roman"/>
          <w:iCs/>
          <w:sz w:val="28"/>
          <w:szCs w:val="28"/>
        </w:rPr>
        <w:t>«</w:t>
      </w:r>
      <w:r>
        <w:rPr>
          <w:rFonts w:ascii="Times New Roman" w:hAnsi="Times New Roman"/>
          <w:iCs/>
          <w:sz w:val="28"/>
          <w:szCs w:val="28"/>
        </w:rPr>
        <w:t xml:space="preserve">Школа № 7 для </w:t>
      </w:r>
      <w:proofErr w:type="gramStart"/>
      <w:r>
        <w:rPr>
          <w:rFonts w:ascii="Times New Roman" w:hAnsi="Times New Roman"/>
          <w:iCs/>
          <w:sz w:val="28"/>
          <w:szCs w:val="28"/>
        </w:rPr>
        <w:t>обучающихся</w:t>
      </w:r>
      <w:proofErr w:type="gramEnd"/>
      <w:r>
        <w:rPr>
          <w:rFonts w:ascii="Times New Roman" w:hAnsi="Times New Roman"/>
          <w:iCs/>
          <w:sz w:val="28"/>
          <w:szCs w:val="28"/>
        </w:rPr>
        <w:t xml:space="preserve"> с ОВЗ</w:t>
      </w:r>
      <w:r w:rsidRPr="00834B40">
        <w:rPr>
          <w:rFonts w:ascii="Times New Roman" w:hAnsi="Times New Roman"/>
          <w:iCs/>
          <w:sz w:val="28"/>
          <w:szCs w:val="28"/>
        </w:rPr>
        <w:t>»</w:t>
      </w:r>
      <w:r>
        <w:rPr>
          <w:rFonts w:ascii="Times New Roman" w:hAnsi="Times New Roman"/>
          <w:iCs/>
          <w:sz w:val="28"/>
          <w:szCs w:val="28"/>
        </w:rPr>
        <w:t xml:space="preserve"> </w:t>
      </w:r>
      <w:r w:rsidRPr="00834B40">
        <w:rPr>
          <w:rFonts w:ascii="Times New Roman" w:hAnsi="Times New Roman"/>
          <w:bCs/>
          <w:sz w:val="28"/>
          <w:szCs w:val="28"/>
        </w:rPr>
        <w:t>за 20</w:t>
      </w:r>
      <w:r>
        <w:rPr>
          <w:rFonts w:ascii="Times New Roman" w:hAnsi="Times New Roman"/>
          <w:iCs/>
          <w:sz w:val="28"/>
          <w:szCs w:val="28"/>
        </w:rPr>
        <w:t>23</w:t>
      </w:r>
      <w:r w:rsidRPr="00834B40">
        <w:rPr>
          <w:rFonts w:ascii="Times New Roman" w:hAnsi="Times New Roman"/>
          <w:bCs/>
          <w:sz w:val="28"/>
          <w:szCs w:val="28"/>
        </w:rPr>
        <w:t>год</w:t>
      </w:r>
    </w:p>
    <w:p w:rsidR="007D2923" w:rsidRPr="00834B4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(корпус №2)</w:t>
      </w:r>
    </w:p>
    <w:p w:rsidR="007D2923" w:rsidRPr="0093418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7D2923" w:rsidRPr="0093418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934180">
        <w:rPr>
          <w:rFonts w:ascii="Times New Roman" w:hAnsi="Times New Roman"/>
          <w:b/>
          <w:bCs/>
          <w:sz w:val="28"/>
          <w:szCs w:val="28"/>
        </w:rPr>
        <w:t>Аналитическая часть</w:t>
      </w:r>
    </w:p>
    <w:p w:rsidR="007D2923" w:rsidRPr="0093418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34180">
        <w:rPr>
          <w:rFonts w:ascii="Times New Roman" w:hAnsi="Times New Roman"/>
          <w:b/>
          <w:bCs/>
          <w:sz w:val="28"/>
          <w:szCs w:val="28"/>
        </w:rPr>
        <w:t>I. Общие сведения об образовательной организации</w:t>
      </w:r>
    </w:p>
    <w:tbl>
      <w:tblPr>
        <w:tblW w:w="9900" w:type="dxa"/>
        <w:jc w:val="center"/>
        <w:tblLayout w:type="fixed"/>
        <w:tblCellMar>
          <w:top w:w="15" w:type="dxa"/>
          <w:left w:w="15" w:type="dxa"/>
          <w:bottom w:w="15" w:type="dxa"/>
          <w:right w:w="15" w:type="dxa"/>
        </w:tblCellMar>
        <w:tblLook w:val="04A0"/>
      </w:tblPr>
      <w:tblGrid>
        <w:gridCol w:w="2612"/>
        <w:gridCol w:w="7288"/>
      </w:tblGrid>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 xml:space="preserve">Наименование </w:t>
            </w:r>
            <w:proofErr w:type="gramStart"/>
            <w:r w:rsidRPr="00834B40">
              <w:rPr>
                <w:rFonts w:ascii="Times New Roman" w:hAnsi="Times New Roman"/>
                <w:sz w:val="28"/>
                <w:szCs w:val="28"/>
              </w:rPr>
              <w:t>образовательной</w:t>
            </w:r>
            <w:proofErr w:type="gramEnd"/>
            <w:r w:rsidRPr="00834B40">
              <w:rPr>
                <w:rFonts w:ascii="Times New Roman" w:hAnsi="Times New Roman"/>
                <w:sz w:val="28"/>
                <w:szCs w:val="28"/>
              </w:rPr>
              <w:t> </w:t>
            </w:r>
          </w:p>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iCs/>
                <w:sz w:val="28"/>
                <w:szCs w:val="28"/>
                <w:shd w:val="clear" w:color="auto" w:fill="FFFFCC"/>
              </w:rPr>
            </w:pPr>
            <w:r w:rsidRPr="00834B40">
              <w:rPr>
                <w:rFonts w:ascii="Times New Roman" w:hAnsi="Times New Roman"/>
                <w:iCs/>
                <w:sz w:val="28"/>
                <w:szCs w:val="28"/>
              </w:rPr>
              <w:t xml:space="preserve">Муниципальное автономное общеобразовательное учреждение «Школа № 7 для </w:t>
            </w:r>
            <w:proofErr w:type="gramStart"/>
            <w:r w:rsidRPr="00834B40">
              <w:rPr>
                <w:rFonts w:ascii="Times New Roman" w:hAnsi="Times New Roman"/>
                <w:iCs/>
                <w:sz w:val="28"/>
                <w:szCs w:val="28"/>
              </w:rPr>
              <w:t>обучающихся</w:t>
            </w:r>
            <w:proofErr w:type="gramEnd"/>
            <w:r w:rsidRPr="00834B40">
              <w:rPr>
                <w:rFonts w:ascii="Times New Roman" w:hAnsi="Times New Roman"/>
                <w:iCs/>
                <w:sz w:val="28"/>
                <w:szCs w:val="28"/>
              </w:rPr>
              <w:t xml:space="preserve"> с ограниченными возможностями здоровья»</w:t>
            </w:r>
            <w:r>
              <w:rPr>
                <w:rFonts w:ascii="Times New Roman" w:hAnsi="Times New Roman"/>
                <w:iCs/>
                <w:sz w:val="28"/>
                <w:szCs w:val="28"/>
              </w:rPr>
              <w:t>» (МА</w:t>
            </w:r>
            <w:r w:rsidRPr="00834B40">
              <w:rPr>
                <w:rFonts w:ascii="Times New Roman" w:hAnsi="Times New Roman"/>
                <w:iCs/>
                <w:sz w:val="28"/>
                <w:szCs w:val="28"/>
              </w:rPr>
              <w:t xml:space="preserve">ОУ Школа № </w:t>
            </w:r>
            <w:r>
              <w:rPr>
                <w:rFonts w:ascii="Times New Roman" w:hAnsi="Times New Roman"/>
                <w:iCs/>
                <w:sz w:val="28"/>
                <w:szCs w:val="28"/>
              </w:rPr>
              <w:t>7 для обучающихся с ОВЗ</w:t>
            </w:r>
            <w:r w:rsidRPr="00834B40">
              <w:rPr>
                <w:rFonts w:ascii="Times New Roman" w:hAnsi="Times New Roman"/>
                <w:iCs/>
                <w:sz w:val="28"/>
                <w:szCs w:val="28"/>
              </w:rPr>
              <w:t>)</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Руководитель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Pr>
                <w:rFonts w:ascii="Times New Roman" w:hAnsi="Times New Roman"/>
                <w:iCs/>
                <w:sz w:val="28"/>
                <w:szCs w:val="28"/>
              </w:rPr>
              <w:t>Оксана Николаевна Никитина</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Адрес 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Pr>
                <w:rFonts w:ascii="Times New Roman" w:hAnsi="Times New Roman"/>
                <w:iCs/>
                <w:sz w:val="28"/>
                <w:szCs w:val="28"/>
              </w:rPr>
              <w:t>618419, г. Березники, Советский проспект, д. 69 (корп.2)</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Телефон, факс</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Default="007D2923" w:rsidP="00C503AC">
            <w:pPr>
              <w:spacing w:after="0" w:line="204" w:lineRule="atLeast"/>
              <w:rPr>
                <w:rFonts w:ascii="Times New Roman" w:eastAsia="Times New Roman" w:hAnsi="Times New Roman" w:cs="Times New Roman"/>
                <w:iCs/>
                <w:sz w:val="28"/>
                <w:szCs w:val="28"/>
              </w:rPr>
            </w:pPr>
            <w:r>
              <w:rPr>
                <w:rFonts w:ascii="Tahoma" w:hAnsi="Tahoma" w:cs="Tahoma"/>
                <w:color w:val="000000"/>
                <w:sz w:val="16"/>
                <w:szCs w:val="16"/>
                <w:shd w:val="clear" w:color="auto" w:fill="5BC9EF"/>
              </w:rPr>
              <w:t>8 (3424) 28 39 90</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Адрес электронной почты</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eastAsia="Times New Roman" w:hAnsi="Times New Roman" w:cs="Times New Roman"/>
                <w:sz w:val="28"/>
                <w:szCs w:val="28"/>
              </w:rPr>
            </w:pPr>
            <w:r w:rsidRPr="00FB1B9E">
              <w:rPr>
                <w:rFonts w:ascii="Times New Roman" w:hAnsi="Times New Roman"/>
                <w:sz w:val="28"/>
                <w:szCs w:val="28"/>
              </w:rPr>
              <w:t>sosh7-brz@sosh.permkrai.ru</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Учредитель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Pr>
                <w:rFonts w:ascii="Times New Roman" w:hAnsi="Times New Roman"/>
                <w:iCs/>
                <w:sz w:val="28"/>
                <w:szCs w:val="28"/>
              </w:rPr>
              <w:t>Управление образования администрации города Березники</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Дата создания</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Pr>
                <w:rFonts w:ascii="Times New Roman" w:hAnsi="Times New Roman"/>
                <w:iCs/>
                <w:sz w:val="28"/>
                <w:szCs w:val="28"/>
              </w:rPr>
              <w:t>1988</w:t>
            </w:r>
            <w:r w:rsidRPr="00834B40">
              <w:rPr>
                <w:rFonts w:ascii="Times New Roman" w:hAnsi="Times New Roman"/>
                <w:iCs/>
                <w:sz w:val="28"/>
                <w:szCs w:val="28"/>
              </w:rPr>
              <w:t xml:space="preserve"> год</w:t>
            </w:r>
          </w:p>
        </w:tc>
      </w:tr>
      <w:tr w:rsidR="007D2923" w:rsidRPr="000E4E5C" w:rsidTr="00C503AC">
        <w:trPr>
          <w:jc w:val="center"/>
        </w:trPr>
        <w:tc>
          <w:tcPr>
            <w:tcW w:w="2612"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834B40">
              <w:rPr>
                <w:rFonts w:ascii="Times New Roman" w:hAnsi="Times New Roman"/>
                <w:sz w:val="28"/>
                <w:szCs w:val="28"/>
              </w:rPr>
              <w:t>Лицензия</w:t>
            </w:r>
          </w:p>
        </w:tc>
        <w:tc>
          <w:tcPr>
            <w:tcW w:w="7288"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sidRPr="00370054">
              <w:rPr>
                <w:rFonts w:ascii="Times New Roman" w:hAnsi="Times New Roman"/>
                <w:iCs/>
                <w:sz w:val="28"/>
                <w:szCs w:val="28"/>
              </w:rPr>
              <w:t>От 05.03.2020 № 6729, серия 59</w:t>
            </w:r>
            <w:r>
              <w:rPr>
                <w:rFonts w:ascii="Times New Roman" w:hAnsi="Times New Roman"/>
                <w:iCs/>
                <w:sz w:val="28"/>
                <w:szCs w:val="28"/>
              </w:rPr>
              <w:t>Л0</w:t>
            </w:r>
            <w:r w:rsidRPr="00370054">
              <w:rPr>
                <w:rFonts w:ascii="Times New Roman" w:hAnsi="Times New Roman"/>
                <w:iCs/>
                <w:sz w:val="28"/>
                <w:szCs w:val="28"/>
              </w:rPr>
              <w:t>1 № 0004695</w:t>
            </w:r>
          </w:p>
        </w:tc>
      </w:tr>
      <w:tr w:rsidR="007D2923" w:rsidRPr="000E4E5C" w:rsidTr="00C503AC">
        <w:trPr>
          <w:trHeight w:val="495"/>
          <w:jc w:val="center"/>
        </w:trPr>
        <w:tc>
          <w:tcPr>
            <w:tcW w:w="2612"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7D2923" w:rsidRPr="00834B40" w:rsidRDefault="007D2923" w:rsidP="00C503AC">
            <w:pPr>
              <w:spacing w:after="0" w:line="204" w:lineRule="atLeast"/>
              <w:rPr>
                <w:rFonts w:ascii="Times New Roman" w:hAnsi="Times New Roman"/>
                <w:sz w:val="28"/>
                <w:szCs w:val="28"/>
              </w:rPr>
            </w:pPr>
            <w:r>
              <w:rPr>
                <w:rFonts w:ascii="Times New Roman" w:hAnsi="Times New Roman"/>
                <w:sz w:val="28"/>
                <w:szCs w:val="28"/>
              </w:rPr>
              <w:t>Аккредитация</w:t>
            </w:r>
          </w:p>
        </w:tc>
        <w:tc>
          <w:tcPr>
            <w:tcW w:w="7288"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7D2923" w:rsidRPr="00370054" w:rsidRDefault="007D2923" w:rsidP="00C503AC">
            <w:pPr>
              <w:spacing w:after="0" w:line="204" w:lineRule="atLeast"/>
              <w:rPr>
                <w:rFonts w:ascii="Times New Roman" w:hAnsi="Times New Roman"/>
                <w:iCs/>
                <w:sz w:val="28"/>
                <w:szCs w:val="28"/>
              </w:rPr>
            </w:pPr>
            <w:r>
              <w:rPr>
                <w:rFonts w:ascii="Times New Roman" w:hAnsi="Times New Roman"/>
                <w:iCs/>
                <w:sz w:val="28"/>
                <w:szCs w:val="28"/>
              </w:rPr>
              <w:t>От 10.06.2020 № 256, серия 59А01 № 0001593</w:t>
            </w:r>
          </w:p>
        </w:tc>
      </w:tr>
    </w:tbl>
    <w:p w:rsidR="007D2923" w:rsidRDefault="007D2923" w:rsidP="007D2923">
      <w:pPr>
        <w:spacing w:after="0" w:line="240" w:lineRule="auto"/>
        <w:ind w:firstLine="357"/>
        <w:jc w:val="both"/>
        <w:rPr>
          <w:rFonts w:ascii="Times New Roman" w:hAnsi="Times New Roman"/>
          <w:sz w:val="28"/>
          <w:szCs w:val="28"/>
        </w:rPr>
      </w:pPr>
    </w:p>
    <w:p w:rsidR="007D2923" w:rsidRPr="009C1AAD" w:rsidRDefault="007D2923" w:rsidP="007D2923">
      <w:pPr>
        <w:spacing w:after="0" w:line="240" w:lineRule="auto"/>
        <w:jc w:val="both"/>
        <w:rPr>
          <w:rFonts w:ascii="Times New Roman" w:hAnsi="Times New Roman"/>
          <w:iCs/>
          <w:sz w:val="28"/>
          <w:szCs w:val="28"/>
        </w:rPr>
      </w:pPr>
      <w:r>
        <w:rPr>
          <w:rFonts w:ascii="Times New Roman" w:hAnsi="Times New Roman"/>
          <w:iCs/>
          <w:sz w:val="28"/>
          <w:szCs w:val="28"/>
        </w:rPr>
        <w:tab/>
      </w:r>
      <w:r w:rsidRPr="009C1AAD">
        <w:rPr>
          <w:rFonts w:ascii="Times New Roman" w:hAnsi="Times New Roman"/>
          <w:iCs/>
          <w:sz w:val="28"/>
          <w:szCs w:val="28"/>
        </w:rPr>
        <w:t xml:space="preserve">Основным видом деятельности является реализация адаптированных основных общеобразовательных программ образования обучающихся с </w:t>
      </w:r>
      <w:r>
        <w:rPr>
          <w:rFonts w:ascii="Times New Roman" w:hAnsi="Times New Roman"/>
          <w:iCs/>
          <w:sz w:val="28"/>
          <w:szCs w:val="28"/>
        </w:rPr>
        <w:t>ограниченными возможностями здоровья</w:t>
      </w:r>
    </w:p>
    <w:p w:rsidR="007D2923" w:rsidRPr="00D35361" w:rsidRDefault="007D2923" w:rsidP="007D2923">
      <w:pPr>
        <w:numPr>
          <w:ilvl w:val="0"/>
          <w:numId w:val="2"/>
        </w:numPr>
        <w:spacing w:after="0" w:line="240" w:lineRule="auto"/>
        <w:ind w:left="0" w:firstLine="0"/>
        <w:jc w:val="both"/>
        <w:rPr>
          <w:rFonts w:ascii="Arial" w:hAnsi="Arial" w:cs="Arial"/>
          <w:sz w:val="28"/>
          <w:szCs w:val="28"/>
        </w:rPr>
      </w:pPr>
      <w:r w:rsidRPr="00D35361">
        <w:rPr>
          <w:rFonts w:hAnsi="Times New Roman"/>
          <w:color w:val="000000"/>
          <w:sz w:val="28"/>
          <w:szCs w:val="28"/>
        </w:rPr>
        <w:t>адаптированной</w:t>
      </w:r>
      <w:r w:rsidRPr="00D35361">
        <w:rPr>
          <w:rFonts w:hAnsi="Times New Roman"/>
          <w:color w:val="000000"/>
          <w:sz w:val="28"/>
          <w:szCs w:val="28"/>
        </w:rPr>
        <w:t xml:space="preserve"> </w:t>
      </w:r>
      <w:r w:rsidRPr="00D35361">
        <w:rPr>
          <w:rFonts w:hAnsi="Times New Roman"/>
          <w:color w:val="000000"/>
          <w:sz w:val="28"/>
          <w:szCs w:val="28"/>
        </w:rPr>
        <w:t>основной</w:t>
      </w:r>
      <w:r w:rsidRPr="00D35361">
        <w:rPr>
          <w:rFonts w:hAnsi="Times New Roman"/>
          <w:color w:val="000000"/>
          <w:sz w:val="28"/>
          <w:szCs w:val="28"/>
        </w:rPr>
        <w:t xml:space="preserve"> </w:t>
      </w:r>
      <w:r w:rsidRPr="00D35361">
        <w:rPr>
          <w:rFonts w:hAnsi="Times New Roman"/>
          <w:color w:val="000000"/>
          <w:sz w:val="28"/>
          <w:szCs w:val="28"/>
        </w:rPr>
        <w:t>общеобразовательной</w:t>
      </w:r>
      <w:r w:rsidRPr="00D35361">
        <w:rPr>
          <w:rFonts w:hAnsi="Times New Roman"/>
          <w:color w:val="000000"/>
          <w:sz w:val="28"/>
          <w:szCs w:val="28"/>
        </w:rPr>
        <w:t xml:space="preserve"> </w:t>
      </w:r>
      <w:r w:rsidRPr="00D35361">
        <w:rPr>
          <w:rFonts w:hAnsi="Times New Roman"/>
          <w:color w:val="000000"/>
          <w:sz w:val="28"/>
          <w:szCs w:val="28"/>
        </w:rPr>
        <w:t>программы</w:t>
      </w:r>
      <w:r w:rsidRPr="00D35361">
        <w:rPr>
          <w:rFonts w:hAnsi="Times New Roman"/>
          <w:color w:val="000000"/>
          <w:sz w:val="28"/>
          <w:szCs w:val="28"/>
        </w:rPr>
        <w:t xml:space="preserve"> </w:t>
      </w:r>
      <w:r w:rsidRPr="00D35361">
        <w:rPr>
          <w:rFonts w:hAnsi="Times New Roman"/>
          <w:color w:val="000000"/>
          <w:sz w:val="28"/>
          <w:szCs w:val="28"/>
        </w:rPr>
        <w:t>начального</w:t>
      </w:r>
      <w:r w:rsidRPr="00D35361">
        <w:rPr>
          <w:rFonts w:hAnsi="Times New Roman"/>
          <w:color w:val="000000"/>
          <w:sz w:val="28"/>
          <w:szCs w:val="28"/>
        </w:rPr>
        <w:t xml:space="preserve"> </w:t>
      </w:r>
      <w:r w:rsidRPr="00D35361">
        <w:rPr>
          <w:rFonts w:hAnsi="Times New Roman"/>
          <w:color w:val="000000"/>
          <w:sz w:val="28"/>
          <w:szCs w:val="28"/>
        </w:rPr>
        <w:t>общего образования</w:t>
      </w:r>
      <w:r w:rsidRPr="00D35361">
        <w:rPr>
          <w:rFonts w:ascii="Times New Roman" w:hAnsi="Times New Roman"/>
          <w:sz w:val="28"/>
          <w:szCs w:val="28"/>
        </w:rPr>
        <w:t xml:space="preserve"> для обучающихся  с ограниченными возможностями здоровья (вариант 7.2  1-4 классы)</w:t>
      </w:r>
    </w:p>
    <w:p w:rsidR="007D2923" w:rsidRPr="00D35361" w:rsidRDefault="007D2923" w:rsidP="007D2923">
      <w:pPr>
        <w:numPr>
          <w:ilvl w:val="0"/>
          <w:numId w:val="2"/>
        </w:numPr>
        <w:spacing w:after="0" w:line="240" w:lineRule="auto"/>
        <w:ind w:left="0" w:firstLine="0"/>
        <w:jc w:val="both"/>
        <w:rPr>
          <w:rFonts w:ascii="Arial" w:hAnsi="Arial" w:cs="Arial"/>
          <w:sz w:val="28"/>
          <w:szCs w:val="28"/>
        </w:rPr>
      </w:pPr>
      <w:r w:rsidRPr="00D35361">
        <w:rPr>
          <w:rFonts w:ascii="Times New Roman" w:hAnsi="Times New Roman"/>
          <w:sz w:val="28"/>
          <w:szCs w:val="28"/>
        </w:rPr>
        <w:t>адаптированной основной общеобразовательной программе основного общего образования для обучающихся  с ограниченными возможностями здоровья (вариант 7   5-9 классы)</w:t>
      </w:r>
    </w:p>
    <w:p w:rsidR="007D2923" w:rsidRPr="00D35361" w:rsidRDefault="007D2923" w:rsidP="007D2923">
      <w:pPr>
        <w:spacing w:after="0" w:line="240" w:lineRule="auto"/>
        <w:jc w:val="both"/>
        <w:rPr>
          <w:rFonts w:ascii="Times New Roman" w:hAnsi="Times New Roman"/>
          <w:iCs/>
          <w:sz w:val="28"/>
          <w:szCs w:val="28"/>
        </w:rPr>
      </w:pPr>
    </w:p>
    <w:p w:rsidR="007D2923" w:rsidRPr="00D35361" w:rsidRDefault="007D2923" w:rsidP="007D2923">
      <w:pPr>
        <w:spacing w:after="0" w:line="240" w:lineRule="auto"/>
        <w:jc w:val="both"/>
        <w:rPr>
          <w:rFonts w:ascii="Times New Roman" w:hAnsi="Times New Roman"/>
          <w:sz w:val="28"/>
          <w:szCs w:val="28"/>
        </w:rPr>
      </w:pPr>
      <w:r w:rsidRPr="00D35361">
        <w:rPr>
          <w:rFonts w:ascii="Times New Roman" w:hAnsi="Times New Roman"/>
          <w:iCs/>
          <w:sz w:val="28"/>
          <w:szCs w:val="28"/>
        </w:rPr>
        <w:t xml:space="preserve">Также Школа реализует адаптированные основные общеобразовательные программы начального общего образования </w:t>
      </w:r>
      <w:proofErr w:type="gramStart"/>
      <w:r w:rsidRPr="00D35361">
        <w:rPr>
          <w:rFonts w:ascii="Times New Roman" w:hAnsi="Times New Roman"/>
          <w:iCs/>
          <w:sz w:val="28"/>
          <w:szCs w:val="28"/>
        </w:rPr>
        <w:t>обучающихся</w:t>
      </w:r>
      <w:proofErr w:type="gramEnd"/>
      <w:r w:rsidRPr="00D35361">
        <w:rPr>
          <w:rFonts w:ascii="Times New Roman" w:hAnsi="Times New Roman"/>
          <w:iCs/>
          <w:sz w:val="28"/>
          <w:szCs w:val="28"/>
        </w:rPr>
        <w:t xml:space="preserve"> с ОВЗ  (варианты 2.2,  6.2, 6.3, 8.2, 8.3, 8.4); адаптированные основные общеобразовательные программы основного общего образования обучающихся с ОВЗ (варианты 2.2, 4.2, 6.2, 8.2)  и дополнительные </w:t>
      </w:r>
      <w:proofErr w:type="spellStart"/>
      <w:r w:rsidRPr="00D35361">
        <w:rPr>
          <w:rFonts w:ascii="Times New Roman" w:hAnsi="Times New Roman"/>
          <w:iCs/>
          <w:sz w:val="28"/>
          <w:szCs w:val="28"/>
        </w:rPr>
        <w:t>общеразвивающие</w:t>
      </w:r>
      <w:proofErr w:type="spellEnd"/>
      <w:r w:rsidRPr="00D35361">
        <w:rPr>
          <w:rFonts w:ascii="Times New Roman" w:hAnsi="Times New Roman"/>
          <w:iCs/>
          <w:sz w:val="28"/>
          <w:szCs w:val="28"/>
        </w:rPr>
        <w:t> программы.</w:t>
      </w:r>
    </w:p>
    <w:p w:rsidR="007D2923" w:rsidRDefault="007D2923" w:rsidP="007D2923">
      <w:pPr>
        <w:spacing w:after="0" w:line="240" w:lineRule="auto"/>
        <w:jc w:val="both"/>
        <w:rPr>
          <w:rFonts w:ascii="Times New Roman" w:hAnsi="Times New Roman"/>
          <w:sz w:val="28"/>
          <w:szCs w:val="28"/>
        </w:rPr>
      </w:pPr>
      <w:r w:rsidRPr="00D35361">
        <w:rPr>
          <w:rFonts w:ascii="Times New Roman" w:hAnsi="Times New Roman"/>
          <w:sz w:val="28"/>
          <w:szCs w:val="28"/>
        </w:rPr>
        <w:t xml:space="preserve">         Корпус №2 окружен учреждениями </w:t>
      </w:r>
      <w:proofErr w:type="spellStart"/>
      <w:r w:rsidRPr="00D35361">
        <w:rPr>
          <w:rFonts w:ascii="Times New Roman" w:hAnsi="Times New Roman"/>
          <w:sz w:val="28"/>
          <w:szCs w:val="28"/>
        </w:rPr>
        <w:t>допобразования</w:t>
      </w:r>
      <w:proofErr w:type="spellEnd"/>
      <w:r w:rsidRPr="00D35361">
        <w:rPr>
          <w:rFonts w:ascii="Times New Roman" w:hAnsi="Times New Roman"/>
          <w:sz w:val="28"/>
          <w:szCs w:val="28"/>
        </w:rPr>
        <w:t xml:space="preserve">:  МАУ ДО ДДЮТ, МАУ ДО ЦДЮННТ, МАУ ДО СЮН, МАУ ДО ДДЮТЭ, Центральная детско-юношеская библиотека имени А.П.Гайдара. Также недалеко от школы находятся такие значимые учреждения города, как: православный храм, Вечный огонь, кинотеатр «Мелодия», детская поликлиника. </w:t>
      </w:r>
      <w:proofErr w:type="gramStart"/>
      <w:r w:rsidRPr="00D35361">
        <w:rPr>
          <w:rFonts w:ascii="Times New Roman" w:hAnsi="Times New Roman"/>
          <w:sz w:val="28"/>
          <w:szCs w:val="28"/>
        </w:rPr>
        <w:t>Несомненно</w:t>
      </w:r>
      <w:proofErr w:type="gramEnd"/>
      <w:r w:rsidRPr="00D35361">
        <w:rPr>
          <w:rFonts w:ascii="Times New Roman" w:hAnsi="Times New Roman"/>
          <w:sz w:val="28"/>
          <w:szCs w:val="28"/>
        </w:rPr>
        <w:t xml:space="preserve"> данное окружение способствует внеурочной деятельности школы.</w:t>
      </w:r>
    </w:p>
    <w:p w:rsidR="007D2923" w:rsidRPr="00AC3C5B" w:rsidRDefault="007D2923" w:rsidP="007D2923">
      <w:pPr>
        <w:spacing w:after="0" w:line="240" w:lineRule="auto"/>
        <w:jc w:val="both"/>
        <w:rPr>
          <w:rFonts w:ascii="Times New Roman" w:hAnsi="Times New Roman"/>
          <w:sz w:val="28"/>
          <w:szCs w:val="28"/>
        </w:rPr>
      </w:pPr>
    </w:p>
    <w:p w:rsidR="007D2923" w:rsidRPr="00A52B95"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sz w:val="28"/>
          <w:szCs w:val="28"/>
        </w:rPr>
      </w:pPr>
      <w:r w:rsidRPr="00A52B95">
        <w:rPr>
          <w:rFonts w:ascii="Times New Roman" w:hAnsi="Times New Roman"/>
          <w:b/>
          <w:bCs/>
          <w:sz w:val="28"/>
          <w:szCs w:val="28"/>
        </w:rPr>
        <w:t>II. Система управления организацией</w:t>
      </w:r>
    </w:p>
    <w:p w:rsidR="007D2923" w:rsidRPr="00A52B95"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sz w:val="28"/>
          <w:szCs w:val="28"/>
        </w:rPr>
      </w:pPr>
      <w:r w:rsidRPr="00A52B95">
        <w:rPr>
          <w:rFonts w:ascii="Times New Roman" w:hAnsi="Times New Roman"/>
          <w:iCs/>
          <w:sz w:val="28"/>
          <w:szCs w:val="28"/>
        </w:rPr>
        <w:t>Управление осуществляется на принципах единоначалия и самоуправления.</w:t>
      </w:r>
    </w:p>
    <w:p w:rsidR="007D2923" w:rsidRPr="00466C3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b/>
          <w:sz w:val="28"/>
          <w:szCs w:val="28"/>
        </w:rPr>
      </w:pPr>
      <w:r w:rsidRPr="00466C30">
        <w:rPr>
          <w:rFonts w:ascii="Times New Roman" w:hAnsi="Times New Roman"/>
          <w:b/>
          <w:sz w:val="28"/>
          <w:szCs w:val="28"/>
        </w:rPr>
        <w:t>Таблица № 1. Органы управления, действующие в Школе</w:t>
      </w:r>
    </w:p>
    <w:tbl>
      <w:tblPr>
        <w:tblW w:w="0" w:type="auto"/>
        <w:jc w:val="center"/>
        <w:tblCellMar>
          <w:top w:w="15" w:type="dxa"/>
          <w:left w:w="15" w:type="dxa"/>
          <w:bottom w:w="15" w:type="dxa"/>
          <w:right w:w="15" w:type="dxa"/>
        </w:tblCellMar>
        <w:tblLook w:val="04A0"/>
      </w:tblPr>
      <w:tblGrid>
        <w:gridCol w:w="2574"/>
        <w:gridCol w:w="7752"/>
      </w:tblGrid>
      <w:tr w:rsidR="007D2923" w:rsidRPr="000E4E5C" w:rsidTr="00C503AC">
        <w:trPr>
          <w:jc w:val="center"/>
        </w:trPr>
        <w:tc>
          <w:tcPr>
            <w:tcW w:w="0" w:type="auto"/>
            <w:tcBorders>
              <w:top w:val="single" w:sz="4" w:space="0" w:color="222222"/>
              <w:left w:val="single" w:sz="4" w:space="0" w:color="222222"/>
              <w:bottom w:val="single" w:sz="4" w:space="0" w:color="222222"/>
            </w:tcBorders>
            <w:tcMar>
              <w:top w:w="60" w:type="dxa"/>
              <w:left w:w="60" w:type="dxa"/>
              <w:bottom w:w="60" w:type="dxa"/>
              <w:right w:w="60" w:type="dxa"/>
            </w:tcMar>
            <w:vAlign w:val="center"/>
            <w:hideMark/>
          </w:tcPr>
          <w:p w:rsidR="007D2923" w:rsidRPr="00466C30" w:rsidRDefault="007D2923" w:rsidP="00C503AC">
            <w:pPr>
              <w:spacing w:after="0" w:line="204" w:lineRule="atLeast"/>
              <w:jc w:val="center"/>
              <w:rPr>
                <w:rFonts w:ascii="Times New Roman" w:hAnsi="Times New Roman"/>
                <w:i/>
                <w:sz w:val="28"/>
                <w:szCs w:val="28"/>
              </w:rPr>
            </w:pPr>
            <w:r w:rsidRPr="00466C30">
              <w:rPr>
                <w:rFonts w:ascii="Times New Roman" w:hAnsi="Times New Roman"/>
                <w:bCs/>
                <w:i/>
                <w:sz w:val="28"/>
                <w:szCs w:val="28"/>
              </w:rPr>
              <w:t>Наименование органа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D2923" w:rsidRPr="00466C30" w:rsidRDefault="007D2923" w:rsidP="00C503AC">
            <w:pPr>
              <w:spacing w:after="0" w:line="204" w:lineRule="atLeast"/>
              <w:jc w:val="center"/>
              <w:rPr>
                <w:rFonts w:ascii="Times New Roman" w:hAnsi="Times New Roman"/>
                <w:i/>
                <w:sz w:val="28"/>
                <w:szCs w:val="28"/>
              </w:rPr>
            </w:pPr>
            <w:r w:rsidRPr="00466C30">
              <w:rPr>
                <w:rFonts w:ascii="Times New Roman" w:hAnsi="Times New Roman"/>
                <w:bCs/>
                <w:i/>
                <w:sz w:val="28"/>
                <w:szCs w:val="28"/>
              </w:rPr>
              <w:t>Функции</w:t>
            </w:r>
          </w:p>
        </w:tc>
      </w:tr>
      <w:tr w:rsidR="007D2923" w:rsidRPr="000E4E5C" w:rsidTr="00C503AC">
        <w:trPr>
          <w:jc w:val="center"/>
        </w:trPr>
        <w:tc>
          <w:tcPr>
            <w:tcW w:w="0" w:type="auto"/>
            <w:tcBorders>
              <w:top w:val="single" w:sz="4" w:space="0" w:color="222222"/>
              <w:left w:val="single" w:sz="4" w:space="0" w:color="222222"/>
              <w:bottom w:val="single" w:sz="4" w:space="0" w:color="222222"/>
            </w:tcBorders>
            <w:tcMar>
              <w:top w:w="60" w:type="dxa"/>
              <w:left w:w="60" w:type="dxa"/>
              <w:bottom w:w="60" w:type="dxa"/>
              <w:right w:w="60" w:type="dxa"/>
            </w:tcMar>
            <w:hideMark/>
          </w:tcPr>
          <w:p w:rsidR="007D2923" w:rsidRPr="00A52B95" w:rsidRDefault="007D2923" w:rsidP="00C503AC">
            <w:pPr>
              <w:spacing w:after="0" w:line="204" w:lineRule="atLeast"/>
              <w:rPr>
                <w:rFonts w:ascii="Times New Roman" w:hAnsi="Times New Roman"/>
                <w:sz w:val="28"/>
                <w:szCs w:val="28"/>
              </w:rPr>
            </w:pPr>
            <w:r w:rsidRPr="00A52B95">
              <w:rPr>
                <w:rFonts w:ascii="Times New Roman" w:hAnsi="Times New Roman"/>
                <w:iCs/>
                <w:sz w:val="28"/>
                <w:szCs w:val="28"/>
              </w:rPr>
              <w:t>Директор</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Контролирует работу и обеспечивает эффективное взаимодействие структурных подразделений </w:t>
            </w:r>
            <w:r w:rsidRPr="00A52B95">
              <w:rPr>
                <w:rFonts w:ascii="Times New Roman" w:hAnsi="Times New Roman"/>
                <w:iCs/>
                <w:sz w:val="28"/>
                <w:szCs w:val="28"/>
                <w:shd w:val="clear" w:color="auto" w:fill="FFFFCC"/>
              </w:rPr>
              <w:br/>
            </w:r>
            <w:r w:rsidRPr="00A52B95">
              <w:rPr>
                <w:rFonts w:ascii="Times New Roman" w:hAnsi="Times New Roman"/>
                <w:iCs/>
                <w:sz w:val="28"/>
                <w:szCs w:val="28"/>
              </w:rPr>
              <w:t>организации, утверждает штатное расписание, отчетные документы организации, осуществляет </w:t>
            </w:r>
            <w:r w:rsidRPr="00A52B95">
              <w:rPr>
                <w:rFonts w:ascii="Times New Roman" w:hAnsi="Times New Roman"/>
                <w:iCs/>
                <w:sz w:val="28"/>
                <w:szCs w:val="28"/>
                <w:shd w:val="clear" w:color="auto" w:fill="FFFFCC"/>
              </w:rPr>
              <w:br/>
            </w:r>
            <w:r w:rsidRPr="00A52B95">
              <w:rPr>
                <w:rFonts w:ascii="Times New Roman" w:hAnsi="Times New Roman"/>
                <w:iCs/>
                <w:sz w:val="28"/>
                <w:szCs w:val="28"/>
              </w:rPr>
              <w:t>общее руководство Школой</w:t>
            </w:r>
          </w:p>
        </w:tc>
      </w:tr>
      <w:tr w:rsidR="007D2923" w:rsidRPr="000E4E5C" w:rsidTr="00C503AC">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7D2923" w:rsidRPr="00A52B95" w:rsidRDefault="007D2923" w:rsidP="00C503AC">
            <w:pPr>
              <w:spacing w:after="0" w:line="204" w:lineRule="atLeast"/>
              <w:rPr>
                <w:rFonts w:ascii="Times New Roman" w:hAnsi="Times New Roman"/>
                <w:sz w:val="28"/>
                <w:szCs w:val="28"/>
              </w:rPr>
            </w:pPr>
            <w:r>
              <w:rPr>
                <w:rFonts w:ascii="Times New Roman" w:hAnsi="Times New Roman"/>
                <w:iCs/>
                <w:sz w:val="28"/>
                <w:szCs w:val="28"/>
              </w:rPr>
              <w:t>Наблюдательный</w:t>
            </w:r>
            <w:r w:rsidRPr="00A52B95">
              <w:rPr>
                <w:rFonts w:ascii="Times New Roman" w:hAnsi="Times New Roman"/>
                <w:iCs/>
                <w:sz w:val="28"/>
                <w:szCs w:val="28"/>
              </w:rPr>
              <w:t xml:space="preserve"> совет</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Рассматривает вопросы:</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развития образовательной организации;</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финансово-хозяйственной деятельности;</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материально-технического обеспечения</w:t>
            </w:r>
          </w:p>
        </w:tc>
      </w:tr>
      <w:tr w:rsidR="007D2923" w:rsidRPr="000E4E5C" w:rsidTr="00C503AC">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7D2923" w:rsidRPr="00A52B95" w:rsidRDefault="007D2923" w:rsidP="00C503AC">
            <w:pPr>
              <w:spacing w:after="0" w:line="204" w:lineRule="atLeast"/>
              <w:rPr>
                <w:rFonts w:ascii="Times New Roman" w:hAnsi="Times New Roman"/>
                <w:sz w:val="28"/>
                <w:szCs w:val="28"/>
              </w:rPr>
            </w:pPr>
            <w:r w:rsidRPr="00A52B95">
              <w:rPr>
                <w:rFonts w:ascii="Times New Roman" w:hAnsi="Times New Roman"/>
                <w:iCs/>
                <w:sz w:val="28"/>
                <w:szCs w:val="28"/>
              </w:rPr>
              <w:t>Педагогический совет</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Осуществляет текущее руководство образовательной деятельностью Школы, в том числе </w:t>
            </w:r>
            <w:r w:rsidRPr="00A52B95">
              <w:rPr>
                <w:rFonts w:ascii="Times New Roman" w:hAnsi="Times New Roman"/>
                <w:iCs/>
                <w:sz w:val="28"/>
                <w:szCs w:val="28"/>
                <w:shd w:val="clear" w:color="auto" w:fill="FFFFCC"/>
              </w:rPr>
              <w:br/>
            </w:r>
            <w:r w:rsidRPr="00A52B95">
              <w:rPr>
                <w:rFonts w:ascii="Times New Roman" w:hAnsi="Times New Roman"/>
                <w:iCs/>
                <w:sz w:val="28"/>
                <w:szCs w:val="28"/>
              </w:rPr>
              <w:t>рассматривает вопросы:</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развития образовательных услуг;</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регламентации образовательных отношений;</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разработки образовательных программ;</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выбора учебников, учебных пособий, средств обучения и воспитания;</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материально-технического обеспечения образовательного процесса;</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аттестации, повышения квалификации педагогических работников;</w:t>
            </w:r>
          </w:p>
          <w:p w:rsidR="007D2923" w:rsidRPr="00A52B95" w:rsidRDefault="007D2923" w:rsidP="00C503AC">
            <w:pPr>
              <w:spacing w:after="0" w:line="240" w:lineRule="auto"/>
              <w:rPr>
                <w:rFonts w:ascii="Times New Roman" w:hAnsi="Times New Roman"/>
                <w:sz w:val="28"/>
                <w:szCs w:val="28"/>
              </w:rPr>
            </w:pPr>
            <w:r w:rsidRPr="00A52B95">
              <w:rPr>
                <w:rFonts w:ascii="Times New Roman" w:hAnsi="Times New Roman"/>
                <w:iCs/>
                <w:sz w:val="28"/>
                <w:szCs w:val="28"/>
              </w:rPr>
              <w:t>− координации деятельности методических объединений</w:t>
            </w:r>
          </w:p>
        </w:tc>
      </w:tr>
      <w:tr w:rsidR="007D2923" w:rsidRPr="000E4E5C" w:rsidTr="00C503AC">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7D2923" w:rsidRPr="00A52B95" w:rsidRDefault="007D2923" w:rsidP="00C503AC">
            <w:pPr>
              <w:spacing w:after="0" w:line="204" w:lineRule="atLeast"/>
              <w:rPr>
                <w:rFonts w:ascii="Times New Roman" w:hAnsi="Times New Roman"/>
                <w:sz w:val="28"/>
                <w:szCs w:val="28"/>
              </w:rPr>
            </w:pPr>
            <w:r w:rsidRPr="00A52B95">
              <w:rPr>
                <w:rFonts w:ascii="Times New Roman" w:hAnsi="Times New Roman"/>
                <w:iCs/>
                <w:sz w:val="28"/>
                <w:szCs w:val="28"/>
              </w:rPr>
              <w:t>Общее собрание работников</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Реализует право работников участвовать в управлении образовательной организацией, в том числе:</w:t>
            </w:r>
          </w:p>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 участвовать в разработке и принятии коллективного договора, Правил трудового распорядка, изменений и дополнений к ним;</w:t>
            </w:r>
          </w:p>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 разрешать конфликтные ситуации между работниками и администрацией образовательной организации;</w:t>
            </w:r>
          </w:p>
          <w:p w:rsidR="007D2923" w:rsidRPr="00A52B95" w:rsidRDefault="007D2923" w:rsidP="00C503AC">
            <w:pPr>
              <w:spacing w:after="0" w:line="240" w:lineRule="auto"/>
              <w:rPr>
                <w:rFonts w:ascii="Times New Roman" w:hAnsi="Times New Roman"/>
                <w:iCs/>
                <w:sz w:val="28"/>
                <w:szCs w:val="28"/>
                <w:shd w:val="clear" w:color="auto" w:fill="FFFFCC"/>
              </w:rPr>
            </w:pPr>
            <w:r w:rsidRPr="00A52B95">
              <w:rPr>
                <w:rFonts w:ascii="Times New Roman" w:hAnsi="Times New Roman"/>
                <w:iCs/>
                <w:sz w:val="28"/>
                <w:szCs w:val="28"/>
              </w:rPr>
              <w:t>− вносить предложения по корректировке плана мероприятий организации, совершенствованию ее работы и развитию материальной базы</w:t>
            </w:r>
          </w:p>
        </w:tc>
      </w:tr>
      <w:tr w:rsidR="007D2923" w:rsidRPr="000E4E5C" w:rsidTr="00C503AC">
        <w:trPr>
          <w:jc w:val="center"/>
        </w:trPr>
        <w:tc>
          <w:tcPr>
            <w:tcW w:w="0" w:type="auto"/>
            <w:tcMar>
              <w:top w:w="60" w:type="dxa"/>
              <w:left w:w="60" w:type="dxa"/>
              <w:bottom w:w="60" w:type="dxa"/>
              <w:right w:w="60" w:type="dxa"/>
            </w:tcMar>
            <w:vAlign w:val="center"/>
            <w:hideMark/>
          </w:tcPr>
          <w:p w:rsidR="007D2923" w:rsidRPr="00E739F5" w:rsidRDefault="007D2923" w:rsidP="00C503AC">
            <w:pPr>
              <w:spacing w:after="0" w:line="204" w:lineRule="atLeast"/>
              <w:rPr>
                <w:rFonts w:ascii="Arial" w:hAnsi="Arial" w:cs="Arial"/>
                <w:sz w:val="16"/>
                <w:szCs w:val="16"/>
              </w:rPr>
            </w:pPr>
          </w:p>
        </w:tc>
        <w:tc>
          <w:tcPr>
            <w:tcW w:w="0" w:type="auto"/>
            <w:tcMar>
              <w:top w:w="60" w:type="dxa"/>
              <w:left w:w="60" w:type="dxa"/>
              <w:bottom w:w="60" w:type="dxa"/>
              <w:right w:w="60" w:type="dxa"/>
            </w:tcMar>
            <w:vAlign w:val="center"/>
            <w:hideMark/>
          </w:tcPr>
          <w:p w:rsidR="007D2923" w:rsidRPr="00E739F5" w:rsidRDefault="007D2923" w:rsidP="00C503AC">
            <w:pPr>
              <w:spacing w:after="0" w:line="204" w:lineRule="atLeast"/>
              <w:rPr>
                <w:rFonts w:ascii="Arial" w:hAnsi="Arial" w:cs="Arial"/>
                <w:sz w:val="16"/>
                <w:szCs w:val="16"/>
              </w:rPr>
            </w:pPr>
          </w:p>
        </w:tc>
      </w:tr>
    </w:tbl>
    <w:p w:rsidR="007D2923" w:rsidRPr="0082253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shd w:val="clear" w:color="auto" w:fill="FFFFCC"/>
        </w:rPr>
      </w:pPr>
      <w:r>
        <w:rPr>
          <w:rFonts w:ascii="Times New Roman" w:hAnsi="Times New Roman"/>
          <w:iCs/>
          <w:sz w:val="28"/>
          <w:szCs w:val="28"/>
        </w:rPr>
        <w:lastRenderedPageBreak/>
        <w:tab/>
      </w:r>
      <w:r w:rsidRPr="0082253A">
        <w:rPr>
          <w:rFonts w:ascii="Times New Roman" w:hAnsi="Times New Roman"/>
          <w:iCs/>
          <w:sz w:val="28"/>
          <w:szCs w:val="28"/>
        </w:rPr>
        <w:t xml:space="preserve">Для осуществления учебно-методической работы в Школе создано </w:t>
      </w:r>
      <w:r>
        <w:rPr>
          <w:rFonts w:ascii="Times New Roman" w:hAnsi="Times New Roman"/>
          <w:iCs/>
          <w:sz w:val="28"/>
          <w:szCs w:val="28"/>
        </w:rPr>
        <w:t xml:space="preserve">семь </w:t>
      </w:r>
      <w:r w:rsidRPr="0082253A">
        <w:rPr>
          <w:rFonts w:ascii="Times New Roman" w:hAnsi="Times New Roman"/>
          <w:iCs/>
          <w:sz w:val="28"/>
          <w:szCs w:val="28"/>
        </w:rPr>
        <w:t>предметных методических объединения</w:t>
      </w:r>
      <w:r w:rsidRPr="0082253A">
        <w:rPr>
          <w:rFonts w:ascii="Times New Roman" w:hAnsi="Times New Roman"/>
          <w:iCs/>
          <w:sz w:val="28"/>
          <w:szCs w:val="28"/>
          <w:shd w:val="clear" w:color="auto" w:fill="FFFFCC"/>
        </w:rPr>
        <w:t>:</w:t>
      </w:r>
    </w:p>
    <w:p w:rsidR="007D2923" w:rsidRPr="0082253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82253A">
        <w:rPr>
          <w:rFonts w:ascii="Times New Roman" w:hAnsi="Times New Roman"/>
          <w:iCs/>
          <w:sz w:val="28"/>
          <w:szCs w:val="28"/>
        </w:rPr>
        <w:t>− начальных классов;</w:t>
      </w:r>
    </w:p>
    <w:p w:rsidR="007D2923" w:rsidRPr="0082253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82253A">
        <w:rPr>
          <w:rFonts w:ascii="Times New Roman" w:hAnsi="Times New Roman"/>
          <w:iCs/>
          <w:sz w:val="28"/>
          <w:szCs w:val="28"/>
        </w:rPr>
        <w:t>- педагогов-специалистов;</w:t>
      </w:r>
    </w:p>
    <w:p w:rsidR="007D2923" w:rsidRPr="006D6C9C"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82253A">
        <w:rPr>
          <w:rFonts w:ascii="Times New Roman" w:hAnsi="Times New Roman"/>
          <w:iCs/>
          <w:sz w:val="28"/>
          <w:szCs w:val="28"/>
        </w:rPr>
        <w:t xml:space="preserve">- </w:t>
      </w:r>
      <w:r>
        <w:rPr>
          <w:rFonts w:ascii="Times New Roman" w:hAnsi="Times New Roman"/>
          <w:iCs/>
          <w:sz w:val="28"/>
          <w:szCs w:val="28"/>
        </w:rPr>
        <w:t>классных руководителей</w:t>
      </w:r>
    </w:p>
    <w:p w:rsidR="007D2923" w:rsidRPr="006D6C9C" w:rsidRDefault="007D2923" w:rsidP="007D2923">
      <w:pPr>
        <w:spacing w:after="0" w:line="240" w:lineRule="auto"/>
        <w:jc w:val="both"/>
        <w:rPr>
          <w:rFonts w:ascii="Times New Roman" w:hAnsi="Times New Roman"/>
          <w:sz w:val="28"/>
          <w:szCs w:val="28"/>
        </w:rPr>
      </w:pPr>
      <w:r w:rsidRPr="006D6C9C">
        <w:rPr>
          <w:rFonts w:ascii="Times New Roman" w:hAnsi="Times New Roman"/>
          <w:sz w:val="28"/>
          <w:szCs w:val="28"/>
        </w:rPr>
        <w:t>- учителей филологии;</w:t>
      </w:r>
    </w:p>
    <w:p w:rsidR="007D2923" w:rsidRPr="006D6C9C" w:rsidRDefault="007D2923" w:rsidP="007D2923">
      <w:pPr>
        <w:spacing w:after="0" w:line="240" w:lineRule="auto"/>
        <w:jc w:val="both"/>
        <w:rPr>
          <w:rFonts w:ascii="Times New Roman" w:hAnsi="Times New Roman"/>
          <w:sz w:val="28"/>
          <w:szCs w:val="28"/>
        </w:rPr>
      </w:pPr>
      <w:r w:rsidRPr="006D6C9C">
        <w:rPr>
          <w:rFonts w:ascii="Times New Roman" w:hAnsi="Times New Roman"/>
          <w:sz w:val="28"/>
          <w:szCs w:val="28"/>
        </w:rPr>
        <w:t>-учителей математики, физики и  информатики;</w:t>
      </w:r>
    </w:p>
    <w:p w:rsidR="007D2923" w:rsidRPr="006D6C9C" w:rsidRDefault="007D2923" w:rsidP="007D2923">
      <w:pPr>
        <w:spacing w:after="0" w:line="240" w:lineRule="auto"/>
        <w:jc w:val="both"/>
        <w:rPr>
          <w:rFonts w:ascii="Times New Roman" w:hAnsi="Times New Roman"/>
          <w:sz w:val="28"/>
          <w:szCs w:val="28"/>
        </w:rPr>
      </w:pPr>
      <w:r w:rsidRPr="006D6C9C">
        <w:rPr>
          <w:rFonts w:ascii="Times New Roman" w:hAnsi="Times New Roman"/>
          <w:sz w:val="28"/>
          <w:szCs w:val="28"/>
        </w:rPr>
        <w:t xml:space="preserve">-учителей общественно-научных и </w:t>
      </w:r>
      <w:proofErr w:type="spellStart"/>
      <w:proofErr w:type="gramStart"/>
      <w:r w:rsidRPr="006D6C9C">
        <w:rPr>
          <w:rFonts w:ascii="Times New Roman" w:hAnsi="Times New Roman"/>
          <w:sz w:val="28"/>
          <w:szCs w:val="28"/>
        </w:rPr>
        <w:t>естественно-научных</w:t>
      </w:r>
      <w:proofErr w:type="spellEnd"/>
      <w:proofErr w:type="gramEnd"/>
      <w:r w:rsidRPr="006D6C9C">
        <w:rPr>
          <w:rFonts w:ascii="Times New Roman" w:hAnsi="Times New Roman"/>
          <w:sz w:val="28"/>
          <w:szCs w:val="28"/>
        </w:rPr>
        <w:t xml:space="preserve"> предметов;</w:t>
      </w:r>
    </w:p>
    <w:p w:rsidR="007D2923" w:rsidRPr="006D6C9C" w:rsidRDefault="007D2923" w:rsidP="007D2923">
      <w:pPr>
        <w:spacing w:after="0" w:line="240" w:lineRule="auto"/>
        <w:jc w:val="both"/>
        <w:rPr>
          <w:rFonts w:ascii="Times New Roman" w:hAnsi="Times New Roman"/>
          <w:sz w:val="28"/>
          <w:szCs w:val="28"/>
        </w:rPr>
      </w:pPr>
      <w:r w:rsidRPr="006D6C9C">
        <w:rPr>
          <w:rFonts w:ascii="Times New Roman" w:hAnsi="Times New Roman"/>
          <w:sz w:val="28"/>
          <w:szCs w:val="28"/>
        </w:rPr>
        <w:t>-учителей искусства, технологии, физической культуры</w:t>
      </w:r>
    </w:p>
    <w:p w:rsidR="007D2923" w:rsidRPr="0082253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D2923" w:rsidRPr="004D059C"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shd w:val="clear" w:color="auto" w:fill="FFFFCC"/>
        </w:rPr>
      </w:pPr>
      <w:r w:rsidRPr="0082253A">
        <w:rPr>
          <w:rFonts w:ascii="Times New Roman" w:hAnsi="Times New Roman"/>
          <w:iCs/>
          <w:sz w:val="28"/>
          <w:szCs w:val="28"/>
        </w:rPr>
        <w:t>В целях учета мнения обучающихся и родителей (законных представителей) несовершеннолетних обучающихся в Школе действует Совет родителей.</w:t>
      </w:r>
    </w:p>
    <w:p w:rsidR="007D2923" w:rsidRPr="00A52B95"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7D2923" w:rsidRPr="00745AD4" w:rsidRDefault="007D2923" w:rsidP="007D2923">
      <w:pPr>
        <w:jc w:val="center"/>
        <w:rPr>
          <w:rFonts w:hAnsi="Times New Roman"/>
          <w:color w:val="000000"/>
          <w:sz w:val="28"/>
          <w:szCs w:val="28"/>
        </w:rPr>
      </w:pPr>
      <w:r w:rsidRPr="00745AD4">
        <w:rPr>
          <w:rFonts w:ascii="Times New Roman" w:hAnsi="Times New Roman"/>
          <w:b/>
          <w:bCs/>
          <w:sz w:val="28"/>
          <w:szCs w:val="28"/>
        </w:rPr>
        <w:t xml:space="preserve">III. </w:t>
      </w:r>
      <w:r w:rsidRPr="0049762E">
        <w:rPr>
          <w:rFonts w:ascii="Times New Roman" w:hAnsi="Times New Roman"/>
          <w:b/>
          <w:bCs/>
          <w:color w:val="222222"/>
          <w:sz w:val="28"/>
          <w:szCs w:val="28"/>
        </w:rPr>
        <w:t>ОЦЕНКА ОБРАЗОВАТЕЛЬНОЙ ДЕЯТЕЛЬНОСТИ</w:t>
      </w:r>
    </w:p>
    <w:p w:rsidR="007D2923" w:rsidRPr="006D6010"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743139">
        <w:rPr>
          <w:rFonts w:ascii="Times New Roman" w:hAnsi="Times New Roman"/>
          <w:sz w:val="28"/>
          <w:szCs w:val="28"/>
        </w:rPr>
        <w:t>Образовательная деятельность организуется в соответствии:</w:t>
      </w:r>
      <w:r w:rsidRPr="006D6010">
        <w:rPr>
          <w:rFonts w:ascii="Times New Roman" w:hAnsi="Times New Roman"/>
          <w:sz w:val="28"/>
          <w:szCs w:val="28"/>
        </w:rPr>
        <w:t xml:space="preserve"> </w:t>
      </w:r>
    </w:p>
    <w:p w:rsidR="007D2923" w:rsidRPr="006D6010" w:rsidRDefault="007D2923" w:rsidP="007D2923">
      <w:pPr>
        <w:spacing w:after="0" w:line="240" w:lineRule="auto"/>
        <w:jc w:val="both"/>
        <w:rPr>
          <w:rFonts w:ascii="Times New Roman" w:hAnsi="Times New Roman"/>
          <w:sz w:val="28"/>
          <w:szCs w:val="28"/>
        </w:rPr>
      </w:pPr>
      <w:r w:rsidRPr="006D6010">
        <w:rPr>
          <w:rFonts w:ascii="Times New Roman" w:hAnsi="Times New Roman"/>
          <w:sz w:val="28"/>
          <w:szCs w:val="28"/>
        </w:rPr>
        <w:t>– с Федеральным законом от 29.12.2012 № 273-ФЗ «Об образовании в Российской Федерации»;</w:t>
      </w:r>
    </w:p>
    <w:p w:rsidR="007D2923" w:rsidRPr="00D35361" w:rsidRDefault="007D2923" w:rsidP="007D2923">
      <w:pPr>
        <w:spacing w:after="0" w:line="240" w:lineRule="auto"/>
        <w:jc w:val="both"/>
        <w:rPr>
          <w:rFonts w:ascii="Times New Roman" w:hAnsi="Times New Roman"/>
          <w:sz w:val="28"/>
          <w:szCs w:val="28"/>
        </w:rPr>
      </w:pPr>
      <w:r w:rsidRPr="00D35361">
        <w:rPr>
          <w:rFonts w:ascii="Times New Roman" w:hAnsi="Times New Roman"/>
          <w:sz w:val="28"/>
          <w:szCs w:val="28"/>
        </w:rPr>
        <w:t>– Приказом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D2923" w:rsidRPr="00D35361" w:rsidRDefault="007D2923" w:rsidP="007D2923">
      <w:pPr>
        <w:spacing w:after="0" w:line="240" w:lineRule="auto"/>
        <w:jc w:val="both"/>
        <w:rPr>
          <w:rFonts w:ascii="Times New Roman" w:hAnsi="Times New Roman"/>
          <w:sz w:val="28"/>
          <w:szCs w:val="28"/>
        </w:rPr>
      </w:pPr>
      <w:r w:rsidRPr="00D35361">
        <w:rPr>
          <w:rFonts w:ascii="Times New Roman" w:hAnsi="Times New Roman"/>
          <w:sz w:val="28"/>
          <w:szCs w:val="28"/>
        </w:rPr>
        <w:t xml:space="preserve">- Приказа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РФ от 31.05.2021 г. №287 «Об утверждении федерального государственного стандарта основного общего образования»</w:t>
      </w:r>
    </w:p>
    <w:p w:rsidR="007D2923" w:rsidRPr="00D35361" w:rsidRDefault="007D2923" w:rsidP="007D2923">
      <w:pPr>
        <w:spacing w:after="0" w:line="240" w:lineRule="auto"/>
        <w:jc w:val="both"/>
        <w:rPr>
          <w:rFonts w:ascii="Times New Roman" w:hAnsi="Times New Roman"/>
          <w:sz w:val="28"/>
          <w:szCs w:val="28"/>
        </w:rPr>
      </w:pPr>
      <w:proofErr w:type="gramStart"/>
      <w:r w:rsidRPr="00D35361">
        <w:rPr>
          <w:rFonts w:ascii="Times New Roman" w:hAnsi="Times New Roman"/>
          <w:sz w:val="28"/>
          <w:szCs w:val="28"/>
        </w:rPr>
        <w:t>- Приказа Министерства Просвещения РФ №1023 от 24.11.2022 г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7D2923" w:rsidRDefault="007D2923" w:rsidP="007D2923">
      <w:pPr>
        <w:spacing w:after="0" w:line="240" w:lineRule="auto"/>
        <w:jc w:val="both"/>
        <w:rPr>
          <w:rFonts w:ascii="Times New Roman" w:hAnsi="Times New Roman"/>
          <w:sz w:val="28"/>
          <w:szCs w:val="28"/>
        </w:rPr>
      </w:pPr>
      <w:proofErr w:type="gramStart"/>
      <w:r w:rsidRPr="00D35361">
        <w:rPr>
          <w:rFonts w:ascii="Times New Roman" w:hAnsi="Times New Roman"/>
          <w:sz w:val="28"/>
          <w:szCs w:val="28"/>
        </w:rPr>
        <w:t>- Приказа Министерства Просвещения РФ №1025 от 24.11.2022 г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7D2923" w:rsidRPr="006D6010" w:rsidRDefault="007D2923" w:rsidP="007D2923">
      <w:pPr>
        <w:spacing w:after="0" w:line="240" w:lineRule="auto"/>
        <w:jc w:val="both"/>
        <w:rPr>
          <w:rFonts w:ascii="Times New Roman" w:hAnsi="Times New Roman"/>
          <w:sz w:val="28"/>
          <w:szCs w:val="28"/>
        </w:rPr>
      </w:pPr>
      <w:r w:rsidRPr="006D6010">
        <w:rPr>
          <w:rFonts w:ascii="Times New Roman" w:hAnsi="Times New Roman"/>
          <w:sz w:val="28"/>
          <w:szCs w:val="28"/>
        </w:rPr>
        <w:t>– приказом Министерства образования и науки РФ от 19 декабря 2014 г. N 1599</w:t>
      </w:r>
      <w:r w:rsidRPr="006D6010">
        <w:rPr>
          <w:rFonts w:ascii="Times New Roman" w:hAnsi="Times New Roman"/>
          <w:iCs/>
          <w:sz w:val="28"/>
          <w:szCs w:val="28"/>
        </w:rPr>
        <w:t xml:space="preserve">,  </w:t>
      </w:r>
      <w:r w:rsidRPr="006D6010">
        <w:rPr>
          <w:rFonts w:ascii="Times New Roman" w:hAnsi="Times New Roman"/>
          <w:sz w:val="28"/>
          <w:szCs w:val="28"/>
        </w:rPr>
        <w:t xml:space="preserve">«Об утверждении и введении в действие </w:t>
      </w:r>
      <w:r w:rsidRPr="006D6010">
        <w:rPr>
          <w:rFonts w:ascii="Times New Roman" w:hAnsi="Times New Roman"/>
          <w:iCs/>
          <w:sz w:val="28"/>
          <w:szCs w:val="28"/>
        </w:rPr>
        <w:t>ФГОС образования обучающихся с умственной отсталостью (интеллектуальными нарушениями)</w:t>
      </w:r>
      <w:r w:rsidRPr="006D6010">
        <w:rPr>
          <w:rFonts w:ascii="Times New Roman" w:hAnsi="Times New Roman"/>
          <w:sz w:val="28"/>
          <w:szCs w:val="28"/>
        </w:rPr>
        <w:t>»;</w:t>
      </w:r>
    </w:p>
    <w:p w:rsidR="007D2923" w:rsidRPr="006D6010" w:rsidRDefault="007D2923" w:rsidP="007D2923">
      <w:pPr>
        <w:spacing w:after="0" w:line="240" w:lineRule="auto"/>
        <w:jc w:val="both"/>
        <w:rPr>
          <w:rFonts w:ascii="Times New Roman" w:hAnsi="Times New Roman"/>
          <w:sz w:val="28"/>
          <w:szCs w:val="28"/>
        </w:rPr>
      </w:pPr>
      <w:r w:rsidRPr="006D6010">
        <w:rPr>
          <w:rFonts w:ascii="Times New Roman" w:hAnsi="Times New Roman"/>
          <w:sz w:val="28"/>
          <w:szCs w:val="28"/>
        </w:rPr>
        <w:t>– СП 2.4.3648-20 «Санитарно-эпидемиологические требования к организациям воспитания и обучения, отдыха и оздоровления детей и молодежи»;</w:t>
      </w:r>
    </w:p>
    <w:p w:rsidR="007D2923" w:rsidRPr="006D6010" w:rsidRDefault="007D2923" w:rsidP="007D2923">
      <w:pPr>
        <w:spacing w:after="0" w:line="240" w:lineRule="auto"/>
        <w:jc w:val="both"/>
        <w:rPr>
          <w:rFonts w:ascii="Times New Roman" w:hAnsi="Times New Roman"/>
          <w:sz w:val="28"/>
          <w:szCs w:val="28"/>
        </w:rPr>
      </w:pPr>
      <w:r w:rsidRPr="006D6010">
        <w:rPr>
          <w:rFonts w:ascii="Times New Roman" w:hAnsi="Times New Roman"/>
          <w:sz w:val="28"/>
          <w:szCs w:val="28"/>
        </w:rPr>
        <w:t xml:space="preserve">– </w:t>
      </w:r>
      <w:proofErr w:type="spellStart"/>
      <w:r w:rsidRPr="006D6010">
        <w:rPr>
          <w:rFonts w:ascii="Times New Roman" w:hAnsi="Times New Roman"/>
          <w:sz w:val="28"/>
          <w:szCs w:val="28"/>
        </w:rPr>
        <w:t>СанПиН</w:t>
      </w:r>
      <w:proofErr w:type="spellEnd"/>
      <w:r w:rsidRPr="006D6010">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7D2923" w:rsidRPr="006D6010" w:rsidRDefault="007D2923" w:rsidP="007D2923">
      <w:pPr>
        <w:spacing w:after="0" w:line="240" w:lineRule="auto"/>
        <w:jc w:val="both"/>
        <w:rPr>
          <w:rFonts w:ascii="Times New Roman" w:hAnsi="Times New Roman"/>
          <w:sz w:val="28"/>
          <w:szCs w:val="28"/>
        </w:rPr>
      </w:pPr>
      <w:r w:rsidRPr="006D6010">
        <w:rPr>
          <w:rFonts w:ascii="Times New Roman" w:hAnsi="Times New Roman"/>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D6010">
        <w:rPr>
          <w:rFonts w:ascii="Times New Roman" w:hAnsi="Times New Roman"/>
          <w:sz w:val="28"/>
          <w:szCs w:val="28"/>
        </w:rPr>
        <w:t>коронавирусной</w:t>
      </w:r>
      <w:proofErr w:type="spellEnd"/>
      <w:r w:rsidRPr="006D6010">
        <w:rPr>
          <w:rFonts w:ascii="Times New Roman" w:hAnsi="Times New Roman"/>
          <w:sz w:val="28"/>
          <w:szCs w:val="28"/>
        </w:rPr>
        <w:t xml:space="preserve"> инфекции (</w:t>
      </w:r>
      <w:r w:rsidRPr="006D6010">
        <w:rPr>
          <w:rFonts w:ascii="Times New Roman" w:hAnsi="Times New Roman"/>
          <w:sz w:val="28"/>
          <w:szCs w:val="28"/>
          <w:lang w:val="en-US"/>
        </w:rPr>
        <w:t>COVID</w:t>
      </w:r>
      <w:r w:rsidRPr="006D6010">
        <w:rPr>
          <w:rFonts w:ascii="Times New Roman" w:hAnsi="Times New Roman"/>
          <w:sz w:val="28"/>
          <w:szCs w:val="28"/>
        </w:rPr>
        <w:t>-19)»;</w:t>
      </w:r>
    </w:p>
    <w:p w:rsidR="007D2923" w:rsidRPr="008057FA" w:rsidRDefault="007D2923" w:rsidP="007D2923">
      <w:pPr>
        <w:spacing w:after="0" w:line="240" w:lineRule="auto"/>
        <w:jc w:val="both"/>
        <w:rPr>
          <w:rFonts w:ascii="Times New Roman" w:hAnsi="Times New Roman"/>
          <w:iCs/>
          <w:sz w:val="28"/>
          <w:szCs w:val="28"/>
        </w:rPr>
      </w:pPr>
      <w:r w:rsidRPr="006D6010">
        <w:rPr>
          <w:rFonts w:ascii="Times New Roman" w:hAnsi="Times New Roman"/>
          <w:sz w:val="28"/>
          <w:szCs w:val="28"/>
        </w:rPr>
        <w:t xml:space="preserve">– адаптированными </w:t>
      </w:r>
      <w:r w:rsidRPr="008057FA">
        <w:rPr>
          <w:rFonts w:ascii="Times New Roman" w:hAnsi="Times New Roman"/>
          <w:sz w:val="28"/>
          <w:szCs w:val="28"/>
        </w:rPr>
        <w:t>основными общеобразовательными программами по уровням образования,</w:t>
      </w:r>
      <w:r>
        <w:rPr>
          <w:rFonts w:ascii="Times New Roman" w:hAnsi="Times New Roman"/>
          <w:sz w:val="28"/>
          <w:szCs w:val="28"/>
        </w:rPr>
        <w:t xml:space="preserve"> </w:t>
      </w:r>
      <w:r w:rsidRPr="008057FA">
        <w:rPr>
          <w:rFonts w:ascii="Times New Roman" w:hAnsi="Times New Roman"/>
          <w:iCs/>
          <w:sz w:val="28"/>
          <w:szCs w:val="28"/>
        </w:rPr>
        <w:t>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7D2923" w:rsidRDefault="007D2923" w:rsidP="007D2923">
      <w:pPr>
        <w:spacing w:after="0" w:line="240" w:lineRule="auto"/>
        <w:jc w:val="both"/>
        <w:rPr>
          <w:rFonts w:ascii="Times New Roman" w:hAnsi="Times New Roman"/>
          <w:iCs/>
          <w:sz w:val="28"/>
          <w:szCs w:val="28"/>
        </w:rPr>
      </w:pPr>
      <w:r w:rsidRPr="008057FA">
        <w:rPr>
          <w:rFonts w:ascii="Times New Roman" w:hAnsi="Times New Roman"/>
          <w:sz w:val="28"/>
          <w:szCs w:val="28"/>
        </w:rPr>
        <w:lastRenderedPageBreak/>
        <w:t xml:space="preserve">– расписаниями занятий, </w:t>
      </w:r>
      <w:r w:rsidRPr="008057FA">
        <w:rPr>
          <w:rFonts w:ascii="Times New Roman" w:hAnsi="Times New Roman"/>
          <w:iCs/>
          <w:sz w:val="28"/>
          <w:szCs w:val="28"/>
        </w:rPr>
        <w:t>в том числе внеурочной деятельности.</w:t>
      </w:r>
    </w:p>
    <w:p w:rsidR="007D2923" w:rsidRPr="00D2142E" w:rsidRDefault="007D2923" w:rsidP="007D2923">
      <w:pPr>
        <w:pStyle w:val="a8"/>
        <w:jc w:val="both"/>
        <w:rPr>
          <w:rFonts w:ascii="Times New Roman" w:hAnsi="Times New Roman"/>
          <w:sz w:val="28"/>
          <w:szCs w:val="28"/>
        </w:rPr>
      </w:pPr>
      <w:r>
        <w:rPr>
          <w:rFonts w:hAnsi="Times New Roman"/>
          <w:color w:val="000000"/>
          <w:sz w:val="24"/>
          <w:szCs w:val="24"/>
        </w:rPr>
        <w:t xml:space="preserve">        </w:t>
      </w:r>
      <w:r w:rsidRPr="00D35361">
        <w:rPr>
          <w:rFonts w:ascii="Times New Roman" w:hAnsi="Times New Roman"/>
          <w:color w:val="000000"/>
          <w:sz w:val="28"/>
          <w:szCs w:val="28"/>
        </w:rPr>
        <w:t xml:space="preserve">Учебный план (корпус №2) 1–4 классов ориентирован на 5-летний нормативный срок освоения адаптированной основной общеобразовательной программы начального общего образования (реализация ФГОС НОО ОВЗ), 5–9 классов – на 5-летний нормативный срок освоения основной образовательной программы основного общего образования (реализация ФГОС ООО). </w:t>
      </w:r>
      <w:r w:rsidRPr="00D35361">
        <w:rPr>
          <w:rFonts w:ascii="Times New Roman" w:hAnsi="Times New Roman"/>
          <w:sz w:val="28"/>
          <w:szCs w:val="28"/>
        </w:rPr>
        <w:t>В 2023/2024 в 5-7 классах действует  новый учебный план на основании ФГОС ООО и ФАООП ООО с ОВЗ</w:t>
      </w:r>
      <w:r w:rsidRPr="00D35361">
        <w:rPr>
          <w:rFonts w:ascii="Times New Roman" w:hAnsi="Times New Roman"/>
          <w:spacing w:val="1"/>
          <w:sz w:val="28"/>
          <w:szCs w:val="28"/>
        </w:rPr>
        <w:t xml:space="preserve"> (</w:t>
      </w:r>
      <w:proofErr w:type="gramStart"/>
      <w:r w:rsidRPr="00D35361">
        <w:rPr>
          <w:rFonts w:ascii="Times New Roman" w:hAnsi="Times New Roman"/>
          <w:spacing w:val="1"/>
          <w:sz w:val="28"/>
          <w:szCs w:val="28"/>
        </w:rPr>
        <w:t>утверждена</w:t>
      </w:r>
      <w:proofErr w:type="gramEnd"/>
      <w:r w:rsidRPr="00D35361">
        <w:rPr>
          <w:rFonts w:ascii="Times New Roman" w:hAnsi="Times New Roman"/>
          <w:spacing w:val="1"/>
          <w:sz w:val="28"/>
          <w:szCs w:val="28"/>
        </w:rPr>
        <w:t xml:space="preserve"> приказом Министерства просвещения Российской федерации от 24.11.2022 №1025)</w:t>
      </w:r>
      <w:r w:rsidRPr="00D35361">
        <w:rPr>
          <w:rFonts w:ascii="Times New Roman" w:hAnsi="Times New Roman"/>
          <w:sz w:val="28"/>
          <w:szCs w:val="28"/>
        </w:rPr>
        <w:t xml:space="preserve">. В 8-9 классах действует  учебный план,  </w:t>
      </w:r>
      <w:proofErr w:type="gramStart"/>
      <w:r w:rsidRPr="00D35361">
        <w:rPr>
          <w:rFonts w:ascii="Times New Roman" w:hAnsi="Times New Roman"/>
          <w:sz w:val="28"/>
          <w:szCs w:val="28"/>
        </w:rPr>
        <w:t>согласно Приказа</w:t>
      </w:r>
      <w:proofErr w:type="gramEnd"/>
      <w:r w:rsidRPr="00D35361">
        <w:rPr>
          <w:rFonts w:ascii="Times New Roman" w:hAnsi="Times New Roman"/>
          <w:sz w:val="28"/>
          <w:szCs w:val="28"/>
        </w:rPr>
        <w:t xml:space="preserve">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РФ от 17.12.2010 г. №1897 «Об утверждении федерального государственного стандарта основного общего образования» для реализации адаптированной основной образовательной программы основного общего образования обучающихся с задержкой психического развития.</w:t>
      </w:r>
    </w:p>
    <w:p w:rsidR="007D2923" w:rsidRPr="00AC3C5B" w:rsidRDefault="007D2923" w:rsidP="007D2923">
      <w:pPr>
        <w:spacing w:after="0" w:line="240" w:lineRule="auto"/>
        <w:jc w:val="both"/>
        <w:rPr>
          <w:rFonts w:ascii="Times New Roman" w:hAnsi="Times New Roman"/>
          <w:sz w:val="28"/>
          <w:szCs w:val="28"/>
        </w:rPr>
      </w:pPr>
    </w:p>
    <w:p w:rsidR="007D2923" w:rsidRPr="00B27056" w:rsidRDefault="007D2923" w:rsidP="007D2923">
      <w:pPr>
        <w:spacing w:after="150" w:line="240" w:lineRule="auto"/>
        <w:rPr>
          <w:rFonts w:ascii="Times New Roman" w:hAnsi="Times New Roman"/>
          <w:sz w:val="28"/>
          <w:szCs w:val="28"/>
        </w:rPr>
      </w:pPr>
      <w:r>
        <w:rPr>
          <w:rFonts w:ascii="Times New Roman" w:hAnsi="Times New Roman"/>
          <w:iCs/>
          <w:sz w:val="28"/>
          <w:szCs w:val="28"/>
        </w:rPr>
        <w:t xml:space="preserve">Форма обучения: очная, </w:t>
      </w:r>
      <w:proofErr w:type="spellStart"/>
      <w:r>
        <w:rPr>
          <w:rFonts w:ascii="Times New Roman" w:hAnsi="Times New Roman"/>
          <w:iCs/>
          <w:sz w:val="28"/>
          <w:szCs w:val="28"/>
        </w:rPr>
        <w:t>очно-заочная</w:t>
      </w:r>
      <w:proofErr w:type="spellEnd"/>
      <w:r>
        <w:rPr>
          <w:rFonts w:ascii="Times New Roman" w:hAnsi="Times New Roman"/>
          <w:iCs/>
          <w:sz w:val="28"/>
          <w:szCs w:val="28"/>
        </w:rPr>
        <w:t>, семейное образование</w:t>
      </w:r>
    </w:p>
    <w:p w:rsidR="007D2923" w:rsidRPr="00B27056" w:rsidRDefault="007D2923" w:rsidP="007D2923">
      <w:pPr>
        <w:spacing w:after="150" w:line="240" w:lineRule="auto"/>
        <w:rPr>
          <w:rFonts w:ascii="Times New Roman" w:hAnsi="Times New Roman"/>
          <w:sz w:val="28"/>
          <w:szCs w:val="28"/>
        </w:rPr>
      </w:pPr>
      <w:r w:rsidRPr="00B27056">
        <w:rPr>
          <w:rFonts w:ascii="Times New Roman" w:hAnsi="Times New Roman"/>
          <w:iCs/>
          <w:sz w:val="28"/>
          <w:szCs w:val="28"/>
        </w:rPr>
        <w:t>Язык обучения: русский.</w:t>
      </w:r>
    </w:p>
    <w:p w:rsidR="007D2923" w:rsidRDefault="007D2923" w:rsidP="007D2923">
      <w:pPr>
        <w:spacing w:after="150" w:line="240" w:lineRule="auto"/>
        <w:rPr>
          <w:rFonts w:ascii="Arial" w:hAnsi="Arial" w:cs="Arial"/>
          <w:sz w:val="21"/>
          <w:szCs w:val="21"/>
        </w:rPr>
      </w:pPr>
    </w:p>
    <w:p w:rsidR="007D2923" w:rsidRPr="00D35361" w:rsidRDefault="007D2923" w:rsidP="007D2923">
      <w:pPr>
        <w:spacing w:after="150" w:line="240" w:lineRule="auto"/>
        <w:rPr>
          <w:rFonts w:ascii="Times New Roman" w:hAnsi="Times New Roman"/>
          <w:sz w:val="28"/>
          <w:szCs w:val="28"/>
        </w:rPr>
      </w:pPr>
      <w:r w:rsidRPr="00D35361">
        <w:rPr>
          <w:rFonts w:ascii="Times New Roman" w:hAnsi="Times New Roman"/>
          <w:b/>
          <w:bCs/>
          <w:sz w:val="28"/>
          <w:szCs w:val="28"/>
        </w:rPr>
        <w:t xml:space="preserve">Таблица 2А (корпус№2). Общая численность </w:t>
      </w:r>
      <w:proofErr w:type="gramStart"/>
      <w:r w:rsidRPr="00D35361">
        <w:rPr>
          <w:rFonts w:ascii="Times New Roman" w:hAnsi="Times New Roman"/>
          <w:b/>
          <w:bCs/>
          <w:sz w:val="28"/>
          <w:szCs w:val="28"/>
        </w:rPr>
        <w:t>обучающихся</w:t>
      </w:r>
      <w:proofErr w:type="gramEnd"/>
      <w:r w:rsidRPr="00D35361">
        <w:rPr>
          <w:rFonts w:ascii="Times New Roman" w:hAnsi="Times New Roman"/>
          <w:b/>
          <w:bCs/>
          <w:sz w:val="28"/>
          <w:szCs w:val="28"/>
        </w:rPr>
        <w:t>, осваивающих образовательные программы в 20</w:t>
      </w:r>
      <w:r w:rsidRPr="00D35361">
        <w:rPr>
          <w:rFonts w:ascii="Times New Roman" w:hAnsi="Times New Roman"/>
          <w:b/>
          <w:bCs/>
          <w:iCs/>
          <w:sz w:val="28"/>
          <w:szCs w:val="28"/>
        </w:rPr>
        <w:t>23</w:t>
      </w:r>
      <w:r w:rsidRPr="00D35361">
        <w:rPr>
          <w:rFonts w:ascii="Times New Roman" w:hAnsi="Times New Roman"/>
          <w:b/>
          <w:bCs/>
          <w:sz w:val="28"/>
          <w:szCs w:val="28"/>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895"/>
        <w:gridCol w:w="2036"/>
      </w:tblGrid>
      <w:tr w:rsidR="007D2923" w:rsidRPr="00D35361" w:rsidTr="00C503AC">
        <w:tc>
          <w:tcPr>
            <w:tcW w:w="7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150" w:line="255" w:lineRule="atLeast"/>
              <w:rPr>
                <w:rFonts w:ascii="Times New Roman" w:hAnsi="Times New Roman"/>
                <w:sz w:val="26"/>
                <w:szCs w:val="26"/>
              </w:rPr>
            </w:pPr>
            <w:r w:rsidRPr="00D35361">
              <w:rPr>
                <w:rFonts w:ascii="Times New Roman" w:hAnsi="Times New Roman"/>
                <w:b/>
                <w:bCs/>
                <w:sz w:val="26"/>
                <w:szCs w:val="26"/>
              </w:rPr>
              <w:t>Название образовательной программы</w:t>
            </w:r>
          </w:p>
        </w:tc>
        <w:tc>
          <w:tcPr>
            <w:tcW w:w="2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150" w:line="255" w:lineRule="atLeast"/>
              <w:rPr>
                <w:rFonts w:ascii="Times New Roman" w:hAnsi="Times New Roman"/>
                <w:sz w:val="26"/>
                <w:szCs w:val="26"/>
              </w:rPr>
            </w:pPr>
            <w:r w:rsidRPr="00D35361">
              <w:rPr>
                <w:rFonts w:ascii="Times New Roman" w:hAnsi="Times New Roman"/>
                <w:b/>
                <w:bCs/>
                <w:sz w:val="26"/>
                <w:szCs w:val="26"/>
              </w:rPr>
              <w:t xml:space="preserve">Численность </w:t>
            </w:r>
            <w:proofErr w:type="gramStart"/>
            <w:r w:rsidRPr="00D35361">
              <w:rPr>
                <w:rFonts w:ascii="Times New Roman" w:hAnsi="Times New Roman"/>
                <w:b/>
                <w:bCs/>
                <w:sz w:val="26"/>
                <w:szCs w:val="26"/>
              </w:rPr>
              <w:t>обучающихся</w:t>
            </w:r>
            <w:proofErr w:type="gramEnd"/>
          </w:p>
        </w:tc>
      </w:tr>
      <w:tr w:rsidR="007D2923" w:rsidRPr="00D35361" w:rsidTr="00C503AC">
        <w:trPr>
          <w:trHeight w:val="1099"/>
        </w:trPr>
        <w:tc>
          <w:tcPr>
            <w:tcW w:w="7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rPr>
                <w:rFonts w:ascii="Times New Roman" w:hAnsi="Times New Roman"/>
                <w:sz w:val="28"/>
                <w:szCs w:val="28"/>
              </w:rPr>
            </w:pPr>
            <w:r w:rsidRPr="00D35361">
              <w:rPr>
                <w:rFonts w:ascii="Times New Roman" w:hAnsi="Times New Roman"/>
                <w:sz w:val="28"/>
                <w:szCs w:val="28"/>
              </w:rPr>
              <w:t xml:space="preserve">Адаптированная основная общеобразовательная программа начального общего образования по ФГОС НОО ОВЗ, утвержденному приказом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России от 19.12.2014 № 1598, разработана в соответствии с ФАООП НОО ОВЗ (Приказ Мин</w:t>
            </w:r>
            <w:proofErr w:type="gramStart"/>
            <w:r w:rsidRPr="00D35361">
              <w:rPr>
                <w:rFonts w:ascii="Times New Roman" w:hAnsi="Times New Roman"/>
                <w:sz w:val="28"/>
                <w:szCs w:val="28"/>
              </w:rPr>
              <w:t>.П</w:t>
            </w:r>
            <w:proofErr w:type="gramEnd"/>
            <w:r w:rsidRPr="00D35361">
              <w:rPr>
                <w:rFonts w:ascii="Times New Roman" w:hAnsi="Times New Roman"/>
                <w:sz w:val="28"/>
                <w:szCs w:val="28"/>
              </w:rPr>
              <w:t>росвещения РФ №1023 от 24.11.2022 г)</w:t>
            </w:r>
          </w:p>
        </w:tc>
        <w:tc>
          <w:tcPr>
            <w:tcW w:w="2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rPr>
                <w:rFonts w:ascii="Times New Roman" w:hAnsi="Times New Roman"/>
                <w:sz w:val="28"/>
                <w:szCs w:val="28"/>
              </w:rPr>
            </w:pPr>
            <w:r w:rsidRPr="00D35361">
              <w:rPr>
                <w:rFonts w:ascii="Times New Roman" w:hAnsi="Times New Roman"/>
                <w:sz w:val="28"/>
                <w:szCs w:val="28"/>
              </w:rPr>
              <w:t>186</w:t>
            </w:r>
          </w:p>
        </w:tc>
      </w:tr>
      <w:tr w:rsidR="007D2923" w:rsidRPr="00D35361" w:rsidTr="00C503AC">
        <w:tc>
          <w:tcPr>
            <w:tcW w:w="7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rPr>
                <w:rFonts w:ascii="Times New Roman" w:hAnsi="Times New Roman"/>
                <w:sz w:val="28"/>
                <w:szCs w:val="28"/>
              </w:rPr>
            </w:pPr>
            <w:r w:rsidRPr="00D35361">
              <w:rPr>
                <w:rFonts w:ascii="Times New Roman" w:hAnsi="Times New Roman"/>
                <w:sz w:val="28"/>
                <w:szCs w:val="28"/>
              </w:rPr>
              <w:t xml:space="preserve">Адаптированная основная общеобразовательная программа образования обучающихся с лёгкой умственной отсталостью по ФГОС ОО и УО (ИН), 1 вариант, </w:t>
            </w:r>
            <w:proofErr w:type="gramStart"/>
            <w:r w:rsidRPr="00D35361">
              <w:rPr>
                <w:rFonts w:ascii="Times New Roman" w:hAnsi="Times New Roman"/>
                <w:sz w:val="28"/>
                <w:szCs w:val="28"/>
              </w:rPr>
              <w:t>утвержденному</w:t>
            </w:r>
            <w:proofErr w:type="gramEnd"/>
            <w:r w:rsidRPr="00D35361">
              <w:rPr>
                <w:rFonts w:ascii="Times New Roman" w:hAnsi="Times New Roman"/>
                <w:sz w:val="28"/>
                <w:szCs w:val="28"/>
              </w:rPr>
              <w:t xml:space="preserve"> приказом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от 19.12.2014 № 1599</w:t>
            </w:r>
          </w:p>
        </w:tc>
        <w:tc>
          <w:tcPr>
            <w:tcW w:w="2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rPr>
                <w:rFonts w:ascii="Times New Roman" w:hAnsi="Times New Roman"/>
                <w:sz w:val="28"/>
                <w:szCs w:val="28"/>
              </w:rPr>
            </w:pPr>
            <w:r w:rsidRPr="00D35361">
              <w:rPr>
                <w:rFonts w:ascii="Times New Roman" w:hAnsi="Times New Roman"/>
                <w:sz w:val="28"/>
                <w:szCs w:val="28"/>
              </w:rPr>
              <w:t>3</w:t>
            </w:r>
          </w:p>
        </w:tc>
      </w:tr>
      <w:tr w:rsidR="007D2923" w:rsidRPr="00D35361" w:rsidTr="00C503AC">
        <w:tc>
          <w:tcPr>
            <w:tcW w:w="78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jc w:val="both"/>
              <w:rPr>
                <w:rFonts w:ascii="Arial" w:hAnsi="Arial" w:cs="Arial"/>
                <w:sz w:val="28"/>
                <w:szCs w:val="28"/>
              </w:rPr>
            </w:pPr>
            <w:r w:rsidRPr="00D35361">
              <w:rPr>
                <w:rFonts w:ascii="Times New Roman" w:hAnsi="Times New Roman"/>
                <w:sz w:val="28"/>
                <w:szCs w:val="28"/>
              </w:rPr>
              <w:t xml:space="preserve">Адаптированная основная общеобразовательная программа основного общего образования для обучающихся  с ограниченными возможностями здоровья по ФГОС ООО, утвержденная приказом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РФ от 31.05.2021 г. №287 разработана в соответствии с ФАООП ООО ОВЗ (Приказ Мин</w:t>
            </w:r>
            <w:proofErr w:type="gramStart"/>
            <w:r w:rsidRPr="00D35361">
              <w:rPr>
                <w:rFonts w:ascii="Times New Roman" w:hAnsi="Times New Roman"/>
                <w:sz w:val="28"/>
                <w:szCs w:val="28"/>
              </w:rPr>
              <w:t>.П</w:t>
            </w:r>
            <w:proofErr w:type="gramEnd"/>
            <w:r w:rsidRPr="00D35361">
              <w:rPr>
                <w:rFonts w:ascii="Times New Roman" w:hAnsi="Times New Roman"/>
                <w:sz w:val="28"/>
                <w:szCs w:val="28"/>
              </w:rPr>
              <w:t>росвещения РФ №1025 от 24.11.2022 г)</w:t>
            </w:r>
          </w:p>
        </w:tc>
        <w:tc>
          <w:tcPr>
            <w:tcW w:w="2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D35361" w:rsidRDefault="007D2923" w:rsidP="00C503AC">
            <w:pPr>
              <w:spacing w:after="0" w:line="240" w:lineRule="auto"/>
              <w:rPr>
                <w:rFonts w:ascii="Times New Roman" w:hAnsi="Times New Roman"/>
                <w:iCs/>
                <w:sz w:val="28"/>
                <w:szCs w:val="28"/>
              </w:rPr>
            </w:pPr>
            <w:r w:rsidRPr="00D35361">
              <w:rPr>
                <w:rFonts w:ascii="Times New Roman" w:hAnsi="Times New Roman"/>
                <w:iCs/>
                <w:sz w:val="28"/>
                <w:szCs w:val="28"/>
              </w:rPr>
              <w:t>194</w:t>
            </w:r>
          </w:p>
        </w:tc>
      </w:tr>
    </w:tbl>
    <w:p w:rsidR="007D2923" w:rsidRPr="00D35361" w:rsidRDefault="007D2923" w:rsidP="007D2923">
      <w:pPr>
        <w:spacing w:after="150" w:line="240" w:lineRule="auto"/>
        <w:rPr>
          <w:rFonts w:ascii="Arial" w:hAnsi="Arial" w:cs="Arial"/>
          <w:sz w:val="21"/>
          <w:szCs w:val="21"/>
        </w:rPr>
      </w:pPr>
    </w:p>
    <w:p w:rsidR="007D2923" w:rsidRPr="00B27056" w:rsidRDefault="007D2923" w:rsidP="007D2923">
      <w:pPr>
        <w:spacing w:after="150" w:line="240" w:lineRule="auto"/>
        <w:jc w:val="both"/>
        <w:rPr>
          <w:rFonts w:ascii="Times New Roman" w:hAnsi="Times New Roman"/>
          <w:sz w:val="28"/>
          <w:szCs w:val="28"/>
        </w:rPr>
      </w:pPr>
      <w:r w:rsidRPr="00D35361">
        <w:rPr>
          <w:rFonts w:ascii="Times New Roman" w:hAnsi="Times New Roman"/>
          <w:sz w:val="28"/>
          <w:szCs w:val="28"/>
        </w:rPr>
        <w:tab/>
        <w:t>Всего в 20</w:t>
      </w:r>
      <w:r w:rsidRPr="00D35361">
        <w:rPr>
          <w:rFonts w:ascii="Times New Roman" w:hAnsi="Times New Roman"/>
          <w:iCs/>
          <w:sz w:val="28"/>
          <w:szCs w:val="28"/>
        </w:rPr>
        <w:t>23</w:t>
      </w:r>
      <w:r w:rsidRPr="00D35361">
        <w:rPr>
          <w:rFonts w:ascii="Times New Roman" w:hAnsi="Times New Roman"/>
          <w:sz w:val="28"/>
          <w:szCs w:val="28"/>
        </w:rPr>
        <w:t> году в корпусе №2 - 383 учащихся</w:t>
      </w:r>
    </w:p>
    <w:p w:rsidR="007D2923" w:rsidRPr="00B27056" w:rsidRDefault="007D2923" w:rsidP="007D2923">
      <w:pPr>
        <w:spacing w:after="150" w:line="240" w:lineRule="auto"/>
        <w:jc w:val="both"/>
        <w:rPr>
          <w:rFonts w:ascii="Times New Roman" w:hAnsi="Times New Roman"/>
          <w:sz w:val="28"/>
          <w:szCs w:val="28"/>
        </w:rPr>
      </w:pPr>
      <w:r>
        <w:rPr>
          <w:rFonts w:ascii="Times New Roman" w:hAnsi="Times New Roman"/>
          <w:sz w:val="28"/>
          <w:szCs w:val="28"/>
        </w:rPr>
        <w:tab/>
      </w:r>
      <w:r w:rsidRPr="00B27056">
        <w:rPr>
          <w:rFonts w:ascii="Times New Roman" w:hAnsi="Times New Roman"/>
          <w:sz w:val="28"/>
          <w:szCs w:val="28"/>
        </w:rPr>
        <w:t>Школа реализует следующие образовательные программы:</w:t>
      </w:r>
    </w:p>
    <w:p w:rsidR="007D2923" w:rsidRPr="00D35361" w:rsidRDefault="007D2923" w:rsidP="007D2923">
      <w:pPr>
        <w:numPr>
          <w:ilvl w:val="0"/>
          <w:numId w:val="2"/>
        </w:numPr>
        <w:spacing w:after="0" w:line="240" w:lineRule="auto"/>
        <w:ind w:left="0" w:firstLine="0"/>
        <w:jc w:val="both"/>
        <w:rPr>
          <w:rFonts w:ascii="Times New Roman" w:hAnsi="Times New Roman"/>
          <w:sz w:val="28"/>
          <w:szCs w:val="28"/>
        </w:rPr>
      </w:pPr>
      <w:r w:rsidRPr="00D35361">
        <w:rPr>
          <w:rFonts w:ascii="Times New Roman" w:hAnsi="Times New Roman"/>
          <w:iCs/>
          <w:sz w:val="28"/>
          <w:szCs w:val="28"/>
        </w:rPr>
        <w:t>адаптированные основные общеобразовательные программы начального общего образования обучающихся с ОВЗ  (варианты 2.2, 6.2, 6.3, 7.2, 8.2, 8.3, 8.4)</w:t>
      </w:r>
      <w:r w:rsidRPr="00D35361">
        <w:rPr>
          <w:rFonts w:ascii="Times New Roman" w:hAnsi="Times New Roman"/>
          <w:sz w:val="28"/>
          <w:szCs w:val="28"/>
        </w:rPr>
        <w:t xml:space="preserve"> по </w:t>
      </w:r>
      <w:r w:rsidRPr="00D35361">
        <w:rPr>
          <w:rFonts w:ascii="Times New Roman" w:hAnsi="Times New Roman"/>
          <w:sz w:val="28"/>
          <w:szCs w:val="28"/>
        </w:rPr>
        <w:lastRenderedPageBreak/>
        <w:t xml:space="preserve">ФГОС </w:t>
      </w:r>
      <w:r w:rsidRPr="00D35361">
        <w:rPr>
          <w:rFonts w:ascii="Times New Roman" w:hAnsi="Times New Roman"/>
          <w:iCs/>
          <w:sz w:val="28"/>
          <w:szCs w:val="28"/>
        </w:rPr>
        <w:t>начального общего образования</w:t>
      </w:r>
      <w:r w:rsidRPr="00D35361">
        <w:rPr>
          <w:rFonts w:ascii="Times New Roman" w:hAnsi="Times New Roman"/>
          <w:sz w:val="28"/>
          <w:szCs w:val="28"/>
        </w:rPr>
        <w:t xml:space="preserve"> обучающихся  ОВЗ, утвержденному приказом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России от 19.12.2014 № 1598, разработаны в соответствии с ФАООП НОО ОВЗ (Приказ Мин</w:t>
      </w:r>
      <w:proofErr w:type="gramStart"/>
      <w:r w:rsidRPr="00D35361">
        <w:rPr>
          <w:rFonts w:ascii="Times New Roman" w:hAnsi="Times New Roman"/>
          <w:sz w:val="28"/>
          <w:szCs w:val="28"/>
        </w:rPr>
        <w:t>.П</w:t>
      </w:r>
      <w:proofErr w:type="gramEnd"/>
      <w:r w:rsidRPr="00D35361">
        <w:rPr>
          <w:rFonts w:ascii="Times New Roman" w:hAnsi="Times New Roman"/>
          <w:sz w:val="28"/>
          <w:szCs w:val="28"/>
        </w:rPr>
        <w:t>росвещения РФ №1023 от 24.11.2022 г)</w:t>
      </w:r>
    </w:p>
    <w:p w:rsidR="007D2923" w:rsidRPr="00D35361" w:rsidRDefault="007D2923" w:rsidP="007D2923">
      <w:pPr>
        <w:numPr>
          <w:ilvl w:val="0"/>
          <w:numId w:val="2"/>
        </w:numPr>
        <w:spacing w:after="0" w:line="240" w:lineRule="auto"/>
        <w:ind w:left="0" w:firstLine="0"/>
        <w:jc w:val="both"/>
        <w:rPr>
          <w:rFonts w:ascii="Times New Roman" w:hAnsi="Times New Roman"/>
          <w:sz w:val="28"/>
          <w:szCs w:val="28"/>
        </w:rPr>
      </w:pPr>
      <w:r w:rsidRPr="00D35361">
        <w:rPr>
          <w:rFonts w:ascii="Times New Roman" w:hAnsi="Times New Roman"/>
          <w:sz w:val="28"/>
          <w:szCs w:val="28"/>
        </w:rPr>
        <w:t xml:space="preserve">адаптированная основная общеобразовательная программа основного общего образования для обучающихся  с ограниченными возможностями здоровья по ФГОС ООО, утвержденная приказом </w:t>
      </w:r>
      <w:proofErr w:type="spellStart"/>
      <w:r w:rsidRPr="00D35361">
        <w:rPr>
          <w:rFonts w:ascii="Times New Roman" w:hAnsi="Times New Roman"/>
          <w:sz w:val="28"/>
          <w:szCs w:val="28"/>
        </w:rPr>
        <w:t>Минобрнауки</w:t>
      </w:r>
      <w:proofErr w:type="spellEnd"/>
      <w:r w:rsidRPr="00D35361">
        <w:rPr>
          <w:rFonts w:ascii="Times New Roman" w:hAnsi="Times New Roman"/>
          <w:sz w:val="28"/>
          <w:szCs w:val="28"/>
        </w:rPr>
        <w:t xml:space="preserve"> РФ от 31.05.2021 г. №287, разработаны в соответствии с ФАООП ООО ОВЗ (Приказ Мин</w:t>
      </w:r>
      <w:proofErr w:type="gramStart"/>
      <w:r w:rsidRPr="00D35361">
        <w:rPr>
          <w:rFonts w:ascii="Times New Roman" w:hAnsi="Times New Roman"/>
          <w:sz w:val="28"/>
          <w:szCs w:val="28"/>
        </w:rPr>
        <w:t>.П</w:t>
      </w:r>
      <w:proofErr w:type="gramEnd"/>
      <w:r w:rsidRPr="00D35361">
        <w:rPr>
          <w:rFonts w:ascii="Times New Roman" w:hAnsi="Times New Roman"/>
          <w:sz w:val="28"/>
          <w:szCs w:val="28"/>
        </w:rPr>
        <w:t>росвещения РФ №1025 от 24.11.2022 г</w:t>
      </w:r>
    </w:p>
    <w:p w:rsidR="007D2923" w:rsidRPr="006D079D" w:rsidRDefault="007D2923" w:rsidP="007D292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iCs/>
          <w:sz w:val="28"/>
          <w:szCs w:val="28"/>
        </w:rPr>
      </w:pPr>
    </w:p>
    <w:p w:rsidR="007D2923" w:rsidRPr="006A09B7" w:rsidRDefault="007D2923" w:rsidP="007D2923">
      <w:pPr>
        <w:spacing w:after="0"/>
        <w:jc w:val="center"/>
        <w:rPr>
          <w:rFonts w:ascii="Times New Roman" w:hAnsi="Times New Roman"/>
          <w:b/>
          <w:bCs/>
          <w:sz w:val="28"/>
          <w:szCs w:val="28"/>
        </w:rPr>
      </w:pPr>
      <w:r w:rsidRPr="00312D7A">
        <w:rPr>
          <w:rFonts w:ascii="Times New Roman" w:hAnsi="Times New Roman"/>
          <w:b/>
          <w:bCs/>
          <w:sz w:val="28"/>
          <w:szCs w:val="28"/>
        </w:rPr>
        <w:t>Внеурочная деятельность</w:t>
      </w:r>
    </w:p>
    <w:p w:rsidR="007D2923" w:rsidRPr="00167920" w:rsidRDefault="007D2923" w:rsidP="007D2923">
      <w:pPr>
        <w:spacing w:after="0" w:line="240" w:lineRule="auto"/>
        <w:ind w:firstLine="708"/>
        <w:jc w:val="both"/>
        <w:rPr>
          <w:rFonts w:ascii="Times New Roman" w:hAnsi="Times New Roman"/>
          <w:bCs/>
          <w:sz w:val="28"/>
          <w:szCs w:val="28"/>
        </w:rPr>
      </w:pPr>
      <w:r w:rsidRPr="00167920">
        <w:rPr>
          <w:rFonts w:ascii="Times New Roman" w:hAnsi="Times New Roman"/>
          <w:bCs/>
          <w:sz w:val="28"/>
          <w:szCs w:val="28"/>
        </w:rPr>
        <w:t>Внеурочная деятельность осуществляется с целью оптимизации познавательных способностей учащихся, реализации их интеллектуального и творческого  потенциала, формирования навыков собственной деятельности, а также развития социальных навыков.</w:t>
      </w:r>
    </w:p>
    <w:p w:rsidR="007D2923" w:rsidRPr="00167920" w:rsidRDefault="007D2923" w:rsidP="007D2923">
      <w:pPr>
        <w:shd w:val="clear" w:color="auto" w:fill="FFFFFF"/>
        <w:spacing w:after="0" w:line="240" w:lineRule="auto"/>
        <w:contextualSpacing/>
        <w:jc w:val="both"/>
        <w:rPr>
          <w:rFonts w:ascii="Times New Roman" w:hAnsi="Times New Roman"/>
          <w:iCs/>
          <w:sz w:val="28"/>
          <w:szCs w:val="28"/>
        </w:rPr>
      </w:pPr>
      <w:r w:rsidRPr="00167920">
        <w:rPr>
          <w:rFonts w:ascii="Times New Roman" w:hAnsi="Times New Roman"/>
          <w:iCs/>
          <w:sz w:val="28"/>
          <w:szCs w:val="28"/>
        </w:rPr>
        <w:t xml:space="preserve">         Организация внеурочной деятельности соответствует требованиям Федерального государственного образовательного стандарта образования </w:t>
      </w:r>
      <w:proofErr w:type="gramStart"/>
      <w:r w:rsidRPr="00167920">
        <w:rPr>
          <w:rFonts w:ascii="Times New Roman" w:hAnsi="Times New Roman"/>
          <w:iCs/>
          <w:sz w:val="28"/>
          <w:szCs w:val="28"/>
        </w:rPr>
        <w:t>обучающихся</w:t>
      </w:r>
      <w:proofErr w:type="gramEnd"/>
      <w:r w:rsidRPr="00167920">
        <w:rPr>
          <w:rFonts w:ascii="Times New Roman" w:hAnsi="Times New Roman"/>
          <w:iCs/>
          <w:sz w:val="28"/>
          <w:szCs w:val="28"/>
        </w:rPr>
        <w:t xml:space="preserve"> с умственной отсталостью (интеллектуальными нарушениями),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основного общего образования и школьной адаптированной основной общеобразовательной программы</w:t>
      </w:r>
    </w:p>
    <w:p w:rsidR="007D2923" w:rsidRPr="00167920" w:rsidRDefault="007D2923" w:rsidP="007D2923">
      <w:pPr>
        <w:shd w:val="clear" w:color="auto" w:fill="FFFFFF"/>
        <w:spacing w:after="0" w:line="240" w:lineRule="auto"/>
        <w:contextualSpacing/>
        <w:jc w:val="both"/>
        <w:rPr>
          <w:rFonts w:ascii="Times New Roman" w:hAnsi="Times New Roman"/>
          <w:sz w:val="28"/>
          <w:szCs w:val="28"/>
        </w:rPr>
      </w:pPr>
      <w:r w:rsidRPr="00167920">
        <w:rPr>
          <w:rFonts w:ascii="Times New Roman" w:hAnsi="Times New Roman"/>
          <w:iCs/>
          <w:sz w:val="28"/>
          <w:szCs w:val="28"/>
        </w:rPr>
        <w:tab/>
      </w:r>
      <w:r w:rsidRPr="00167920">
        <w:rPr>
          <w:rFonts w:ascii="Times New Roman" w:hAnsi="Times New Roman"/>
          <w:sz w:val="28"/>
          <w:szCs w:val="28"/>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167920">
        <w:rPr>
          <w:rFonts w:ascii="Times New Roman" w:hAnsi="Times New Roman"/>
          <w:sz w:val="28"/>
          <w:szCs w:val="28"/>
        </w:rPr>
        <w:t>потребностей</w:t>
      </w:r>
      <w:proofErr w:type="gramEnd"/>
      <w:r w:rsidRPr="00167920">
        <w:rPr>
          <w:rFonts w:ascii="Times New Roman" w:hAnsi="Times New Roman"/>
          <w:sz w:val="28"/>
          <w:szCs w:val="28"/>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7D2923" w:rsidRPr="00167920" w:rsidRDefault="007D2923" w:rsidP="007D2923">
      <w:pPr>
        <w:pStyle w:val="ConsPlusNormal"/>
        <w:ind w:firstLine="540"/>
        <w:jc w:val="both"/>
        <w:rPr>
          <w:rFonts w:ascii="Times New Roman" w:hAnsi="Times New Roman" w:cs="Times New Roman"/>
          <w:sz w:val="28"/>
          <w:szCs w:val="28"/>
        </w:rPr>
      </w:pPr>
      <w:r w:rsidRPr="00167920">
        <w:rPr>
          <w:rFonts w:ascii="Times New Roman" w:hAnsi="Times New Roman" w:cs="Times New Roman"/>
          <w:sz w:val="28"/>
          <w:szCs w:val="28"/>
        </w:rPr>
        <w:t>Направления и цели внеурочной деятельности:</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xml:space="preserve">- проектная деятельность организуется в доступных для обучающихся </w:t>
      </w:r>
      <w:proofErr w:type="gramStart"/>
      <w:r w:rsidRPr="00167920">
        <w:rPr>
          <w:rFonts w:ascii="Times New Roman" w:hAnsi="Times New Roman" w:cs="Times New Roman"/>
          <w:sz w:val="28"/>
          <w:szCs w:val="28"/>
        </w:rPr>
        <w:t>формах</w:t>
      </w:r>
      <w:proofErr w:type="gramEnd"/>
      <w:r w:rsidRPr="00167920">
        <w:rPr>
          <w:rFonts w:ascii="Times New Roman" w:hAnsi="Times New Roman" w:cs="Times New Roman"/>
          <w:sz w:val="28"/>
          <w:szCs w:val="28"/>
        </w:rPr>
        <w:t xml:space="preserve"> в процессе совместной деятельности по выполнению проектов.</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общения.</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D2923" w:rsidRPr="00167920" w:rsidRDefault="007D2923" w:rsidP="007D2923">
      <w:pPr>
        <w:pStyle w:val="ConsPlusNormal"/>
        <w:jc w:val="both"/>
        <w:rPr>
          <w:rFonts w:ascii="Times New Roman" w:hAnsi="Times New Roman" w:cs="Times New Roman"/>
          <w:sz w:val="28"/>
          <w:szCs w:val="28"/>
        </w:rPr>
      </w:pPr>
      <w:r w:rsidRPr="00167920">
        <w:rPr>
          <w:rFonts w:ascii="Times New Roman" w:hAnsi="Times New Roman" w:cs="Times New Roman"/>
          <w:sz w:val="28"/>
          <w:szCs w:val="28"/>
        </w:rPr>
        <w:t xml:space="preserve">-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167920">
        <w:rPr>
          <w:rFonts w:ascii="Times New Roman" w:hAnsi="Times New Roman" w:cs="Times New Roman"/>
          <w:sz w:val="28"/>
          <w:szCs w:val="28"/>
        </w:rPr>
        <w:t>обучающемуся</w:t>
      </w:r>
      <w:proofErr w:type="gramEnd"/>
      <w:r w:rsidRPr="00167920">
        <w:rPr>
          <w:rFonts w:ascii="Times New Roman" w:hAnsi="Times New Roman" w:cs="Times New Roman"/>
          <w:sz w:val="28"/>
          <w:szCs w:val="28"/>
        </w:rPr>
        <w:t xml:space="preserve"> </w:t>
      </w:r>
      <w:r w:rsidRPr="00167920">
        <w:rPr>
          <w:rFonts w:ascii="Times New Roman" w:hAnsi="Times New Roman" w:cs="Times New Roman"/>
          <w:sz w:val="28"/>
          <w:szCs w:val="28"/>
        </w:rPr>
        <w:lastRenderedPageBreak/>
        <w:t>преодолеть трудности, возникшие при изучении разных предметов.</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iCs/>
          <w:sz w:val="28"/>
          <w:szCs w:val="28"/>
        </w:rPr>
        <w:tab/>
        <w:t xml:space="preserve">    </w:t>
      </w:r>
      <w:r w:rsidRPr="00167920">
        <w:rPr>
          <w:rFonts w:ascii="Times New Roman" w:hAnsi="Times New Roman"/>
          <w:sz w:val="28"/>
          <w:szCs w:val="28"/>
        </w:rPr>
        <w:t xml:space="preserve">Содержание курсов обусловлено возрастными особенностями, учетом индивидуальны интересов и запросом семьи ребенка. </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В 2023 году внеурочная деятельность, велась по следующим направлениям, в соответствии с федеральными программами:</w:t>
      </w:r>
    </w:p>
    <w:p w:rsidR="007D2923" w:rsidRPr="00167920" w:rsidRDefault="007D2923" w:rsidP="00170DA6">
      <w:pPr>
        <w:pStyle w:val="a4"/>
        <w:numPr>
          <w:ilvl w:val="0"/>
          <w:numId w:val="25"/>
        </w:num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по ФГОС НОО (вариант 7.2) 1-4 классы:</w:t>
      </w:r>
    </w:p>
    <w:p w:rsidR="007D2923" w:rsidRPr="00167920" w:rsidRDefault="007D2923" w:rsidP="007D2923">
      <w:pPr>
        <w:pStyle w:val="a4"/>
        <w:shd w:val="clear" w:color="auto" w:fill="FFFFFF"/>
        <w:tabs>
          <w:tab w:val="left" w:pos="284"/>
        </w:tabs>
        <w:spacing w:after="0" w:line="240" w:lineRule="auto"/>
        <w:ind w:left="0"/>
        <w:jc w:val="both"/>
        <w:rPr>
          <w:rFonts w:ascii="Times New Roman" w:hAnsi="Times New Roman"/>
          <w:sz w:val="28"/>
          <w:szCs w:val="28"/>
        </w:rPr>
      </w:pPr>
      <w:r w:rsidRPr="00167920">
        <w:rPr>
          <w:rFonts w:ascii="Times New Roman" w:hAnsi="Times New Roman"/>
          <w:sz w:val="28"/>
          <w:szCs w:val="28"/>
        </w:rPr>
        <w:t xml:space="preserve">- коррекционно-развивающая область: коррекционно-развивающие занятия, </w:t>
      </w:r>
      <w:proofErr w:type="spellStart"/>
      <w:r w:rsidRPr="00167920">
        <w:rPr>
          <w:rFonts w:ascii="Times New Roman" w:hAnsi="Times New Roman"/>
          <w:sz w:val="28"/>
          <w:szCs w:val="28"/>
        </w:rPr>
        <w:t>психокоррекционные</w:t>
      </w:r>
      <w:proofErr w:type="spellEnd"/>
      <w:r w:rsidRPr="00167920">
        <w:rPr>
          <w:rFonts w:ascii="Times New Roman" w:hAnsi="Times New Roman"/>
          <w:sz w:val="28"/>
          <w:szCs w:val="28"/>
        </w:rPr>
        <w:t xml:space="preserve"> занятия, ритмика, логопедические занятия</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общекультурное:</w:t>
      </w:r>
      <w:r w:rsidRPr="00167920">
        <w:rPr>
          <w:rFonts w:ascii="Times New Roman" w:hAnsi="Times New Roman"/>
          <w:sz w:val="28"/>
          <w:szCs w:val="28"/>
        </w:rPr>
        <w:t xml:space="preserve"> «Клуб интересных дел»,</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социальное:</w:t>
      </w:r>
      <w:r w:rsidRPr="00167920">
        <w:rPr>
          <w:rFonts w:ascii="Times New Roman" w:hAnsi="Times New Roman"/>
          <w:sz w:val="28"/>
          <w:szCs w:val="28"/>
        </w:rPr>
        <w:t xml:space="preserve"> «Я учусь жить в окружающем мире»,</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proofErr w:type="spellStart"/>
      <w:r w:rsidRPr="00167920">
        <w:rPr>
          <w:rFonts w:ascii="Times New Roman" w:hAnsi="Times New Roman"/>
          <w:sz w:val="28"/>
          <w:szCs w:val="28"/>
          <w:u w:val="single"/>
        </w:rPr>
        <w:t>общеинтеллектуальное</w:t>
      </w:r>
      <w:proofErr w:type="spellEnd"/>
      <w:r w:rsidRPr="00167920">
        <w:rPr>
          <w:rFonts w:ascii="Times New Roman" w:hAnsi="Times New Roman"/>
          <w:sz w:val="28"/>
          <w:szCs w:val="28"/>
        </w:rPr>
        <w:t>: «Проектная деятельность»,</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спортивно-оздоровительное:</w:t>
      </w:r>
      <w:r w:rsidRPr="00167920">
        <w:rPr>
          <w:rFonts w:ascii="Times New Roman" w:hAnsi="Times New Roman"/>
          <w:sz w:val="28"/>
          <w:szCs w:val="28"/>
        </w:rPr>
        <w:t xml:space="preserve"> «Корригирующая гимнастика», </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u w:val="single"/>
        </w:rPr>
      </w:pPr>
      <w:r w:rsidRPr="00167920">
        <w:rPr>
          <w:rFonts w:ascii="Times New Roman" w:hAnsi="Times New Roman"/>
          <w:sz w:val="28"/>
          <w:szCs w:val="28"/>
        </w:rPr>
        <w:t xml:space="preserve">- </w:t>
      </w:r>
      <w:r w:rsidRPr="00167920">
        <w:rPr>
          <w:rFonts w:ascii="Times New Roman" w:hAnsi="Times New Roman"/>
          <w:sz w:val="28"/>
          <w:szCs w:val="28"/>
          <w:u w:val="single"/>
        </w:rPr>
        <w:t>духовно-нравственное:</w:t>
      </w:r>
      <w:r w:rsidRPr="00167920">
        <w:rPr>
          <w:rFonts w:ascii="Times New Roman" w:hAnsi="Times New Roman"/>
          <w:sz w:val="28"/>
          <w:szCs w:val="28"/>
        </w:rPr>
        <w:t xml:space="preserve"> «Разговоры о </w:t>
      </w:r>
      <w:proofErr w:type="gramStart"/>
      <w:r w:rsidRPr="00167920">
        <w:rPr>
          <w:rFonts w:ascii="Times New Roman" w:hAnsi="Times New Roman"/>
          <w:sz w:val="28"/>
          <w:szCs w:val="28"/>
        </w:rPr>
        <w:t>важном</w:t>
      </w:r>
      <w:proofErr w:type="gramEnd"/>
      <w:r w:rsidRPr="00167920">
        <w:rPr>
          <w:rFonts w:ascii="Times New Roman" w:hAnsi="Times New Roman"/>
          <w:sz w:val="28"/>
          <w:szCs w:val="28"/>
        </w:rPr>
        <w:t>».</w:t>
      </w:r>
    </w:p>
    <w:p w:rsidR="007D2923" w:rsidRPr="00167920" w:rsidRDefault="007D2923" w:rsidP="00170DA6">
      <w:pPr>
        <w:pStyle w:val="a4"/>
        <w:numPr>
          <w:ilvl w:val="0"/>
          <w:numId w:val="23"/>
        </w:numPr>
        <w:shd w:val="clear" w:color="auto" w:fill="FFFFFF"/>
        <w:tabs>
          <w:tab w:val="left" w:pos="284"/>
        </w:tabs>
        <w:spacing w:after="0" w:line="240" w:lineRule="auto"/>
        <w:jc w:val="both"/>
        <w:rPr>
          <w:rFonts w:ascii="Times New Roman" w:hAnsi="Times New Roman"/>
          <w:sz w:val="28"/>
          <w:szCs w:val="28"/>
        </w:rPr>
      </w:pPr>
      <w:proofErr w:type="gramStart"/>
      <w:r w:rsidRPr="00167920">
        <w:rPr>
          <w:rFonts w:ascii="Times New Roman" w:hAnsi="Times New Roman"/>
          <w:sz w:val="28"/>
          <w:szCs w:val="28"/>
        </w:rPr>
        <w:t>п</w:t>
      </w:r>
      <w:proofErr w:type="gramEnd"/>
      <w:r w:rsidRPr="00167920">
        <w:rPr>
          <w:rFonts w:ascii="Times New Roman" w:hAnsi="Times New Roman"/>
          <w:sz w:val="28"/>
          <w:szCs w:val="28"/>
        </w:rPr>
        <w:t>о ФГОС ООО 5-7 классы (вариант 7)</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 коррекционно-развивающая область: психологические занятия, логопедические занятия, дефектологические занятия,</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общекультурное:</w:t>
      </w:r>
      <w:r w:rsidRPr="00167920">
        <w:rPr>
          <w:rFonts w:ascii="Times New Roman" w:hAnsi="Times New Roman"/>
          <w:sz w:val="28"/>
          <w:szCs w:val="28"/>
        </w:rPr>
        <w:t xml:space="preserve"> «Город мастеров»,</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социальное:</w:t>
      </w:r>
      <w:r w:rsidRPr="00167920">
        <w:rPr>
          <w:rFonts w:ascii="Times New Roman" w:hAnsi="Times New Roman"/>
          <w:sz w:val="28"/>
          <w:szCs w:val="28"/>
        </w:rPr>
        <w:t xml:space="preserve"> «Мир </w:t>
      </w:r>
      <w:proofErr w:type="spellStart"/>
      <w:r w:rsidRPr="00167920">
        <w:rPr>
          <w:rFonts w:ascii="Times New Roman" w:hAnsi="Times New Roman"/>
          <w:sz w:val="28"/>
          <w:szCs w:val="28"/>
        </w:rPr>
        <w:t>Прикамья</w:t>
      </w:r>
      <w:proofErr w:type="spellEnd"/>
      <w:r w:rsidRPr="00167920">
        <w:rPr>
          <w:rFonts w:ascii="Times New Roman" w:hAnsi="Times New Roman"/>
          <w:sz w:val="28"/>
          <w:szCs w:val="28"/>
        </w:rPr>
        <w:t>»,</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proofErr w:type="spellStart"/>
      <w:r w:rsidRPr="00167920">
        <w:rPr>
          <w:rFonts w:ascii="Times New Roman" w:hAnsi="Times New Roman"/>
          <w:sz w:val="28"/>
          <w:szCs w:val="28"/>
          <w:u w:val="single"/>
        </w:rPr>
        <w:t>общеинтеллектуальное</w:t>
      </w:r>
      <w:proofErr w:type="spellEnd"/>
      <w:r w:rsidRPr="00167920">
        <w:rPr>
          <w:rFonts w:ascii="Times New Roman" w:hAnsi="Times New Roman"/>
          <w:sz w:val="28"/>
          <w:szCs w:val="28"/>
        </w:rPr>
        <w:t>: «Проектная деятельность»,</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спортивно-оздоровительное:</w:t>
      </w:r>
      <w:r w:rsidRPr="00167920">
        <w:rPr>
          <w:rFonts w:ascii="Times New Roman" w:hAnsi="Times New Roman"/>
          <w:sz w:val="28"/>
          <w:szCs w:val="28"/>
        </w:rPr>
        <w:t xml:space="preserve"> «Бокс», «Оранжевый мяч»</w:t>
      </w:r>
    </w:p>
    <w:p w:rsidR="007D2923" w:rsidRPr="00167920" w:rsidRDefault="007D2923" w:rsidP="007D2923">
      <w:pPr>
        <w:shd w:val="clear" w:color="auto" w:fill="FFFFFF"/>
        <w:tabs>
          <w:tab w:val="left" w:pos="284"/>
        </w:tabs>
        <w:spacing w:after="0" w:line="240" w:lineRule="auto"/>
        <w:contextualSpacing/>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духовно-нравственное:</w:t>
      </w:r>
      <w:r w:rsidRPr="00167920">
        <w:rPr>
          <w:rFonts w:ascii="Times New Roman" w:hAnsi="Times New Roman"/>
          <w:sz w:val="28"/>
          <w:szCs w:val="28"/>
        </w:rPr>
        <w:t xml:space="preserve"> «Разговоры о </w:t>
      </w:r>
      <w:proofErr w:type="gramStart"/>
      <w:r w:rsidRPr="00167920">
        <w:rPr>
          <w:rFonts w:ascii="Times New Roman" w:hAnsi="Times New Roman"/>
          <w:sz w:val="28"/>
          <w:szCs w:val="28"/>
        </w:rPr>
        <w:t>важном</w:t>
      </w:r>
      <w:proofErr w:type="gramEnd"/>
      <w:r w:rsidRPr="00167920">
        <w:rPr>
          <w:rFonts w:ascii="Times New Roman" w:hAnsi="Times New Roman"/>
          <w:sz w:val="28"/>
          <w:szCs w:val="28"/>
        </w:rPr>
        <w:t>».</w:t>
      </w:r>
    </w:p>
    <w:p w:rsidR="007D2923" w:rsidRPr="00167920" w:rsidRDefault="007D2923" w:rsidP="00170DA6">
      <w:pPr>
        <w:pStyle w:val="a4"/>
        <w:numPr>
          <w:ilvl w:val="0"/>
          <w:numId w:val="23"/>
        </w:numPr>
        <w:shd w:val="clear" w:color="auto" w:fill="FFFFFF"/>
        <w:tabs>
          <w:tab w:val="left" w:pos="284"/>
        </w:tabs>
        <w:spacing w:after="0" w:line="240" w:lineRule="auto"/>
        <w:jc w:val="both"/>
        <w:rPr>
          <w:rFonts w:ascii="Times New Roman" w:hAnsi="Times New Roman"/>
          <w:sz w:val="28"/>
          <w:szCs w:val="28"/>
          <w:u w:val="single"/>
        </w:rPr>
      </w:pPr>
      <w:proofErr w:type="gramStart"/>
      <w:r w:rsidRPr="00167920">
        <w:rPr>
          <w:rFonts w:ascii="Times New Roman" w:hAnsi="Times New Roman"/>
          <w:sz w:val="28"/>
          <w:szCs w:val="28"/>
        </w:rPr>
        <w:t>п</w:t>
      </w:r>
      <w:proofErr w:type="gramEnd"/>
      <w:r w:rsidRPr="00167920">
        <w:rPr>
          <w:rFonts w:ascii="Times New Roman" w:hAnsi="Times New Roman"/>
          <w:sz w:val="28"/>
          <w:szCs w:val="28"/>
        </w:rPr>
        <w:t>о ФГОС ООО и ФАОП ООО 8-9 классы (вариант 7.2)</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общекультурное:</w:t>
      </w:r>
      <w:r w:rsidRPr="00167920">
        <w:rPr>
          <w:rFonts w:ascii="Times New Roman" w:hAnsi="Times New Roman"/>
          <w:sz w:val="28"/>
          <w:szCs w:val="28"/>
        </w:rPr>
        <w:t xml:space="preserve"> «Театральная мастерская»,</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w:t>
      </w:r>
      <w:r w:rsidRPr="00167920">
        <w:rPr>
          <w:rFonts w:ascii="Times New Roman" w:hAnsi="Times New Roman"/>
          <w:sz w:val="28"/>
          <w:szCs w:val="28"/>
          <w:u w:val="single"/>
        </w:rPr>
        <w:t>социальное:</w:t>
      </w:r>
      <w:r w:rsidRPr="00167920">
        <w:rPr>
          <w:rFonts w:ascii="Times New Roman" w:hAnsi="Times New Roman"/>
          <w:sz w:val="28"/>
          <w:szCs w:val="28"/>
        </w:rPr>
        <w:t xml:space="preserve"> «Я и моя будущая профессия», «Азбука общения», «Мир </w:t>
      </w:r>
      <w:proofErr w:type="spellStart"/>
      <w:r w:rsidRPr="00167920">
        <w:rPr>
          <w:rFonts w:ascii="Times New Roman" w:hAnsi="Times New Roman"/>
          <w:sz w:val="28"/>
          <w:szCs w:val="28"/>
        </w:rPr>
        <w:t>Прикамья</w:t>
      </w:r>
      <w:proofErr w:type="spellEnd"/>
      <w:r w:rsidRPr="00167920">
        <w:rPr>
          <w:rFonts w:ascii="Times New Roman" w:hAnsi="Times New Roman"/>
          <w:sz w:val="28"/>
          <w:szCs w:val="28"/>
        </w:rPr>
        <w:t>»,</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 xml:space="preserve">- </w:t>
      </w:r>
      <w:proofErr w:type="spellStart"/>
      <w:r w:rsidRPr="00167920">
        <w:rPr>
          <w:rFonts w:ascii="Times New Roman" w:hAnsi="Times New Roman"/>
          <w:sz w:val="28"/>
          <w:szCs w:val="28"/>
          <w:u w:val="single"/>
        </w:rPr>
        <w:t>общеинтеллектуальное</w:t>
      </w:r>
      <w:proofErr w:type="spellEnd"/>
      <w:r w:rsidRPr="00167920">
        <w:rPr>
          <w:rFonts w:ascii="Times New Roman" w:hAnsi="Times New Roman"/>
          <w:sz w:val="28"/>
          <w:szCs w:val="28"/>
        </w:rPr>
        <w:t>: «Знатоки русского языка», «Юный математик», «Проектная деятельность»,</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спортивно-оздоровительное:</w:t>
      </w:r>
      <w:r w:rsidRPr="00167920">
        <w:rPr>
          <w:rFonts w:ascii="Times New Roman" w:hAnsi="Times New Roman"/>
          <w:sz w:val="28"/>
          <w:szCs w:val="28"/>
        </w:rPr>
        <w:t xml:space="preserve"> «Оранжевый мяч», «Спортивные игры»,</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rPr>
      </w:pPr>
      <w:r w:rsidRPr="00167920">
        <w:rPr>
          <w:rFonts w:ascii="Times New Roman" w:hAnsi="Times New Roman"/>
          <w:sz w:val="28"/>
          <w:szCs w:val="28"/>
        </w:rPr>
        <w:t xml:space="preserve">- </w:t>
      </w:r>
      <w:r w:rsidRPr="00167920">
        <w:rPr>
          <w:rFonts w:ascii="Times New Roman" w:hAnsi="Times New Roman"/>
          <w:sz w:val="28"/>
          <w:szCs w:val="28"/>
          <w:u w:val="single"/>
        </w:rPr>
        <w:t>духовно-нравственное:</w:t>
      </w:r>
      <w:r w:rsidRPr="00167920">
        <w:rPr>
          <w:rFonts w:ascii="Times New Roman" w:hAnsi="Times New Roman"/>
          <w:sz w:val="28"/>
          <w:szCs w:val="28"/>
        </w:rPr>
        <w:t xml:space="preserve"> «Разговоры о </w:t>
      </w:r>
      <w:proofErr w:type="gramStart"/>
      <w:r w:rsidRPr="00167920">
        <w:rPr>
          <w:rFonts w:ascii="Times New Roman" w:hAnsi="Times New Roman"/>
          <w:sz w:val="28"/>
          <w:szCs w:val="28"/>
        </w:rPr>
        <w:t>важном</w:t>
      </w:r>
      <w:proofErr w:type="gramEnd"/>
      <w:r w:rsidRPr="00167920">
        <w:rPr>
          <w:rFonts w:ascii="Times New Roman" w:hAnsi="Times New Roman"/>
          <w:sz w:val="28"/>
          <w:szCs w:val="28"/>
        </w:rPr>
        <w:t>».</w:t>
      </w:r>
    </w:p>
    <w:p w:rsidR="007D2923" w:rsidRPr="00167920" w:rsidRDefault="007D2923" w:rsidP="007D2923">
      <w:pPr>
        <w:shd w:val="clear" w:color="auto" w:fill="FFFFFF"/>
        <w:tabs>
          <w:tab w:val="left" w:pos="284"/>
        </w:tabs>
        <w:spacing w:after="0" w:line="240" w:lineRule="auto"/>
        <w:jc w:val="both"/>
        <w:rPr>
          <w:rFonts w:ascii="Times New Roman" w:hAnsi="Times New Roman"/>
          <w:sz w:val="28"/>
          <w:szCs w:val="28"/>
          <w:u w:val="single"/>
        </w:rPr>
      </w:pPr>
    </w:p>
    <w:p w:rsidR="007D2923" w:rsidRPr="00167920" w:rsidRDefault="007D2923" w:rsidP="007D2923">
      <w:pPr>
        <w:pStyle w:val="a6"/>
        <w:spacing w:before="0" w:beforeAutospacing="0" w:after="0" w:afterAutospacing="0"/>
        <w:jc w:val="center"/>
        <w:rPr>
          <w:b/>
          <w:sz w:val="28"/>
          <w:szCs w:val="28"/>
        </w:rPr>
      </w:pPr>
      <w:r w:rsidRPr="00167920">
        <w:rPr>
          <w:b/>
          <w:sz w:val="28"/>
          <w:szCs w:val="28"/>
        </w:rPr>
        <w:t xml:space="preserve">Для реализации </w:t>
      </w:r>
      <w:proofErr w:type="spellStart"/>
      <w:r w:rsidRPr="00167920">
        <w:rPr>
          <w:b/>
          <w:sz w:val="28"/>
          <w:szCs w:val="28"/>
        </w:rPr>
        <w:t>профориентационной</w:t>
      </w:r>
      <w:proofErr w:type="spellEnd"/>
      <w:r w:rsidRPr="00167920">
        <w:rPr>
          <w:b/>
          <w:sz w:val="28"/>
          <w:szCs w:val="28"/>
        </w:rPr>
        <w:t xml:space="preserve"> деятельности созданы следующие организационные и методические условия:</w:t>
      </w:r>
    </w:p>
    <w:p w:rsidR="007D2923" w:rsidRPr="00167920" w:rsidRDefault="007D2923" w:rsidP="00170DA6">
      <w:pPr>
        <w:numPr>
          <w:ilvl w:val="0"/>
          <w:numId w:val="24"/>
        </w:numPr>
        <w:tabs>
          <w:tab w:val="clear" w:pos="720"/>
          <w:tab w:val="num" w:pos="0"/>
          <w:tab w:val="left" w:pos="284"/>
        </w:tabs>
        <w:spacing w:after="0" w:line="240" w:lineRule="auto"/>
        <w:ind w:left="0" w:firstLine="0"/>
        <w:jc w:val="both"/>
        <w:rPr>
          <w:rFonts w:ascii="Times New Roman" w:hAnsi="Times New Roman"/>
          <w:sz w:val="28"/>
          <w:szCs w:val="28"/>
        </w:rPr>
      </w:pPr>
      <w:proofErr w:type="gramStart"/>
      <w:r w:rsidRPr="00167920">
        <w:rPr>
          <w:rFonts w:ascii="Times New Roman" w:hAnsi="Times New Roman"/>
          <w:sz w:val="28"/>
          <w:szCs w:val="28"/>
        </w:rPr>
        <w:t>назначен</w:t>
      </w:r>
      <w:proofErr w:type="gramEnd"/>
      <w:r w:rsidRPr="00167920">
        <w:rPr>
          <w:rFonts w:ascii="Times New Roman" w:hAnsi="Times New Roman"/>
          <w:sz w:val="28"/>
          <w:szCs w:val="28"/>
        </w:rPr>
        <w:t xml:space="preserve"> ответственный за реализацию направления </w:t>
      </w:r>
      <w:proofErr w:type="spellStart"/>
      <w:r w:rsidRPr="00167920">
        <w:rPr>
          <w:rFonts w:ascii="Times New Roman" w:hAnsi="Times New Roman"/>
          <w:sz w:val="28"/>
          <w:szCs w:val="28"/>
        </w:rPr>
        <w:t>самоопределенеия</w:t>
      </w:r>
      <w:proofErr w:type="spellEnd"/>
      <w:r w:rsidRPr="00167920">
        <w:rPr>
          <w:rFonts w:ascii="Times New Roman" w:hAnsi="Times New Roman"/>
          <w:sz w:val="28"/>
          <w:szCs w:val="28"/>
        </w:rPr>
        <w:t xml:space="preserve"> и профессиональной ориентации обучающихся </w:t>
      </w:r>
    </w:p>
    <w:p w:rsidR="007D2923" w:rsidRPr="00167920" w:rsidRDefault="007D2923" w:rsidP="00170DA6">
      <w:pPr>
        <w:numPr>
          <w:ilvl w:val="0"/>
          <w:numId w:val="24"/>
        </w:numPr>
        <w:tabs>
          <w:tab w:val="clear" w:pos="720"/>
          <w:tab w:val="num" w:pos="0"/>
          <w:tab w:val="left" w:pos="284"/>
        </w:tabs>
        <w:spacing w:after="0" w:line="240" w:lineRule="auto"/>
        <w:ind w:left="0" w:firstLine="0"/>
        <w:jc w:val="both"/>
        <w:rPr>
          <w:rFonts w:ascii="Times New Roman" w:hAnsi="Times New Roman"/>
          <w:sz w:val="28"/>
          <w:szCs w:val="28"/>
        </w:rPr>
      </w:pPr>
      <w:proofErr w:type="gramStart"/>
      <w:r w:rsidRPr="00167920">
        <w:rPr>
          <w:rFonts w:ascii="Times New Roman" w:hAnsi="Times New Roman"/>
          <w:sz w:val="28"/>
          <w:szCs w:val="28"/>
        </w:rPr>
        <w:t>назначен</w:t>
      </w:r>
      <w:proofErr w:type="gramEnd"/>
      <w:r w:rsidRPr="00167920">
        <w:rPr>
          <w:rFonts w:ascii="Times New Roman" w:hAnsi="Times New Roman"/>
          <w:sz w:val="28"/>
          <w:szCs w:val="28"/>
        </w:rPr>
        <w:t xml:space="preserve"> ответственный  за организацию </w:t>
      </w:r>
      <w:proofErr w:type="spellStart"/>
      <w:r w:rsidRPr="00167920">
        <w:rPr>
          <w:rFonts w:ascii="Times New Roman" w:hAnsi="Times New Roman"/>
          <w:sz w:val="28"/>
          <w:szCs w:val="28"/>
        </w:rPr>
        <w:t>профориентационной</w:t>
      </w:r>
      <w:proofErr w:type="spellEnd"/>
      <w:r w:rsidRPr="00167920">
        <w:rPr>
          <w:rFonts w:ascii="Times New Roman" w:hAnsi="Times New Roman"/>
          <w:sz w:val="28"/>
          <w:szCs w:val="28"/>
        </w:rPr>
        <w:t xml:space="preserve"> </w:t>
      </w:r>
    </w:p>
    <w:p w:rsidR="007D2923" w:rsidRPr="00167920" w:rsidRDefault="007D2923" w:rsidP="00170DA6">
      <w:pPr>
        <w:numPr>
          <w:ilvl w:val="0"/>
          <w:numId w:val="24"/>
        </w:numPr>
        <w:tabs>
          <w:tab w:val="clear" w:pos="720"/>
          <w:tab w:val="num" w:pos="0"/>
          <w:tab w:val="left" w:pos="284"/>
        </w:tabs>
        <w:spacing w:after="0" w:line="240" w:lineRule="auto"/>
        <w:ind w:left="0" w:firstLine="0"/>
        <w:jc w:val="both"/>
        <w:rPr>
          <w:rFonts w:ascii="Times New Roman" w:hAnsi="Times New Roman"/>
          <w:sz w:val="28"/>
          <w:szCs w:val="28"/>
        </w:rPr>
      </w:pPr>
      <w:r w:rsidRPr="00167920">
        <w:rPr>
          <w:rFonts w:ascii="Times New Roman" w:hAnsi="Times New Roman"/>
          <w:sz w:val="28"/>
          <w:szCs w:val="28"/>
        </w:rPr>
        <w:t xml:space="preserve">разработан план </w:t>
      </w:r>
      <w:proofErr w:type="spellStart"/>
      <w:r w:rsidRPr="00167920">
        <w:rPr>
          <w:rFonts w:ascii="Times New Roman" w:hAnsi="Times New Roman"/>
          <w:sz w:val="28"/>
          <w:szCs w:val="28"/>
        </w:rPr>
        <w:t>профориентационной</w:t>
      </w:r>
      <w:proofErr w:type="spellEnd"/>
      <w:r w:rsidRPr="00167920">
        <w:rPr>
          <w:rFonts w:ascii="Times New Roman" w:hAnsi="Times New Roman"/>
          <w:sz w:val="28"/>
          <w:szCs w:val="28"/>
        </w:rPr>
        <w:t xml:space="preserve"> работы с учетом возрастных и индивидуальных особенностей обучающихся.</w:t>
      </w:r>
    </w:p>
    <w:p w:rsidR="007D2923" w:rsidRPr="00167920" w:rsidRDefault="007D2923" w:rsidP="007D2923">
      <w:pPr>
        <w:pStyle w:val="a6"/>
        <w:tabs>
          <w:tab w:val="left" w:pos="284"/>
        </w:tabs>
        <w:spacing w:before="0" w:beforeAutospacing="0" w:after="0" w:afterAutospacing="0"/>
        <w:jc w:val="both"/>
        <w:rPr>
          <w:sz w:val="28"/>
          <w:szCs w:val="28"/>
        </w:rPr>
      </w:pPr>
      <w:r w:rsidRPr="00167920">
        <w:rPr>
          <w:sz w:val="28"/>
          <w:szCs w:val="28"/>
        </w:rPr>
        <w:tab/>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167920">
        <w:rPr>
          <w:sz w:val="28"/>
          <w:szCs w:val="28"/>
        </w:rPr>
        <w:t>профориентационного</w:t>
      </w:r>
      <w:proofErr w:type="spellEnd"/>
      <w:r w:rsidRPr="00167920">
        <w:rPr>
          <w:sz w:val="28"/>
          <w:szCs w:val="28"/>
        </w:rPr>
        <w:t xml:space="preserve"> минимума в 2023-2024 учебном году в 2 корпусе реализовывались программы внеурочной деятельности «Я и моя будущая профессия» в 8 и 9 классах.</w:t>
      </w:r>
    </w:p>
    <w:p w:rsidR="007D2923" w:rsidRPr="00167920" w:rsidRDefault="007D2923" w:rsidP="007D2923">
      <w:pPr>
        <w:pStyle w:val="a6"/>
        <w:spacing w:before="0" w:beforeAutospacing="0" w:after="0" w:afterAutospacing="0"/>
        <w:ind w:firstLine="284"/>
        <w:jc w:val="both"/>
        <w:rPr>
          <w:sz w:val="28"/>
          <w:szCs w:val="28"/>
        </w:rPr>
      </w:pPr>
      <w:r w:rsidRPr="00167920">
        <w:rPr>
          <w:sz w:val="28"/>
          <w:szCs w:val="28"/>
        </w:rPr>
        <w:t xml:space="preserve">Для расширения социальных контактов по профориентации были заключены договоры о взаимодействии </w:t>
      </w:r>
      <w:proofErr w:type="gramStart"/>
      <w:r w:rsidRPr="00167920">
        <w:rPr>
          <w:sz w:val="28"/>
          <w:szCs w:val="28"/>
        </w:rPr>
        <w:t>со</w:t>
      </w:r>
      <w:proofErr w:type="gramEnd"/>
      <w:r w:rsidRPr="00167920">
        <w:rPr>
          <w:sz w:val="28"/>
          <w:szCs w:val="28"/>
        </w:rPr>
        <w:t xml:space="preserve"> следующими </w:t>
      </w:r>
      <w:proofErr w:type="spellStart"/>
      <w:r w:rsidRPr="00167920">
        <w:rPr>
          <w:sz w:val="28"/>
          <w:szCs w:val="28"/>
        </w:rPr>
        <w:t>СУЗами</w:t>
      </w:r>
      <w:proofErr w:type="spellEnd"/>
      <w:r w:rsidRPr="00167920">
        <w:rPr>
          <w:sz w:val="28"/>
          <w:szCs w:val="28"/>
        </w:rPr>
        <w:t>: ГБПОУ «БТПТ», ГБПОУ «БПТ», ГБПОУ «</w:t>
      </w:r>
      <w:proofErr w:type="spellStart"/>
      <w:r w:rsidRPr="00167920">
        <w:rPr>
          <w:sz w:val="28"/>
          <w:szCs w:val="28"/>
        </w:rPr>
        <w:t>Березниковский</w:t>
      </w:r>
      <w:proofErr w:type="spellEnd"/>
      <w:r w:rsidRPr="00167920">
        <w:rPr>
          <w:sz w:val="28"/>
          <w:szCs w:val="28"/>
        </w:rPr>
        <w:t xml:space="preserve"> медицинский колледж», а также ГКУ «ЦЗН». </w:t>
      </w:r>
    </w:p>
    <w:p w:rsidR="007D2923" w:rsidRPr="00167920" w:rsidRDefault="007D2923" w:rsidP="007D2923">
      <w:pPr>
        <w:spacing w:after="0" w:line="240" w:lineRule="auto"/>
        <w:ind w:firstLine="709"/>
        <w:jc w:val="both"/>
        <w:rPr>
          <w:rFonts w:ascii="Times New Roman" w:hAnsi="Times New Roman"/>
          <w:sz w:val="28"/>
          <w:szCs w:val="28"/>
        </w:rPr>
      </w:pPr>
      <w:r w:rsidRPr="00167920">
        <w:rPr>
          <w:rFonts w:ascii="Times New Roman" w:hAnsi="Times New Roman"/>
          <w:sz w:val="28"/>
          <w:szCs w:val="28"/>
        </w:rPr>
        <w:t xml:space="preserve">В рамках </w:t>
      </w:r>
      <w:proofErr w:type="spellStart"/>
      <w:r w:rsidRPr="00167920">
        <w:rPr>
          <w:rFonts w:ascii="Times New Roman" w:hAnsi="Times New Roman"/>
          <w:sz w:val="28"/>
          <w:szCs w:val="28"/>
        </w:rPr>
        <w:t>профориентационной</w:t>
      </w:r>
      <w:proofErr w:type="spellEnd"/>
      <w:r w:rsidRPr="00167920">
        <w:rPr>
          <w:rFonts w:ascii="Times New Roman" w:hAnsi="Times New Roman"/>
          <w:sz w:val="28"/>
          <w:szCs w:val="28"/>
        </w:rPr>
        <w:t xml:space="preserve"> работы, на занятиях внеурочной </w:t>
      </w:r>
      <w:proofErr w:type="gramStart"/>
      <w:r w:rsidRPr="00167920">
        <w:rPr>
          <w:rFonts w:ascii="Times New Roman" w:hAnsi="Times New Roman"/>
          <w:sz w:val="28"/>
          <w:szCs w:val="28"/>
        </w:rPr>
        <w:t>деятельности</w:t>
      </w:r>
      <w:proofErr w:type="gramEnd"/>
      <w:r w:rsidRPr="00167920">
        <w:rPr>
          <w:rFonts w:ascii="Times New Roman" w:hAnsi="Times New Roman"/>
          <w:sz w:val="28"/>
          <w:szCs w:val="28"/>
        </w:rPr>
        <w:t xml:space="preserve"> обучающиеся 7-9 классов приняли участие в открытых </w:t>
      </w:r>
      <w:proofErr w:type="spellStart"/>
      <w:r w:rsidRPr="00167920">
        <w:rPr>
          <w:rFonts w:ascii="Times New Roman" w:hAnsi="Times New Roman"/>
          <w:sz w:val="28"/>
          <w:szCs w:val="28"/>
        </w:rPr>
        <w:t>онлайн-уроках</w:t>
      </w:r>
      <w:proofErr w:type="spellEnd"/>
      <w:r w:rsidRPr="00167920">
        <w:rPr>
          <w:rFonts w:ascii="Times New Roman" w:hAnsi="Times New Roman"/>
          <w:sz w:val="28"/>
          <w:szCs w:val="28"/>
        </w:rPr>
        <w:t xml:space="preserve">, реализуемых </w:t>
      </w:r>
      <w:r w:rsidRPr="00167920">
        <w:rPr>
          <w:rFonts w:ascii="Times New Roman" w:hAnsi="Times New Roman"/>
          <w:sz w:val="28"/>
          <w:szCs w:val="28"/>
        </w:rPr>
        <w:lastRenderedPageBreak/>
        <w:t>с учетом опыта цикла открытых уроков «</w:t>
      </w:r>
      <w:proofErr w:type="spellStart"/>
      <w:r w:rsidRPr="00167920">
        <w:rPr>
          <w:rFonts w:ascii="Times New Roman" w:hAnsi="Times New Roman"/>
          <w:sz w:val="28"/>
          <w:szCs w:val="28"/>
        </w:rPr>
        <w:t>ПроеКТОрия</w:t>
      </w:r>
      <w:proofErr w:type="spellEnd"/>
      <w:r w:rsidRPr="00167920">
        <w:rPr>
          <w:rFonts w:ascii="Times New Roman" w:hAnsi="Times New Roman"/>
          <w:sz w:val="28"/>
          <w:szCs w:val="28"/>
        </w:rPr>
        <w:t xml:space="preserve">», направленных на раннюю профориентацию обучающихся. </w:t>
      </w:r>
    </w:p>
    <w:p w:rsidR="007D2923" w:rsidRPr="00167920" w:rsidRDefault="007D2923" w:rsidP="007D2923">
      <w:pPr>
        <w:tabs>
          <w:tab w:val="left" w:pos="0"/>
        </w:tabs>
        <w:spacing w:after="0" w:line="240" w:lineRule="auto"/>
        <w:jc w:val="both"/>
        <w:rPr>
          <w:rFonts w:ascii="Arial" w:hAnsi="Arial" w:cs="Arial"/>
          <w:sz w:val="28"/>
          <w:szCs w:val="28"/>
        </w:rPr>
      </w:pPr>
      <w:r w:rsidRPr="00167920">
        <w:rPr>
          <w:rFonts w:ascii="Times New Roman" w:eastAsia="Calibri" w:hAnsi="Times New Roman"/>
          <w:sz w:val="28"/>
          <w:szCs w:val="28"/>
        </w:rPr>
        <w:t xml:space="preserve">     Коррекционно-развивающая область является обязательной частью внеурочной деятельности. </w:t>
      </w:r>
      <w:r w:rsidRPr="00167920">
        <w:rPr>
          <w:rFonts w:ascii="Times New Roman" w:hAnsi="Times New Roman"/>
          <w:sz w:val="28"/>
          <w:szCs w:val="28"/>
        </w:rPr>
        <w:t xml:space="preserve">Коррекционно-развивающая область представлена индивидуальными и групповыми логопедическими занятиями, занятиями лечебной физкультуры, «уроками здоровья» и другими коррекционно-развивающими и </w:t>
      </w:r>
      <w:proofErr w:type="spellStart"/>
      <w:r w:rsidRPr="00167920">
        <w:rPr>
          <w:rFonts w:ascii="Times New Roman" w:hAnsi="Times New Roman"/>
          <w:sz w:val="28"/>
          <w:szCs w:val="28"/>
        </w:rPr>
        <w:t>психокоррекционными</w:t>
      </w:r>
      <w:proofErr w:type="spellEnd"/>
      <w:r w:rsidRPr="00167920">
        <w:rPr>
          <w:rFonts w:ascii="Times New Roman" w:hAnsi="Times New Roman"/>
          <w:sz w:val="28"/>
          <w:szCs w:val="28"/>
        </w:rPr>
        <w:t xml:space="preserve"> занятиями.</w:t>
      </w:r>
    </w:p>
    <w:p w:rsidR="007D2923" w:rsidRPr="00022CB2" w:rsidRDefault="007D2923" w:rsidP="007D2923">
      <w:pPr>
        <w:pStyle w:val="3"/>
        <w:tabs>
          <w:tab w:val="left" w:pos="0"/>
          <w:tab w:val="left" w:pos="709"/>
        </w:tabs>
        <w:jc w:val="both"/>
        <w:rPr>
          <w:i w:val="0"/>
          <w:sz w:val="28"/>
          <w:szCs w:val="28"/>
        </w:rPr>
      </w:pPr>
      <w:r w:rsidRPr="00167920">
        <w:rPr>
          <w:i w:val="0"/>
          <w:sz w:val="28"/>
          <w:szCs w:val="28"/>
        </w:rPr>
        <w:tab/>
        <w:t xml:space="preserve">Выбор коррекционных индивидуальных и групповых занятий, их количественное соотношение осуществляется, исходя из психофизических </w:t>
      </w:r>
      <w:proofErr w:type="gramStart"/>
      <w:r w:rsidRPr="00167920">
        <w:rPr>
          <w:i w:val="0"/>
          <w:sz w:val="28"/>
          <w:szCs w:val="28"/>
        </w:rPr>
        <w:t>особенностей</w:t>
      </w:r>
      <w:proofErr w:type="gramEnd"/>
      <w:r w:rsidRPr="00167920">
        <w:rPr>
          <w:i w:val="0"/>
          <w:sz w:val="28"/>
          <w:szCs w:val="28"/>
        </w:rPr>
        <w:t xml:space="preserve"> обучающихся с умственной отсталостью (интеллектуальными нарушениями) и с ОВЗ на основании рекомендаций </w:t>
      </w:r>
      <w:proofErr w:type="spellStart"/>
      <w:r w:rsidRPr="00167920">
        <w:rPr>
          <w:i w:val="0"/>
          <w:sz w:val="28"/>
          <w:szCs w:val="28"/>
        </w:rPr>
        <w:t>психолого-медико-педагогической</w:t>
      </w:r>
      <w:proofErr w:type="spellEnd"/>
      <w:r w:rsidRPr="00167920">
        <w:rPr>
          <w:i w:val="0"/>
          <w:sz w:val="28"/>
          <w:szCs w:val="28"/>
        </w:rPr>
        <w:t xml:space="preserve"> комиссии и индивидуальной программы реабилитации инвалида.</w:t>
      </w:r>
    </w:p>
    <w:p w:rsidR="007D2923" w:rsidRPr="00022CB2" w:rsidRDefault="007D2923" w:rsidP="007D2923">
      <w:pPr>
        <w:tabs>
          <w:tab w:val="num" w:pos="-1701"/>
          <w:tab w:val="num" w:pos="-142"/>
        </w:tabs>
        <w:spacing w:after="0" w:line="240" w:lineRule="auto"/>
        <w:jc w:val="both"/>
        <w:rPr>
          <w:rFonts w:ascii="Times New Roman" w:eastAsia="Calibri" w:hAnsi="Times New Roman"/>
          <w:bCs/>
          <w:sz w:val="28"/>
          <w:szCs w:val="28"/>
        </w:rPr>
      </w:pPr>
    </w:p>
    <w:p w:rsidR="007D2923" w:rsidRDefault="007D2923" w:rsidP="007D2923">
      <w:pPr>
        <w:tabs>
          <w:tab w:val="left" w:pos="0"/>
        </w:tabs>
        <w:spacing w:after="0" w:line="240" w:lineRule="auto"/>
        <w:jc w:val="both"/>
        <w:rPr>
          <w:rFonts w:ascii="Times New Roman" w:hAnsi="Times New Roman"/>
          <w:b/>
          <w:bCs/>
          <w:sz w:val="28"/>
          <w:szCs w:val="28"/>
        </w:rPr>
      </w:pPr>
      <w:r>
        <w:rPr>
          <w:rFonts w:ascii="Times New Roman" w:hAnsi="Times New Roman"/>
          <w:bCs/>
          <w:sz w:val="28"/>
          <w:szCs w:val="28"/>
        </w:rPr>
        <w:tab/>
      </w:r>
    </w:p>
    <w:p w:rsidR="007D2923" w:rsidRPr="00167920" w:rsidRDefault="007D2923" w:rsidP="007D2923">
      <w:pPr>
        <w:spacing w:after="150" w:line="240" w:lineRule="auto"/>
        <w:jc w:val="center"/>
        <w:rPr>
          <w:rFonts w:ascii="Times New Roman" w:hAnsi="Times New Roman"/>
          <w:sz w:val="28"/>
          <w:szCs w:val="28"/>
        </w:rPr>
      </w:pPr>
      <w:r w:rsidRPr="00167920">
        <w:rPr>
          <w:rFonts w:ascii="Times New Roman" w:hAnsi="Times New Roman"/>
          <w:b/>
          <w:bCs/>
          <w:sz w:val="28"/>
          <w:szCs w:val="28"/>
        </w:rPr>
        <w:t>Воспитательная работа</w:t>
      </w:r>
    </w:p>
    <w:p w:rsidR="007D2923" w:rsidRPr="00167920" w:rsidRDefault="007D2923" w:rsidP="007D2923">
      <w:pPr>
        <w:spacing w:after="0" w:line="240" w:lineRule="auto"/>
        <w:jc w:val="both"/>
        <w:rPr>
          <w:rFonts w:ascii="Times New Roman" w:hAnsi="Times New Roman"/>
          <w:iCs/>
          <w:sz w:val="28"/>
          <w:szCs w:val="28"/>
        </w:rPr>
      </w:pPr>
      <w:r w:rsidRPr="00167920">
        <w:rPr>
          <w:rFonts w:ascii="Times New Roman" w:hAnsi="Times New Roman"/>
          <w:iCs/>
          <w:sz w:val="28"/>
          <w:szCs w:val="28"/>
        </w:rPr>
        <w:tab/>
        <w:t>Воспитательная работа  в 2023 году осуществлялась в соответствии с рабочей  программой воспитания по следующим модулям:</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t xml:space="preserve">«Классное руководство»,  «Курсы внеурочной деятельности»,  «Школьный урок», «Работа с родителями», «Безопасность жизнедеятельности» «Профориентация», «Ключевые общешкольные дела», «Детские общественные объединения», «Самоуправление», «Организация предметно-эстетической среды»,  «Школьные </w:t>
      </w:r>
      <w:proofErr w:type="spellStart"/>
      <w:r w:rsidRPr="00167920">
        <w:rPr>
          <w:rFonts w:ascii="Times New Roman" w:hAnsi="Times New Roman"/>
          <w:sz w:val="28"/>
          <w:szCs w:val="28"/>
        </w:rPr>
        <w:t>медиа</w:t>
      </w:r>
      <w:proofErr w:type="spellEnd"/>
      <w:r w:rsidRPr="00167920">
        <w:rPr>
          <w:rFonts w:ascii="Times New Roman" w:hAnsi="Times New Roman"/>
          <w:sz w:val="28"/>
          <w:szCs w:val="28"/>
        </w:rPr>
        <w:t>».</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iCs/>
          <w:sz w:val="28"/>
          <w:szCs w:val="28"/>
        </w:rPr>
        <w:tab/>
        <w:t>Воспитательные события в школе проводились в соответствии с календарным планом воспитательной работы. Он конкретизирует воспитательную работу модулей рабочей программы воспитания.</w:t>
      </w:r>
    </w:p>
    <w:p w:rsidR="007D2923" w:rsidRPr="00167920" w:rsidRDefault="007D2923" w:rsidP="007D2923">
      <w:pPr>
        <w:spacing w:after="0" w:line="240" w:lineRule="auto"/>
        <w:jc w:val="both"/>
        <w:rPr>
          <w:rFonts w:ascii="Times New Roman" w:hAnsi="Times New Roman"/>
          <w:iCs/>
          <w:sz w:val="28"/>
          <w:szCs w:val="28"/>
        </w:rPr>
      </w:pPr>
      <w:r w:rsidRPr="00167920">
        <w:rPr>
          <w:rFonts w:ascii="Times New Roman" w:hAnsi="Times New Roman"/>
          <w:iCs/>
          <w:sz w:val="28"/>
          <w:szCs w:val="28"/>
        </w:rPr>
        <w:tab/>
        <w:t>В 2023 году приоритетным направлением являлось патриотическое воспитание. Систематически осуществлялась работа по формированию представлений о государственной символике РФ: изучению истории герба, флага и гимна РФ; изучению правил применения государственных символов; формированию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В рамках модуля «Ключевые общешкольные дела» организованы еженедельные линейки по понедельникам перед уроками с выносом флага РФ и исполнением гимна РФ в соответствии с церемониалом.</w:t>
      </w:r>
    </w:p>
    <w:p w:rsidR="007D2923" w:rsidRPr="00167920" w:rsidRDefault="007D2923" w:rsidP="007D2923">
      <w:pPr>
        <w:spacing w:after="0" w:line="240" w:lineRule="auto"/>
        <w:jc w:val="both"/>
        <w:rPr>
          <w:rFonts w:ascii="Times New Roman" w:hAnsi="Times New Roman"/>
          <w:iCs/>
          <w:sz w:val="28"/>
          <w:szCs w:val="28"/>
        </w:rPr>
      </w:pPr>
      <w:r w:rsidRPr="00167920">
        <w:rPr>
          <w:rFonts w:ascii="Times New Roman" w:hAnsi="Times New Roman"/>
          <w:iCs/>
          <w:sz w:val="28"/>
          <w:szCs w:val="28"/>
        </w:rPr>
        <w:tab/>
        <w:t>Виды и формы организации совместной воспитательной деятельности педагогов, школьников и их родителей разнообразны:</w:t>
      </w:r>
    </w:p>
    <w:p w:rsidR="007D2923" w:rsidRPr="00167920" w:rsidRDefault="007D2923" w:rsidP="007D2923">
      <w:pPr>
        <w:numPr>
          <w:ilvl w:val="0"/>
          <w:numId w:val="11"/>
        </w:numPr>
        <w:tabs>
          <w:tab w:val="left" w:pos="426"/>
        </w:tabs>
        <w:spacing w:after="0" w:line="240" w:lineRule="auto"/>
        <w:ind w:left="0" w:firstLine="0"/>
        <w:jc w:val="both"/>
        <w:rPr>
          <w:rFonts w:ascii="Times New Roman" w:hAnsi="Times New Roman"/>
          <w:iCs/>
          <w:sz w:val="28"/>
          <w:szCs w:val="28"/>
        </w:rPr>
      </w:pPr>
      <w:r w:rsidRPr="00167920">
        <w:rPr>
          <w:rFonts w:ascii="Times New Roman" w:hAnsi="Times New Roman"/>
          <w:iCs/>
          <w:sz w:val="28"/>
          <w:szCs w:val="28"/>
        </w:rPr>
        <w:t>коллективные школьные дела;</w:t>
      </w:r>
    </w:p>
    <w:p w:rsidR="007D2923" w:rsidRPr="00167920" w:rsidRDefault="007D2923" w:rsidP="007D2923">
      <w:pPr>
        <w:numPr>
          <w:ilvl w:val="0"/>
          <w:numId w:val="11"/>
        </w:numPr>
        <w:tabs>
          <w:tab w:val="left" w:pos="426"/>
        </w:tabs>
        <w:spacing w:after="0" w:line="240" w:lineRule="auto"/>
        <w:ind w:left="0" w:firstLine="0"/>
        <w:jc w:val="both"/>
        <w:rPr>
          <w:rFonts w:ascii="Times New Roman" w:hAnsi="Times New Roman"/>
          <w:iCs/>
          <w:sz w:val="28"/>
          <w:szCs w:val="28"/>
        </w:rPr>
      </w:pPr>
      <w:r w:rsidRPr="00167920">
        <w:rPr>
          <w:rFonts w:ascii="Times New Roman" w:hAnsi="Times New Roman"/>
          <w:iCs/>
          <w:sz w:val="28"/>
          <w:szCs w:val="28"/>
        </w:rPr>
        <w:t>акции;</w:t>
      </w:r>
    </w:p>
    <w:p w:rsidR="007D2923" w:rsidRPr="00167920" w:rsidRDefault="007D2923" w:rsidP="007D2923">
      <w:pPr>
        <w:numPr>
          <w:ilvl w:val="0"/>
          <w:numId w:val="11"/>
        </w:numPr>
        <w:tabs>
          <w:tab w:val="left" w:pos="426"/>
        </w:tabs>
        <w:spacing w:after="0" w:line="240" w:lineRule="auto"/>
        <w:ind w:left="0" w:firstLine="0"/>
        <w:jc w:val="both"/>
        <w:rPr>
          <w:rFonts w:ascii="Times New Roman" w:hAnsi="Times New Roman"/>
          <w:iCs/>
          <w:sz w:val="28"/>
          <w:szCs w:val="28"/>
        </w:rPr>
      </w:pPr>
      <w:r w:rsidRPr="00167920">
        <w:rPr>
          <w:rFonts w:ascii="Times New Roman" w:hAnsi="Times New Roman"/>
          <w:iCs/>
          <w:sz w:val="28"/>
          <w:szCs w:val="28"/>
        </w:rPr>
        <w:t>фестивали-конкурсы.</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t xml:space="preserve">В 2023 году школа приняла участие в мероприятиях проектах, операциях и акциях Всероссийского и краевого уровня: </w:t>
      </w:r>
    </w:p>
    <w:p w:rsidR="007D2923" w:rsidRPr="00167920" w:rsidRDefault="007D2923" w:rsidP="00170DA6">
      <w:pPr>
        <w:pStyle w:val="a4"/>
        <w:numPr>
          <w:ilvl w:val="0"/>
          <w:numId w:val="21"/>
        </w:numPr>
        <w:tabs>
          <w:tab w:val="left" w:pos="284"/>
        </w:tabs>
        <w:spacing w:after="0" w:line="240" w:lineRule="auto"/>
        <w:ind w:left="0" w:firstLine="0"/>
        <w:jc w:val="both"/>
        <w:rPr>
          <w:rFonts w:ascii="Times New Roman" w:hAnsi="Times New Roman"/>
          <w:sz w:val="28"/>
          <w:szCs w:val="28"/>
        </w:rPr>
      </w:pPr>
      <w:r w:rsidRPr="00167920">
        <w:rPr>
          <w:rFonts w:ascii="Times New Roman" w:hAnsi="Times New Roman"/>
          <w:sz w:val="28"/>
          <w:szCs w:val="28"/>
        </w:rPr>
        <w:t xml:space="preserve">Всероссийские акции: </w:t>
      </w:r>
      <w:proofErr w:type="gramStart"/>
      <w:r w:rsidRPr="00167920">
        <w:rPr>
          <w:rFonts w:ascii="Times New Roman" w:hAnsi="Times New Roman"/>
          <w:sz w:val="28"/>
          <w:szCs w:val="28"/>
        </w:rPr>
        <w:t xml:space="preserve">«Дни защиты от экологической опасности», «Верни герою имя», «Сообщи, где торгуют смертью», «Спасем жизнь вместе», «Нет ненависти и вражде!», «Коробка храбрости», «Новогодняя открытка солдату», «Безопасность </w:t>
      </w:r>
      <w:r w:rsidRPr="00167920">
        <w:rPr>
          <w:rFonts w:ascii="Times New Roman" w:hAnsi="Times New Roman"/>
          <w:sz w:val="28"/>
          <w:szCs w:val="28"/>
        </w:rPr>
        <w:lastRenderedPageBreak/>
        <w:t>детства – 2023», «СТОП ВИЧ/СПИД», «Блокадный хлеб», «Всероссийский экологический субботник - «Зелёная Россия», «Мирные окна», «Час Земли»,</w:t>
      </w:r>
      <w:proofErr w:type="gramEnd"/>
    </w:p>
    <w:p w:rsidR="007D2923" w:rsidRPr="00167920" w:rsidRDefault="007D2923" w:rsidP="00170DA6">
      <w:pPr>
        <w:pStyle w:val="a4"/>
        <w:numPr>
          <w:ilvl w:val="0"/>
          <w:numId w:val="21"/>
        </w:numPr>
        <w:tabs>
          <w:tab w:val="left" w:pos="284"/>
        </w:tabs>
        <w:spacing w:after="0" w:line="240" w:lineRule="auto"/>
        <w:ind w:left="0" w:firstLine="0"/>
        <w:jc w:val="both"/>
        <w:rPr>
          <w:rFonts w:ascii="Times New Roman" w:hAnsi="Times New Roman"/>
          <w:sz w:val="28"/>
          <w:szCs w:val="28"/>
        </w:rPr>
      </w:pPr>
      <w:r w:rsidRPr="00167920">
        <w:rPr>
          <w:rFonts w:ascii="Times New Roman" w:hAnsi="Times New Roman"/>
          <w:sz w:val="28"/>
          <w:szCs w:val="28"/>
        </w:rPr>
        <w:t>Проекты: «Трезвая Россия», всероссийский образовательный проект «Урок цифры», краевой проект «Лаборатория безопасности», всероссийский проект   «</w:t>
      </w:r>
      <w:proofErr w:type="spellStart"/>
      <w:r w:rsidRPr="00167920">
        <w:rPr>
          <w:rFonts w:ascii="Times New Roman" w:hAnsi="Times New Roman"/>
          <w:sz w:val="28"/>
          <w:szCs w:val="28"/>
        </w:rPr>
        <w:t>Онлайн-уроки</w:t>
      </w:r>
      <w:proofErr w:type="spellEnd"/>
      <w:r w:rsidRPr="00167920">
        <w:rPr>
          <w:rFonts w:ascii="Times New Roman" w:hAnsi="Times New Roman"/>
          <w:sz w:val="28"/>
          <w:szCs w:val="28"/>
        </w:rPr>
        <w:t xml:space="preserve"> финансовой грамотности». </w:t>
      </w:r>
    </w:p>
    <w:p w:rsidR="007D2923" w:rsidRPr="00167920" w:rsidRDefault="007D2923" w:rsidP="007D2923">
      <w:pPr>
        <w:pStyle w:val="a4"/>
        <w:tabs>
          <w:tab w:val="left" w:pos="284"/>
        </w:tabs>
        <w:spacing w:after="0" w:line="240" w:lineRule="auto"/>
        <w:ind w:left="0"/>
        <w:jc w:val="both"/>
        <w:rPr>
          <w:rFonts w:ascii="Times New Roman" w:hAnsi="Times New Roman"/>
          <w:sz w:val="28"/>
          <w:szCs w:val="28"/>
        </w:rPr>
      </w:pPr>
      <w:r w:rsidRPr="00167920">
        <w:rPr>
          <w:rFonts w:ascii="Times New Roman" w:hAnsi="Times New Roman"/>
          <w:sz w:val="28"/>
          <w:szCs w:val="28"/>
        </w:rPr>
        <w:t xml:space="preserve">Активно приняли участие во Всероссийской </w:t>
      </w:r>
      <w:proofErr w:type="spellStart"/>
      <w:r w:rsidRPr="00167920">
        <w:rPr>
          <w:rFonts w:ascii="Times New Roman" w:hAnsi="Times New Roman"/>
          <w:sz w:val="28"/>
          <w:szCs w:val="28"/>
        </w:rPr>
        <w:t>онлайн</w:t>
      </w:r>
      <w:proofErr w:type="spellEnd"/>
      <w:r w:rsidRPr="00167920">
        <w:rPr>
          <w:rFonts w:ascii="Times New Roman" w:hAnsi="Times New Roman"/>
          <w:sz w:val="28"/>
          <w:szCs w:val="28"/>
        </w:rPr>
        <w:t xml:space="preserve"> - олимпиаде «Безопасные дороги» на образовательной платформе </w:t>
      </w:r>
      <w:proofErr w:type="spellStart"/>
      <w:r w:rsidRPr="00167920">
        <w:rPr>
          <w:rFonts w:ascii="Times New Roman" w:hAnsi="Times New Roman"/>
          <w:sz w:val="28"/>
          <w:szCs w:val="28"/>
        </w:rPr>
        <w:t>Учи</w:t>
      </w:r>
      <w:proofErr w:type="gramStart"/>
      <w:r w:rsidRPr="00167920">
        <w:rPr>
          <w:rFonts w:ascii="Times New Roman" w:hAnsi="Times New Roman"/>
          <w:sz w:val="28"/>
          <w:szCs w:val="28"/>
        </w:rPr>
        <w:t>.р</w:t>
      </w:r>
      <w:proofErr w:type="gramEnd"/>
      <w:r w:rsidRPr="00167920">
        <w:rPr>
          <w:rFonts w:ascii="Times New Roman" w:hAnsi="Times New Roman"/>
          <w:sz w:val="28"/>
          <w:szCs w:val="28"/>
        </w:rPr>
        <w:t>у</w:t>
      </w:r>
      <w:proofErr w:type="spellEnd"/>
      <w:r w:rsidRPr="00167920">
        <w:rPr>
          <w:rFonts w:ascii="Times New Roman" w:hAnsi="Times New Roman"/>
          <w:sz w:val="28"/>
          <w:szCs w:val="28"/>
        </w:rPr>
        <w:t xml:space="preserve">. Прошли </w:t>
      </w:r>
      <w:proofErr w:type="gramStart"/>
      <w:r w:rsidRPr="00167920">
        <w:rPr>
          <w:rFonts w:ascii="Times New Roman" w:hAnsi="Times New Roman"/>
          <w:sz w:val="28"/>
          <w:szCs w:val="28"/>
        </w:rPr>
        <w:t>Всероссийский</w:t>
      </w:r>
      <w:proofErr w:type="gramEnd"/>
      <w:r w:rsidRPr="00167920">
        <w:rPr>
          <w:rFonts w:ascii="Times New Roman" w:hAnsi="Times New Roman"/>
          <w:sz w:val="28"/>
          <w:szCs w:val="28"/>
        </w:rPr>
        <w:t xml:space="preserve"> </w:t>
      </w:r>
      <w:proofErr w:type="spellStart"/>
      <w:r w:rsidRPr="00167920">
        <w:rPr>
          <w:rFonts w:ascii="Times New Roman" w:hAnsi="Times New Roman"/>
          <w:sz w:val="28"/>
          <w:szCs w:val="28"/>
        </w:rPr>
        <w:t>квест</w:t>
      </w:r>
      <w:proofErr w:type="spellEnd"/>
      <w:r w:rsidRPr="00167920">
        <w:rPr>
          <w:rFonts w:ascii="Times New Roman" w:hAnsi="Times New Roman"/>
          <w:sz w:val="28"/>
          <w:szCs w:val="28"/>
        </w:rPr>
        <w:t xml:space="preserve"> по ПДД для школьников.</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t xml:space="preserve">В учреждении развивается волонтерское движение. Обучающиеся 6-9 классов  вовлечены в школьное объединение – ЮИД «Светофор», которые проводят Дни профилактики с тематическими информационными выходами в классы, профилактические занятия, занятия с элементами тренинга, театрализованные конкурсы, агитационные выступления, акции. В этом году в воспитательную систему работы 1 «К» </w:t>
      </w:r>
      <w:proofErr w:type="spellStart"/>
      <w:proofErr w:type="gramStart"/>
      <w:r w:rsidRPr="00167920">
        <w:rPr>
          <w:rFonts w:ascii="Times New Roman" w:hAnsi="Times New Roman"/>
          <w:sz w:val="28"/>
          <w:szCs w:val="28"/>
        </w:rPr>
        <w:t>доп</w:t>
      </w:r>
      <w:proofErr w:type="spellEnd"/>
      <w:proofErr w:type="gramEnd"/>
      <w:r w:rsidRPr="00167920">
        <w:rPr>
          <w:rFonts w:ascii="Times New Roman" w:hAnsi="Times New Roman"/>
          <w:sz w:val="28"/>
          <w:szCs w:val="28"/>
        </w:rPr>
        <w:t xml:space="preserve"> класса были включены мероприятия всероссийского проекта «Орлята России».</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t>Школа принимала активное участие в городских мероприятиях, акциях, операциях, месячниках: «Месячник безопасности детей»,  «Неделя безопасности», Межведомственное профилактическое мероприятие «Занятость», «Месячник гражданской защиты», «Месячник Мужества», акция «Твое здоровье - твое будущее», оперативно-профилактическое мероприятие «Твой выбор», экологическая акция-конкурс «</w:t>
      </w:r>
      <w:proofErr w:type="spellStart"/>
      <w:r w:rsidRPr="00167920">
        <w:rPr>
          <w:rFonts w:ascii="Times New Roman" w:hAnsi="Times New Roman"/>
          <w:sz w:val="28"/>
          <w:szCs w:val="28"/>
        </w:rPr>
        <w:t>ЭКОЛОГиЯ</w:t>
      </w:r>
      <w:proofErr w:type="spellEnd"/>
      <w:r w:rsidRPr="00167920">
        <w:rPr>
          <w:rFonts w:ascii="Times New Roman" w:hAnsi="Times New Roman"/>
          <w:sz w:val="28"/>
          <w:szCs w:val="28"/>
        </w:rPr>
        <w:t>», экологическая акция «Дни защиты от экологической опасности», профилактическая акция «Спасём жизнь вместе!», акция "Жизнь без ДТП", акция «</w:t>
      </w:r>
      <w:proofErr w:type="gramStart"/>
      <w:r w:rsidRPr="00167920">
        <w:rPr>
          <w:rFonts w:ascii="Times New Roman" w:hAnsi="Times New Roman"/>
          <w:sz w:val="28"/>
          <w:szCs w:val="28"/>
        </w:rPr>
        <w:t>Скажи</w:t>
      </w:r>
      <w:proofErr w:type="gramEnd"/>
      <w:r w:rsidRPr="00167920">
        <w:rPr>
          <w:rFonts w:ascii="Times New Roman" w:hAnsi="Times New Roman"/>
          <w:sz w:val="28"/>
          <w:szCs w:val="28"/>
        </w:rPr>
        <w:t xml:space="preserve"> НЕТ новым трагедиям!»</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r>
      <w:proofErr w:type="gramStart"/>
      <w:r w:rsidRPr="00167920">
        <w:rPr>
          <w:rFonts w:ascii="Times New Roman" w:hAnsi="Times New Roman"/>
          <w:sz w:val="28"/>
          <w:szCs w:val="28"/>
        </w:rPr>
        <w:t>Проведены школьные конкурсы: конкурс плакатов «Безопасный мир», конкурс рисунков «Моя будущая профессия», конкурс семейных фотографий,  конкурс поделок, конкурс буклетов «Знай и соблюдай ПДД» тематические конкурсы чтецов, конкурс информационных плакатов «Правила пожарной безопасности», школьный конкурс рисунков «Моя будущая профессия»,  конкурс рисунков «Знаки пожарной безопасности».</w:t>
      </w:r>
      <w:proofErr w:type="gramEnd"/>
      <w:r w:rsidRPr="00167920">
        <w:rPr>
          <w:rFonts w:ascii="Times New Roman" w:hAnsi="Times New Roman"/>
          <w:sz w:val="28"/>
          <w:szCs w:val="28"/>
        </w:rPr>
        <w:t xml:space="preserve"> Был спланирован и проведён ежемесячный «Единый день безопасности».</w:t>
      </w:r>
    </w:p>
    <w:p w:rsidR="007D2923" w:rsidRPr="00167920" w:rsidRDefault="007D2923" w:rsidP="007D2923">
      <w:pPr>
        <w:spacing w:after="0" w:line="240" w:lineRule="auto"/>
        <w:jc w:val="both"/>
        <w:rPr>
          <w:rFonts w:ascii="Times New Roman" w:hAnsi="Times New Roman"/>
          <w:sz w:val="28"/>
          <w:szCs w:val="28"/>
        </w:rPr>
      </w:pPr>
      <w:r w:rsidRPr="00167920">
        <w:rPr>
          <w:rFonts w:ascii="Times New Roman" w:hAnsi="Times New Roman"/>
          <w:bCs/>
          <w:sz w:val="28"/>
          <w:szCs w:val="28"/>
        </w:rPr>
        <w:tab/>
        <w:t xml:space="preserve">В 1-4 классах </w:t>
      </w:r>
      <w:r w:rsidRPr="00167920">
        <w:rPr>
          <w:rFonts w:ascii="Times New Roman" w:hAnsi="Times New Roman"/>
          <w:sz w:val="28"/>
          <w:szCs w:val="28"/>
        </w:rPr>
        <w:t>проведены школьные тематические недели: «Осенний калейдоскоп»,  «Марафон знаний», «Звездный путь», «</w:t>
      </w:r>
      <w:proofErr w:type="gramStart"/>
      <w:r w:rsidRPr="00167920">
        <w:rPr>
          <w:rFonts w:ascii="Times New Roman" w:hAnsi="Times New Roman"/>
          <w:sz w:val="28"/>
          <w:szCs w:val="28"/>
        </w:rPr>
        <w:t>Знай</w:t>
      </w:r>
      <w:proofErr w:type="gramEnd"/>
      <w:r w:rsidRPr="00167920">
        <w:rPr>
          <w:rFonts w:ascii="Times New Roman" w:hAnsi="Times New Roman"/>
          <w:sz w:val="28"/>
          <w:szCs w:val="28"/>
        </w:rPr>
        <w:t xml:space="preserve"> правила движения, как таблицу умножения», в рамках которых прошли конкурс рисунков «Осенний вернисаж», конкурс письма «Король письма», логопедическая  олимпиада, праздник «В городе дорожных знаков», викторина «Ради жизни на Земле изучаем ПДД», </w:t>
      </w:r>
      <w:proofErr w:type="spellStart"/>
      <w:r w:rsidRPr="00167920">
        <w:rPr>
          <w:rFonts w:ascii="Times New Roman" w:hAnsi="Times New Roman"/>
          <w:sz w:val="28"/>
          <w:szCs w:val="28"/>
        </w:rPr>
        <w:t>квест-игра</w:t>
      </w:r>
      <w:proofErr w:type="spellEnd"/>
      <w:r w:rsidRPr="00167920">
        <w:rPr>
          <w:rFonts w:ascii="Times New Roman" w:hAnsi="Times New Roman"/>
          <w:sz w:val="28"/>
          <w:szCs w:val="28"/>
        </w:rPr>
        <w:t xml:space="preserve"> «Встречаем весну». </w:t>
      </w:r>
      <w:r w:rsidRPr="00167920">
        <w:rPr>
          <w:rFonts w:ascii="Times New Roman" w:hAnsi="Times New Roman"/>
          <w:bCs/>
          <w:sz w:val="28"/>
          <w:szCs w:val="28"/>
        </w:rPr>
        <w:t>Реализованы мероприятия школьных проектов «История моего города», «Школа юного пешехода».</w:t>
      </w:r>
    </w:p>
    <w:p w:rsidR="007D2923" w:rsidRPr="00415436" w:rsidRDefault="007D2923" w:rsidP="007D2923">
      <w:pPr>
        <w:tabs>
          <w:tab w:val="left" w:pos="567"/>
        </w:tabs>
        <w:spacing w:after="150" w:line="240" w:lineRule="auto"/>
        <w:jc w:val="both"/>
        <w:rPr>
          <w:rFonts w:ascii="Times New Roman" w:hAnsi="Times New Roman"/>
          <w:iCs/>
          <w:sz w:val="28"/>
          <w:szCs w:val="28"/>
        </w:rPr>
      </w:pPr>
      <w:r w:rsidRPr="00167920">
        <w:rPr>
          <w:rFonts w:ascii="Times New Roman" w:hAnsi="Times New Roman"/>
          <w:iCs/>
          <w:sz w:val="28"/>
          <w:szCs w:val="28"/>
        </w:rPr>
        <w:tab/>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7D2923" w:rsidRPr="00167920" w:rsidRDefault="007D2923" w:rsidP="007D2923">
      <w:pPr>
        <w:spacing w:line="240" w:lineRule="auto"/>
        <w:ind w:firstLine="708"/>
        <w:jc w:val="center"/>
        <w:rPr>
          <w:rFonts w:ascii="Times New Roman" w:hAnsi="Times New Roman"/>
          <w:b/>
          <w:bCs/>
          <w:sz w:val="28"/>
          <w:szCs w:val="28"/>
        </w:rPr>
      </w:pPr>
      <w:r w:rsidRPr="00167920">
        <w:rPr>
          <w:rFonts w:ascii="Times New Roman" w:hAnsi="Times New Roman"/>
          <w:b/>
          <w:bCs/>
          <w:sz w:val="28"/>
          <w:szCs w:val="28"/>
        </w:rPr>
        <w:t>Дополнительное образование.</w:t>
      </w:r>
    </w:p>
    <w:p w:rsidR="007D2923" w:rsidRPr="00167920" w:rsidRDefault="007D2923" w:rsidP="007D2923">
      <w:pPr>
        <w:pStyle w:val="a6"/>
        <w:tabs>
          <w:tab w:val="left" w:pos="426"/>
        </w:tabs>
        <w:spacing w:before="0" w:beforeAutospacing="0" w:after="0" w:afterAutospacing="0"/>
        <w:jc w:val="both"/>
        <w:rPr>
          <w:sz w:val="28"/>
          <w:szCs w:val="28"/>
        </w:rPr>
      </w:pPr>
      <w:r w:rsidRPr="00167920">
        <w:rPr>
          <w:bCs/>
          <w:sz w:val="28"/>
          <w:szCs w:val="28"/>
        </w:rPr>
        <w:tab/>
      </w:r>
      <w:r w:rsidRPr="00167920">
        <w:rPr>
          <w:sz w:val="28"/>
          <w:szCs w:val="28"/>
        </w:rPr>
        <w:t xml:space="preserve">2 корпус тесно сотрудничает с учреждениями дополнительного образования: </w:t>
      </w:r>
    </w:p>
    <w:p w:rsidR="007D2923" w:rsidRPr="00167920" w:rsidRDefault="007D2923" w:rsidP="00170DA6">
      <w:pPr>
        <w:pStyle w:val="a6"/>
        <w:numPr>
          <w:ilvl w:val="0"/>
          <w:numId w:val="23"/>
        </w:numPr>
        <w:tabs>
          <w:tab w:val="left" w:pos="426"/>
        </w:tabs>
        <w:spacing w:before="0" w:beforeAutospacing="0" w:after="0" w:afterAutospacing="0"/>
        <w:ind w:left="0" w:firstLine="0"/>
        <w:jc w:val="both"/>
        <w:rPr>
          <w:sz w:val="28"/>
          <w:szCs w:val="28"/>
        </w:rPr>
      </w:pPr>
      <w:r w:rsidRPr="00167920">
        <w:rPr>
          <w:sz w:val="28"/>
          <w:szCs w:val="28"/>
        </w:rPr>
        <w:lastRenderedPageBreak/>
        <w:t xml:space="preserve">МАУ </w:t>
      </w:r>
      <w:proofErr w:type="gramStart"/>
      <w:r w:rsidRPr="00167920">
        <w:rPr>
          <w:sz w:val="28"/>
          <w:szCs w:val="28"/>
        </w:rPr>
        <w:t>ДО</w:t>
      </w:r>
      <w:proofErr w:type="gramEnd"/>
      <w:r w:rsidRPr="00167920">
        <w:rPr>
          <w:sz w:val="28"/>
          <w:szCs w:val="28"/>
        </w:rPr>
        <w:t xml:space="preserve"> </w:t>
      </w:r>
      <w:r w:rsidRPr="00167920">
        <w:rPr>
          <w:i/>
          <w:sz w:val="28"/>
          <w:szCs w:val="28"/>
        </w:rPr>
        <w:t>«</w:t>
      </w:r>
      <w:proofErr w:type="gramStart"/>
      <w:r w:rsidRPr="00167920">
        <w:rPr>
          <w:rStyle w:val="af7"/>
          <w:i w:val="0"/>
          <w:sz w:val="28"/>
          <w:szCs w:val="28"/>
        </w:rPr>
        <w:t>Школа</w:t>
      </w:r>
      <w:proofErr w:type="gramEnd"/>
      <w:r w:rsidRPr="00167920">
        <w:rPr>
          <w:i/>
          <w:sz w:val="28"/>
          <w:szCs w:val="28"/>
        </w:rPr>
        <w:t xml:space="preserve"> </w:t>
      </w:r>
      <w:r w:rsidRPr="00167920">
        <w:rPr>
          <w:sz w:val="28"/>
          <w:szCs w:val="28"/>
        </w:rPr>
        <w:t>им. Л.А.</w:t>
      </w:r>
      <w:r w:rsidRPr="00167920">
        <w:rPr>
          <w:i/>
          <w:sz w:val="28"/>
          <w:szCs w:val="28"/>
        </w:rPr>
        <w:t xml:space="preserve"> </w:t>
      </w:r>
      <w:r w:rsidRPr="00167920">
        <w:rPr>
          <w:rStyle w:val="af7"/>
          <w:i w:val="0"/>
          <w:sz w:val="28"/>
          <w:szCs w:val="28"/>
        </w:rPr>
        <w:t>Старкова</w:t>
      </w:r>
      <w:r w:rsidRPr="00167920">
        <w:rPr>
          <w:i/>
          <w:sz w:val="28"/>
          <w:szCs w:val="28"/>
        </w:rPr>
        <w:t>»</w:t>
      </w:r>
      <w:r w:rsidRPr="00167920">
        <w:rPr>
          <w:sz w:val="28"/>
          <w:szCs w:val="28"/>
        </w:rPr>
        <w:t>, реализует на базе образовательного учреждения программу дополнительного образования «Аквамарин»,</w:t>
      </w:r>
    </w:p>
    <w:p w:rsidR="007D2923" w:rsidRPr="00167920" w:rsidRDefault="007D2923" w:rsidP="00170DA6">
      <w:pPr>
        <w:pStyle w:val="a6"/>
        <w:numPr>
          <w:ilvl w:val="0"/>
          <w:numId w:val="23"/>
        </w:numPr>
        <w:tabs>
          <w:tab w:val="left" w:pos="284"/>
          <w:tab w:val="left" w:pos="426"/>
        </w:tabs>
        <w:spacing w:before="0" w:beforeAutospacing="0" w:after="0" w:afterAutospacing="0"/>
        <w:ind w:left="0" w:firstLine="0"/>
        <w:jc w:val="both"/>
        <w:rPr>
          <w:sz w:val="28"/>
          <w:szCs w:val="28"/>
        </w:rPr>
      </w:pPr>
      <w:r w:rsidRPr="00167920">
        <w:rPr>
          <w:sz w:val="28"/>
          <w:szCs w:val="28"/>
        </w:rPr>
        <w:t xml:space="preserve">МАО ДО ДЮЦ Каскад - реализует на базе образовательного учреждения программу дополнительного образования «Безопасное колесо», </w:t>
      </w:r>
    </w:p>
    <w:p w:rsidR="007D2923" w:rsidRPr="00167920" w:rsidRDefault="007D2923" w:rsidP="00170DA6">
      <w:pPr>
        <w:pStyle w:val="a6"/>
        <w:numPr>
          <w:ilvl w:val="0"/>
          <w:numId w:val="23"/>
        </w:numPr>
        <w:tabs>
          <w:tab w:val="left" w:pos="284"/>
          <w:tab w:val="left" w:pos="426"/>
        </w:tabs>
        <w:spacing w:before="0" w:beforeAutospacing="0" w:after="0" w:afterAutospacing="0"/>
        <w:ind w:left="0" w:firstLine="0"/>
        <w:jc w:val="both"/>
        <w:rPr>
          <w:sz w:val="28"/>
          <w:szCs w:val="28"/>
        </w:rPr>
      </w:pPr>
      <w:r w:rsidRPr="00167920">
        <w:rPr>
          <w:sz w:val="28"/>
          <w:szCs w:val="28"/>
        </w:rPr>
        <w:t>МАУ ДО ДДЮТ</w:t>
      </w:r>
      <w:hyperlink r:id="rId16" w:history="1">
        <w:r w:rsidRPr="00167920">
          <w:rPr>
            <w:sz w:val="28"/>
            <w:szCs w:val="28"/>
          </w:rPr>
          <w:t xml:space="preserve">Э реализует на базе образовательного учреждения программу дополнительного образования </w:t>
        </w:r>
      </w:hyperlink>
      <w:r w:rsidRPr="00167920">
        <w:rPr>
          <w:sz w:val="28"/>
          <w:szCs w:val="28"/>
        </w:rPr>
        <w:t xml:space="preserve">«Мое </w:t>
      </w:r>
      <w:proofErr w:type="spellStart"/>
      <w:r w:rsidRPr="00167920">
        <w:rPr>
          <w:sz w:val="28"/>
          <w:szCs w:val="28"/>
        </w:rPr>
        <w:t>Верхнекамье</w:t>
      </w:r>
      <w:proofErr w:type="spellEnd"/>
      <w:r w:rsidRPr="00167920">
        <w:rPr>
          <w:sz w:val="28"/>
          <w:szCs w:val="28"/>
        </w:rPr>
        <w:t>»</w:t>
      </w:r>
      <w:proofErr w:type="gramStart"/>
      <w:r w:rsidRPr="00167920">
        <w:rPr>
          <w:sz w:val="28"/>
          <w:szCs w:val="28"/>
        </w:rPr>
        <w:t>.О</w:t>
      </w:r>
      <w:proofErr w:type="gramEnd"/>
      <w:r w:rsidRPr="00167920">
        <w:rPr>
          <w:sz w:val="28"/>
          <w:szCs w:val="28"/>
        </w:rPr>
        <w:t>бучающиеся школы посещают различные кружки МАУ ДО ДДЮТ.</w:t>
      </w:r>
    </w:p>
    <w:p w:rsidR="007D2923" w:rsidRPr="00AC3C5B" w:rsidRDefault="007D2923" w:rsidP="007D2923">
      <w:pPr>
        <w:tabs>
          <w:tab w:val="left" w:pos="0"/>
        </w:tabs>
        <w:spacing w:after="0" w:line="240" w:lineRule="auto"/>
        <w:jc w:val="both"/>
        <w:rPr>
          <w:rFonts w:ascii="Times New Roman" w:hAnsi="Times New Roman"/>
          <w:bCs/>
          <w:sz w:val="28"/>
          <w:szCs w:val="28"/>
        </w:rPr>
      </w:pPr>
    </w:p>
    <w:p w:rsidR="007D2923" w:rsidRPr="006D079D" w:rsidRDefault="007D2923" w:rsidP="007D2923">
      <w:pPr>
        <w:spacing w:after="150" w:line="240" w:lineRule="auto"/>
        <w:jc w:val="center"/>
        <w:rPr>
          <w:rFonts w:ascii="Times New Roman" w:hAnsi="Times New Roman"/>
          <w:sz w:val="28"/>
          <w:szCs w:val="28"/>
        </w:rPr>
      </w:pPr>
      <w:r w:rsidRPr="006D079D">
        <w:rPr>
          <w:rFonts w:ascii="Times New Roman" w:hAnsi="Times New Roman"/>
          <w:b/>
          <w:bCs/>
          <w:sz w:val="28"/>
          <w:szCs w:val="28"/>
        </w:rPr>
        <w:t xml:space="preserve">Об </w:t>
      </w:r>
      <w:proofErr w:type="spellStart"/>
      <w:r w:rsidRPr="006D079D">
        <w:rPr>
          <w:rFonts w:ascii="Times New Roman" w:hAnsi="Times New Roman"/>
          <w:b/>
          <w:bCs/>
          <w:sz w:val="28"/>
          <w:szCs w:val="28"/>
        </w:rPr>
        <w:t>антикоронавирусных</w:t>
      </w:r>
      <w:proofErr w:type="spellEnd"/>
      <w:r w:rsidRPr="006D079D">
        <w:rPr>
          <w:rFonts w:ascii="Times New Roman" w:hAnsi="Times New Roman"/>
          <w:b/>
          <w:bCs/>
          <w:sz w:val="28"/>
          <w:szCs w:val="28"/>
        </w:rPr>
        <w:t xml:space="preserve"> мерах</w:t>
      </w:r>
    </w:p>
    <w:p w:rsidR="007D2923" w:rsidRPr="006D079D"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6D079D">
        <w:rPr>
          <w:rFonts w:ascii="Times New Roman" w:hAnsi="Times New Roman"/>
          <w:iCs/>
          <w:sz w:val="28"/>
          <w:szCs w:val="28"/>
        </w:rPr>
        <w:t>МАОУ «Школа № 7</w:t>
      </w:r>
      <w:r>
        <w:rPr>
          <w:rFonts w:ascii="Times New Roman" w:hAnsi="Times New Roman"/>
          <w:iCs/>
          <w:sz w:val="28"/>
          <w:szCs w:val="28"/>
        </w:rPr>
        <w:t>» в течение 2023</w:t>
      </w:r>
      <w:r w:rsidRPr="006D079D">
        <w:rPr>
          <w:rFonts w:ascii="Times New Roman" w:hAnsi="Times New Roman"/>
          <w:iCs/>
          <w:sz w:val="28"/>
          <w:szCs w:val="28"/>
        </w:rPr>
        <w:t xml:space="preserve"> года продолжала профилактику </w:t>
      </w:r>
      <w:proofErr w:type="spellStart"/>
      <w:r w:rsidRPr="006D079D">
        <w:rPr>
          <w:rFonts w:ascii="Times New Roman" w:hAnsi="Times New Roman"/>
          <w:iCs/>
          <w:sz w:val="28"/>
          <w:szCs w:val="28"/>
        </w:rPr>
        <w:t>коронавируса</w:t>
      </w:r>
      <w:proofErr w:type="spellEnd"/>
      <w:r w:rsidRPr="006D079D">
        <w:rPr>
          <w:rFonts w:ascii="Times New Roman" w:hAnsi="Times New Roman"/>
          <w:iCs/>
          <w:sz w:val="28"/>
          <w:szCs w:val="28"/>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Березники. </w:t>
      </w:r>
    </w:p>
    <w:p w:rsidR="007D2923" w:rsidRPr="006D079D"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6D079D">
        <w:rPr>
          <w:rFonts w:ascii="Times New Roman" w:hAnsi="Times New Roman"/>
          <w:sz w:val="28"/>
          <w:szCs w:val="28"/>
        </w:rPr>
        <w:t xml:space="preserve">Школа использовала бесконтактные термометры, </w:t>
      </w:r>
      <w:proofErr w:type="spellStart"/>
      <w:r w:rsidRPr="006D079D">
        <w:rPr>
          <w:rFonts w:ascii="Times New Roman" w:hAnsi="Times New Roman"/>
          <w:sz w:val="28"/>
          <w:szCs w:val="28"/>
        </w:rPr>
        <w:t>рециркуляторы</w:t>
      </w:r>
      <w:proofErr w:type="spellEnd"/>
      <w:r w:rsidRPr="006D079D">
        <w:rPr>
          <w:rFonts w:ascii="Times New Roman" w:hAnsi="Times New Roman"/>
          <w:sz w:val="28"/>
          <w:szCs w:val="28"/>
        </w:rPr>
        <w:t xml:space="preserve"> передвижные и настенные, средства и устройства для антисептической обработки рук, маски многоразового использования, маски медицинские, перчатки.</w:t>
      </w:r>
    </w:p>
    <w:p w:rsidR="007D2923" w:rsidRPr="00167920"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167920">
        <w:rPr>
          <w:rFonts w:ascii="Times New Roman" w:hAnsi="Times New Roman"/>
          <w:sz w:val="28"/>
          <w:szCs w:val="28"/>
        </w:rPr>
        <w:t>С 01.01.2023 по 30.05.2023 года соблюдался график входа обучающихся в Школу, уборки, проветривания кабинетов, рекреаций, а также максимально безопасные условия приема пищи.</w:t>
      </w:r>
    </w:p>
    <w:p w:rsidR="007D2923"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ab/>
        <w:t xml:space="preserve">С 01.09.2023 по 31.12.2023 года соблюдался график уборки, проветривания кабинетов, рекреаций, а также максимально безопасные условия приема пищи; действовала традиционная кабинетная система, в социальной сети ВК МАОУ «Школа № 7» распространялась необходимая информация об </w:t>
      </w:r>
      <w:proofErr w:type="spellStart"/>
      <w:r w:rsidRPr="00167920">
        <w:rPr>
          <w:rFonts w:ascii="Times New Roman" w:hAnsi="Times New Roman"/>
          <w:sz w:val="28"/>
          <w:szCs w:val="28"/>
        </w:rPr>
        <w:t>антикоронавирусных</w:t>
      </w:r>
      <w:proofErr w:type="spellEnd"/>
      <w:r w:rsidRPr="00167920">
        <w:rPr>
          <w:rFonts w:ascii="Times New Roman" w:hAnsi="Times New Roman"/>
          <w:sz w:val="28"/>
          <w:szCs w:val="28"/>
        </w:rPr>
        <w:t xml:space="preserve"> мерах.</w:t>
      </w:r>
    </w:p>
    <w:p w:rsidR="007D2923" w:rsidRDefault="007D2923" w:rsidP="007D292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5F7623">
        <w:rPr>
          <w:rFonts w:ascii="Times New Roman" w:hAnsi="Times New Roman"/>
          <w:sz w:val="28"/>
          <w:szCs w:val="28"/>
        </w:rPr>
        <w:t xml:space="preserve">На основании приказа Управления образования и приказов по школе </w:t>
      </w:r>
      <w:r>
        <w:rPr>
          <w:rFonts w:ascii="Times New Roman" w:hAnsi="Times New Roman"/>
          <w:sz w:val="28"/>
          <w:szCs w:val="28"/>
        </w:rPr>
        <w:t>в период подъёма заболеваемости в городе при заболевании</w:t>
      </w:r>
      <w:r w:rsidRPr="005F7623">
        <w:rPr>
          <w:rFonts w:ascii="Times New Roman" w:hAnsi="Times New Roman"/>
          <w:sz w:val="28"/>
          <w:szCs w:val="28"/>
        </w:rPr>
        <w:t xml:space="preserve"> более 25% обучающихся в классе Школа осуществляла реализацию образовательных программ с применением электронного обучения и дистанционных образовательных технологий</w:t>
      </w:r>
      <w:r>
        <w:rPr>
          <w:rFonts w:ascii="Times New Roman" w:hAnsi="Times New Roman"/>
          <w:sz w:val="28"/>
          <w:szCs w:val="28"/>
        </w:rPr>
        <w:t>.</w:t>
      </w:r>
    </w:p>
    <w:p w:rsidR="007D2923" w:rsidRDefault="007D2923" w:rsidP="007D2923">
      <w:pPr>
        <w:spacing w:after="0" w:line="240" w:lineRule="auto"/>
        <w:jc w:val="both"/>
        <w:rPr>
          <w:rFonts w:ascii="Times New Roman" w:hAnsi="Times New Roman"/>
          <w:bCs/>
          <w:sz w:val="28"/>
          <w:szCs w:val="28"/>
        </w:rPr>
      </w:pPr>
    </w:p>
    <w:p w:rsidR="007D2923" w:rsidRPr="00433D29" w:rsidRDefault="007D2923" w:rsidP="007D2923">
      <w:pPr>
        <w:spacing w:after="150" w:line="240" w:lineRule="auto"/>
        <w:jc w:val="center"/>
        <w:rPr>
          <w:rFonts w:ascii="Times New Roman" w:hAnsi="Times New Roman"/>
          <w:sz w:val="28"/>
          <w:szCs w:val="28"/>
        </w:rPr>
      </w:pPr>
      <w:r w:rsidRPr="00433D29">
        <w:rPr>
          <w:rFonts w:ascii="Times New Roman" w:hAnsi="Times New Roman"/>
          <w:b/>
          <w:bCs/>
          <w:sz w:val="28"/>
          <w:szCs w:val="28"/>
        </w:rPr>
        <w:t>IV. ОРГАНИЗАЦИЯ УЧЕБНОГО ПРОЦЕССА</w:t>
      </w:r>
    </w:p>
    <w:p w:rsidR="007D2923" w:rsidRPr="00AD085B"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433D29">
        <w:rPr>
          <w:rFonts w:ascii="Times New Roman" w:hAnsi="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7D2923" w:rsidRPr="00AD085B"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AD085B">
        <w:rPr>
          <w:rFonts w:ascii="Times New Roman" w:hAnsi="Times New Roman"/>
          <w:sz w:val="28"/>
          <w:szCs w:val="28"/>
        </w:rPr>
        <w:t>Начало учебного года – 1 сентября</w:t>
      </w:r>
      <w:r>
        <w:rPr>
          <w:rFonts w:ascii="Times New Roman" w:hAnsi="Times New Roman"/>
          <w:sz w:val="28"/>
          <w:szCs w:val="28"/>
        </w:rPr>
        <w:t xml:space="preserve"> 2023.</w:t>
      </w:r>
      <w:r w:rsidRPr="00AD085B">
        <w:rPr>
          <w:rFonts w:ascii="Times New Roman" w:hAnsi="Times New Roman"/>
          <w:sz w:val="28"/>
          <w:szCs w:val="28"/>
        </w:rPr>
        <w:t xml:space="preserve"> </w:t>
      </w:r>
    </w:p>
    <w:p w:rsidR="007D2923" w:rsidRPr="00AD085B" w:rsidRDefault="007D2923" w:rsidP="007D2923">
      <w:pPr>
        <w:spacing w:after="0" w:line="240" w:lineRule="auto"/>
        <w:jc w:val="both"/>
        <w:rPr>
          <w:rFonts w:ascii="Times New Roman" w:hAnsi="Times New Roman"/>
          <w:sz w:val="28"/>
          <w:szCs w:val="28"/>
        </w:rPr>
      </w:pPr>
      <w:r>
        <w:rPr>
          <w:rFonts w:ascii="Times New Roman" w:hAnsi="Times New Roman"/>
          <w:sz w:val="28"/>
          <w:szCs w:val="28"/>
        </w:rPr>
        <w:tab/>
      </w:r>
      <w:r w:rsidRPr="00AD085B">
        <w:rPr>
          <w:rFonts w:ascii="Times New Roman" w:hAnsi="Times New Roman"/>
          <w:sz w:val="28"/>
          <w:szCs w:val="28"/>
        </w:rPr>
        <w:t>Продолжительность учебного года: 1-е классы – </w:t>
      </w:r>
      <w:r w:rsidRPr="00AD085B">
        <w:rPr>
          <w:rFonts w:ascii="Times New Roman" w:hAnsi="Times New Roman"/>
          <w:iCs/>
          <w:sz w:val="28"/>
          <w:szCs w:val="28"/>
        </w:rPr>
        <w:t>33</w:t>
      </w:r>
      <w:r w:rsidRPr="00AD085B">
        <w:rPr>
          <w:rFonts w:ascii="Times New Roman" w:hAnsi="Times New Roman"/>
          <w:sz w:val="28"/>
          <w:szCs w:val="28"/>
        </w:rPr>
        <w:t> недели, 2–8-е классы – </w:t>
      </w:r>
      <w:r w:rsidRPr="00AD085B">
        <w:rPr>
          <w:rFonts w:ascii="Times New Roman" w:hAnsi="Times New Roman"/>
          <w:iCs/>
          <w:sz w:val="28"/>
          <w:szCs w:val="28"/>
        </w:rPr>
        <w:t>34</w:t>
      </w:r>
      <w:r w:rsidRPr="00AD085B">
        <w:rPr>
          <w:rFonts w:ascii="Times New Roman" w:hAnsi="Times New Roman"/>
          <w:sz w:val="28"/>
          <w:szCs w:val="28"/>
        </w:rPr>
        <w:t> недели, 9-е классы – по окончании итоговой аттестации.</w:t>
      </w:r>
    </w:p>
    <w:p w:rsidR="007D2923" w:rsidRPr="00AD085B" w:rsidRDefault="007D2923" w:rsidP="007D2923">
      <w:pPr>
        <w:spacing w:after="0"/>
        <w:jc w:val="both"/>
        <w:rPr>
          <w:rFonts w:ascii="Times New Roman" w:hAnsi="Times New Roman"/>
          <w:sz w:val="28"/>
          <w:szCs w:val="28"/>
        </w:rPr>
      </w:pPr>
      <w:r>
        <w:rPr>
          <w:rFonts w:ascii="Times New Roman" w:hAnsi="Times New Roman"/>
          <w:sz w:val="28"/>
          <w:szCs w:val="28"/>
        </w:rPr>
        <w:tab/>
      </w:r>
      <w:proofErr w:type="gramStart"/>
      <w:r w:rsidRPr="00AD085B">
        <w:rPr>
          <w:rFonts w:ascii="Times New Roman" w:hAnsi="Times New Roman"/>
          <w:sz w:val="28"/>
          <w:szCs w:val="28"/>
        </w:rPr>
        <w:t>Продолжительность уроков  в 1 классе – ступенчатый режим: 35 минут (сентябрь – декабрь), 40 минут (январь – май).</w:t>
      </w:r>
      <w:proofErr w:type="gramEnd"/>
      <w:r w:rsidRPr="00AD085B">
        <w:rPr>
          <w:rFonts w:ascii="Times New Roman" w:hAnsi="Times New Roman"/>
          <w:sz w:val="28"/>
          <w:szCs w:val="28"/>
        </w:rPr>
        <w:t xml:space="preserve"> Во 2-9 классах - </w:t>
      </w:r>
      <w:r w:rsidRPr="00AD085B">
        <w:rPr>
          <w:rFonts w:ascii="Times New Roman" w:hAnsi="Times New Roman"/>
          <w:iCs/>
          <w:sz w:val="28"/>
          <w:szCs w:val="28"/>
        </w:rPr>
        <w:t xml:space="preserve">40 </w:t>
      </w:r>
      <w:r w:rsidRPr="00AD085B">
        <w:rPr>
          <w:rFonts w:ascii="Times New Roman" w:hAnsi="Times New Roman"/>
          <w:sz w:val="28"/>
          <w:szCs w:val="28"/>
        </w:rPr>
        <w:t>минут.</w:t>
      </w:r>
    </w:p>
    <w:p w:rsidR="007D2923" w:rsidRPr="00AD085B" w:rsidRDefault="007D2923" w:rsidP="007D2923">
      <w:pPr>
        <w:spacing w:after="0" w:line="240" w:lineRule="auto"/>
        <w:jc w:val="both"/>
        <w:rPr>
          <w:rFonts w:ascii="Times New Roman" w:hAnsi="Times New Roman"/>
          <w:sz w:val="28"/>
          <w:szCs w:val="28"/>
        </w:rPr>
      </w:pPr>
      <w:r w:rsidRPr="00167920">
        <w:rPr>
          <w:rFonts w:ascii="Times New Roman" w:hAnsi="Times New Roman"/>
          <w:sz w:val="28"/>
          <w:szCs w:val="28"/>
        </w:rPr>
        <w:t>Начало учебных занятий с 01.01.2023 по 30.05.2023 года  в 1-4 классах – 8 час. 40 мин., в 5-9 классах – 8час. 00 мин; с 01.09.2023 по 31.12.2023 год в 1-9 классах – 8час. 30мин.</w:t>
      </w:r>
    </w:p>
    <w:p w:rsidR="007D2923" w:rsidRPr="00433D29"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AD085B">
        <w:rPr>
          <w:rFonts w:ascii="Times New Roman" w:hAnsi="Times New Roman"/>
          <w:iCs/>
          <w:sz w:val="28"/>
          <w:szCs w:val="28"/>
        </w:rPr>
        <w:t>Образовательная деятельность в Школе осуществляется по пятидневной учебной</w:t>
      </w:r>
      <w:r w:rsidRPr="00433D29">
        <w:rPr>
          <w:rFonts w:ascii="Times New Roman" w:hAnsi="Times New Roman"/>
          <w:iCs/>
          <w:sz w:val="28"/>
          <w:szCs w:val="28"/>
        </w:rPr>
        <w:t xml:space="preserve"> неделе для 1–9-х классов. Занятия проводятся в одну смену.  </w:t>
      </w:r>
    </w:p>
    <w:p w:rsidR="007D2923" w:rsidRPr="00F65FF3" w:rsidRDefault="007D2923" w:rsidP="007D2923">
      <w:pPr>
        <w:spacing w:after="0" w:line="240" w:lineRule="auto"/>
        <w:ind w:firstLine="426"/>
        <w:jc w:val="both"/>
        <w:rPr>
          <w:rFonts w:ascii="Times New Roman" w:hAnsi="Times New Roman"/>
          <w:sz w:val="28"/>
          <w:szCs w:val="28"/>
          <w:highlight w:val="yellow"/>
        </w:rPr>
      </w:pPr>
    </w:p>
    <w:p w:rsidR="007D2923" w:rsidRPr="00433D29" w:rsidRDefault="007D2923" w:rsidP="007D2923">
      <w:pPr>
        <w:spacing w:after="150" w:line="240" w:lineRule="auto"/>
        <w:jc w:val="center"/>
        <w:rPr>
          <w:rFonts w:ascii="Times New Roman" w:hAnsi="Times New Roman"/>
          <w:sz w:val="28"/>
          <w:szCs w:val="28"/>
        </w:rPr>
      </w:pPr>
      <w:r w:rsidRPr="00433D29">
        <w:rPr>
          <w:rFonts w:ascii="Times New Roman" w:hAnsi="Times New Roman"/>
          <w:b/>
          <w:bCs/>
          <w:sz w:val="28"/>
          <w:szCs w:val="28"/>
        </w:rPr>
        <w:t xml:space="preserve">V. СОДЕРЖАНИЕ И КАЧЕСТВО ПОДГОТОВКИ </w:t>
      </w:r>
      <w:proofErr w:type="gramStart"/>
      <w:r w:rsidRPr="00433D29">
        <w:rPr>
          <w:rFonts w:ascii="Times New Roman" w:hAnsi="Times New Roman"/>
          <w:b/>
          <w:bCs/>
          <w:sz w:val="28"/>
          <w:szCs w:val="28"/>
        </w:rPr>
        <w:t>ОБУЧАЮЩИХСЯ</w:t>
      </w:r>
      <w:proofErr w:type="gramEnd"/>
    </w:p>
    <w:p w:rsidR="007D2923" w:rsidRPr="00AD085B" w:rsidRDefault="007D2923" w:rsidP="007D2923">
      <w:pPr>
        <w:spacing w:after="150" w:line="240" w:lineRule="auto"/>
        <w:jc w:val="both"/>
        <w:rPr>
          <w:rFonts w:ascii="Times New Roman" w:hAnsi="Times New Roman"/>
          <w:sz w:val="28"/>
          <w:szCs w:val="28"/>
        </w:rPr>
      </w:pPr>
      <w:r>
        <w:rPr>
          <w:rFonts w:ascii="Times New Roman" w:hAnsi="Times New Roman"/>
          <w:iCs/>
          <w:sz w:val="28"/>
          <w:szCs w:val="28"/>
        </w:rPr>
        <w:tab/>
      </w:r>
      <w:r w:rsidRPr="00AD085B">
        <w:rPr>
          <w:rFonts w:ascii="Times New Roman" w:hAnsi="Times New Roman"/>
          <w:iCs/>
          <w:sz w:val="28"/>
          <w:szCs w:val="28"/>
        </w:rPr>
        <w:t xml:space="preserve">Проведен анализ успеваемости </w:t>
      </w:r>
      <w:r>
        <w:rPr>
          <w:rFonts w:ascii="Times New Roman" w:hAnsi="Times New Roman"/>
          <w:iCs/>
          <w:sz w:val="28"/>
          <w:szCs w:val="28"/>
        </w:rPr>
        <w:t>и качества знаний по итогам 2022/23</w:t>
      </w:r>
      <w:r w:rsidRPr="00AD085B">
        <w:rPr>
          <w:rFonts w:ascii="Times New Roman" w:hAnsi="Times New Roman"/>
          <w:iCs/>
          <w:sz w:val="28"/>
          <w:szCs w:val="28"/>
        </w:rPr>
        <w:t xml:space="preserve"> учебного года. Статистические данные свидетельствуют об успешном освоении </w:t>
      </w:r>
      <w:proofErr w:type="gramStart"/>
      <w:r w:rsidRPr="00AD085B">
        <w:rPr>
          <w:rFonts w:ascii="Times New Roman" w:hAnsi="Times New Roman"/>
          <w:iCs/>
          <w:sz w:val="28"/>
          <w:szCs w:val="28"/>
        </w:rPr>
        <w:t>обучающимися</w:t>
      </w:r>
      <w:proofErr w:type="gramEnd"/>
      <w:r w:rsidRPr="00AD085B">
        <w:rPr>
          <w:rFonts w:ascii="Times New Roman" w:hAnsi="Times New Roman"/>
          <w:iCs/>
          <w:sz w:val="28"/>
          <w:szCs w:val="28"/>
        </w:rPr>
        <w:t xml:space="preserve"> основных образовательных программ.</w:t>
      </w:r>
    </w:p>
    <w:p w:rsidR="007D2923" w:rsidRPr="0016792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167920">
        <w:rPr>
          <w:rFonts w:ascii="Times New Roman" w:hAnsi="Times New Roman"/>
          <w:b/>
          <w:iCs/>
          <w:sz w:val="28"/>
          <w:szCs w:val="28"/>
        </w:rPr>
        <w:t>Таблица № 4 Статистика показателей за 2019–2023 годы</w:t>
      </w:r>
    </w:p>
    <w:p w:rsidR="007D2923" w:rsidRPr="00167920"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167920">
        <w:rPr>
          <w:rFonts w:ascii="Times New Roman" w:hAnsi="Times New Roman"/>
          <w:b/>
          <w:iCs/>
          <w:sz w:val="28"/>
          <w:szCs w:val="28"/>
        </w:rPr>
        <w:t>(корпус № 2)</w:t>
      </w:r>
    </w:p>
    <w:tbl>
      <w:tblPr>
        <w:tblW w:w="10408" w:type="dxa"/>
        <w:tblInd w:w="-507" w:type="dxa"/>
        <w:tblCellMar>
          <w:top w:w="15" w:type="dxa"/>
          <w:left w:w="15" w:type="dxa"/>
          <w:bottom w:w="15" w:type="dxa"/>
          <w:right w:w="15" w:type="dxa"/>
        </w:tblCellMar>
        <w:tblLook w:val="04A0"/>
      </w:tblPr>
      <w:tblGrid>
        <w:gridCol w:w="563"/>
        <w:gridCol w:w="2428"/>
        <w:gridCol w:w="1670"/>
        <w:gridCol w:w="1535"/>
        <w:gridCol w:w="1535"/>
        <w:gridCol w:w="1320"/>
        <w:gridCol w:w="1357"/>
      </w:tblGrid>
      <w:tr w:rsidR="007D2923" w:rsidRPr="00167920" w:rsidTr="00C503AC">
        <w:tc>
          <w:tcPr>
            <w:tcW w:w="563"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iCs/>
                <w:sz w:val="26"/>
                <w:szCs w:val="26"/>
              </w:rPr>
              <w:t xml:space="preserve">№ </w:t>
            </w:r>
            <w:proofErr w:type="spellStart"/>
            <w:proofErr w:type="gramStart"/>
            <w:r w:rsidRPr="00167920">
              <w:rPr>
                <w:rFonts w:ascii="Times New Roman" w:hAnsi="Times New Roman"/>
                <w:iCs/>
                <w:sz w:val="26"/>
                <w:szCs w:val="26"/>
              </w:rPr>
              <w:t>п</w:t>
            </w:r>
            <w:proofErr w:type="spellEnd"/>
            <w:proofErr w:type="gramEnd"/>
            <w:r w:rsidRPr="00167920">
              <w:rPr>
                <w:rFonts w:ascii="Times New Roman" w:hAnsi="Times New Roman"/>
                <w:iCs/>
                <w:sz w:val="26"/>
                <w:szCs w:val="26"/>
              </w:rPr>
              <w:t>/</w:t>
            </w:r>
            <w:proofErr w:type="spellStart"/>
            <w:r w:rsidRPr="00167920">
              <w:rPr>
                <w:rFonts w:ascii="Times New Roman" w:hAnsi="Times New Roman"/>
                <w:iCs/>
                <w:sz w:val="26"/>
                <w:szCs w:val="26"/>
              </w:rPr>
              <w:t>п</w:t>
            </w:r>
            <w:proofErr w:type="spellEnd"/>
          </w:p>
        </w:tc>
        <w:tc>
          <w:tcPr>
            <w:tcW w:w="24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iCs/>
                <w:sz w:val="26"/>
                <w:szCs w:val="26"/>
              </w:rPr>
              <w:t>Параметры статистики</w:t>
            </w:r>
          </w:p>
        </w:tc>
        <w:tc>
          <w:tcPr>
            <w:tcW w:w="167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iCs/>
                <w:sz w:val="26"/>
                <w:szCs w:val="26"/>
              </w:rPr>
              <w:t>2019–2020</w:t>
            </w:r>
            <w:r w:rsidRPr="00167920">
              <w:rPr>
                <w:rFonts w:ascii="Times New Roman" w:hAnsi="Times New Roman"/>
                <w:sz w:val="26"/>
                <w:szCs w:val="26"/>
              </w:rPr>
              <w:br/>
            </w:r>
            <w:r w:rsidRPr="00167920">
              <w:rPr>
                <w:rFonts w:ascii="Times New Roman" w:hAnsi="Times New Roman"/>
                <w:iCs/>
                <w:sz w:val="26"/>
                <w:szCs w:val="26"/>
              </w:rPr>
              <w:t>учебный год</w:t>
            </w:r>
          </w:p>
        </w:tc>
        <w:tc>
          <w:tcPr>
            <w:tcW w:w="153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iCs/>
                <w:sz w:val="26"/>
                <w:szCs w:val="26"/>
              </w:rPr>
              <w:t>2020–2021</w:t>
            </w:r>
            <w:r w:rsidRPr="00167920">
              <w:rPr>
                <w:rFonts w:ascii="Times New Roman" w:hAnsi="Times New Roman"/>
                <w:sz w:val="26"/>
                <w:szCs w:val="26"/>
              </w:rPr>
              <w:br/>
            </w:r>
            <w:r w:rsidRPr="00167920">
              <w:rPr>
                <w:rFonts w:ascii="Times New Roman" w:hAnsi="Times New Roman"/>
                <w:iCs/>
                <w:sz w:val="26"/>
                <w:szCs w:val="26"/>
              </w:rPr>
              <w:t>учебный год</w:t>
            </w:r>
          </w:p>
        </w:tc>
        <w:tc>
          <w:tcPr>
            <w:tcW w:w="153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iCs/>
                <w:sz w:val="26"/>
                <w:szCs w:val="26"/>
              </w:rPr>
              <w:t>2021–2022</w:t>
            </w:r>
            <w:r w:rsidRPr="00167920">
              <w:rPr>
                <w:rFonts w:ascii="Times New Roman" w:hAnsi="Times New Roman"/>
                <w:sz w:val="26"/>
                <w:szCs w:val="26"/>
              </w:rPr>
              <w:br/>
            </w:r>
            <w:r w:rsidRPr="00167920">
              <w:rPr>
                <w:rFonts w:ascii="Times New Roman" w:hAnsi="Times New Roman"/>
                <w:iCs/>
                <w:sz w:val="26"/>
                <w:szCs w:val="26"/>
              </w:rPr>
              <w:t>учебный год</w:t>
            </w:r>
          </w:p>
        </w:tc>
        <w:tc>
          <w:tcPr>
            <w:tcW w:w="1320" w:type="dxa"/>
            <w:tcBorders>
              <w:top w:val="single" w:sz="4" w:space="0" w:color="222222"/>
              <w:left w:val="single" w:sz="4" w:space="0" w:color="222222"/>
              <w:bottom w:val="single" w:sz="4" w:space="0" w:color="222222"/>
              <w:right w:val="single" w:sz="4" w:space="0" w:color="222222"/>
            </w:tcBorders>
          </w:tcPr>
          <w:p w:rsidR="007D2923" w:rsidRPr="00167920" w:rsidRDefault="007D2923" w:rsidP="00C503AC">
            <w:pPr>
              <w:spacing w:after="0" w:line="240" w:lineRule="auto"/>
              <w:jc w:val="center"/>
              <w:rPr>
                <w:rFonts w:ascii="Times New Roman" w:hAnsi="Times New Roman"/>
                <w:iCs/>
                <w:sz w:val="26"/>
                <w:szCs w:val="26"/>
              </w:rPr>
            </w:pPr>
            <w:r w:rsidRPr="00167920">
              <w:rPr>
                <w:rFonts w:ascii="Times New Roman" w:hAnsi="Times New Roman"/>
                <w:iCs/>
                <w:sz w:val="26"/>
                <w:szCs w:val="26"/>
              </w:rPr>
              <w:t>2022-2023 учебный год</w:t>
            </w:r>
          </w:p>
        </w:tc>
        <w:tc>
          <w:tcPr>
            <w:tcW w:w="135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6"/>
                <w:szCs w:val="26"/>
              </w:rPr>
            </w:pPr>
            <w:proofErr w:type="gramStart"/>
            <w:r w:rsidRPr="00167920">
              <w:rPr>
                <w:rFonts w:ascii="Times New Roman" w:hAnsi="Times New Roman"/>
                <w:iCs/>
                <w:sz w:val="26"/>
                <w:szCs w:val="26"/>
              </w:rPr>
              <w:t>На конец</w:t>
            </w:r>
            <w:proofErr w:type="gramEnd"/>
            <w:r w:rsidRPr="00167920">
              <w:rPr>
                <w:rFonts w:ascii="Times New Roman" w:hAnsi="Times New Roman"/>
                <w:iCs/>
                <w:sz w:val="26"/>
                <w:szCs w:val="26"/>
              </w:rPr>
              <w:t xml:space="preserve"> 2023 года</w:t>
            </w:r>
          </w:p>
        </w:tc>
      </w:tr>
      <w:tr w:rsidR="007D2923" w:rsidRPr="00167920" w:rsidTr="00C503AC">
        <w:tc>
          <w:tcPr>
            <w:tcW w:w="563"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b/>
                <w:bCs/>
                <w:sz w:val="24"/>
                <w:szCs w:val="24"/>
              </w:rPr>
              <w:t>1</w:t>
            </w:r>
          </w:p>
        </w:tc>
        <w:tc>
          <w:tcPr>
            <w:tcW w:w="24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iCs/>
                <w:sz w:val="26"/>
                <w:szCs w:val="26"/>
                <w:shd w:val="clear" w:color="auto" w:fill="FFFFCC"/>
              </w:rPr>
            </w:pPr>
            <w:r w:rsidRPr="00167920">
              <w:rPr>
                <w:rFonts w:ascii="Times New Roman" w:hAnsi="Times New Roman"/>
                <w:iCs/>
                <w:sz w:val="26"/>
                <w:szCs w:val="26"/>
              </w:rPr>
              <w:t>Количество детей, обучавшихся на </w:t>
            </w:r>
            <w:r w:rsidRPr="00167920">
              <w:rPr>
                <w:rFonts w:ascii="Times New Roman" w:hAnsi="Times New Roman"/>
                <w:iCs/>
                <w:sz w:val="26"/>
                <w:szCs w:val="26"/>
                <w:shd w:val="clear" w:color="auto" w:fill="FFFFCC"/>
              </w:rPr>
              <w:br/>
            </w:r>
            <w:r w:rsidRPr="00167920">
              <w:rPr>
                <w:rFonts w:ascii="Times New Roman" w:hAnsi="Times New Roman"/>
                <w:iCs/>
                <w:sz w:val="26"/>
                <w:szCs w:val="26"/>
              </w:rPr>
              <w:t>конец учебного года, в том числе:</w:t>
            </w:r>
          </w:p>
        </w:tc>
        <w:tc>
          <w:tcPr>
            <w:tcW w:w="167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408</w:t>
            </w: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411</w:t>
            </w:r>
          </w:p>
        </w:tc>
        <w:tc>
          <w:tcPr>
            <w:tcW w:w="1535"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413</w:t>
            </w:r>
          </w:p>
        </w:tc>
        <w:tc>
          <w:tcPr>
            <w:tcW w:w="1320" w:type="dxa"/>
            <w:tcBorders>
              <w:top w:val="single" w:sz="4" w:space="0" w:color="222222"/>
              <w:left w:val="single" w:sz="4" w:space="0" w:color="222222"/>
              <w:bottom w:val="single" w:sz="4" w:space="0" w:color="auto"/>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381</w:t>
            </w:r>
          </w:p>
        </w:tc>
        <w:tc>
          <w:tcPr>
            <w:tcW w:w="1357"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383</w:t>
            </w:r>
          </w:p>
        </w:tc>
      </w:tr>
      <w:tr w:rsidR="007D2923" w:rsidRPr="00167920" w:rsidTr="00C503AC">
        <w:tc>
          <w:tcPr>
            <w:tcW w:w="563" w:type="dxa"/>
            <w:vMerge/>
            <w:tcBorders>
              <w:top w:val="single" w:sz="4" w:space="0" w:color="222222"/>
              <w:left w:val="single" w:sz="4" w:space="0" w:color="222222"/>
              <w:bottom w:val="single" w:sz="4" w:space="0" w:color="222222"/>
              <w:right w:val="single" w:sz="4" w:space="0" w:color="222222"/>
            </w:tcBorders>
            <w:vAlign w:val="center"/>
            <w:hideMark/>
          </w:tcPr>
          <w:p w:rsidR="007D2923" w:rsidRPr="00167920" w:rsidRDefault="007D2923" w:rsidP="00C503AC">
            <w:pPr>
              <w:spacing w:after="0" w:line="240" w:lineRule="auto"/>
              <w:rPr>
                <w:rFonts w:ascii="Times New Roman" w:hAnsi="Times New Roman"/>
                <w:sz w:val="24"/>
                <w:szCs w:val="24"/>
              </w:rPr>
            </w:pPr>
          </w:p>
        </w:tc>
        <w:tc>
          <w:tcPr>
            <w:tcW w:w="2428"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 1-4 классы</w:t>
            </w:r>
          </w:p>
        </w:tc>
        <w:tc>
          <w:tcPr>
            <w:tcW w:w="1670"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177</w:t>
            </w:r>
          </w:p>
        </w:tc>
        <w:tc>
          <w:tcPr>
            <w:tcW w:w="1535"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199</w:t>
            </w:r>
          </w:p>
        </w:tc>
        <w:tc>
          <w:tcPr>
            <w:tcW w:w="1535"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jc w:val="center"/>
              <w:rPr>
                <w:rFonts w:ascii="Times New Roman" w:hAnsi="Times New Roman"/>
                <w:sz w:val="24"/>
                <w:szCs w:val="24"/>
              </w:rPr>
            </w:pPr>
            <w:r w:rsidRPr="00167920">
              <w:rPr>
                <w:rFonts w:ascii="Times New Roman" w:hAnsi="Times New Roman"/>
                <w:sz w:val="24"/>
                <w:szCs w:val="24"/>
              </w:rPr>
              <w:t>193</w:t>
            </w:r>
          </w:p>
        </w:tc>
        <w:tc>
          <w:tcPr>
            <w:tcW w:w="1320" w:type="dxa"/>
            <w:tcBorders>
              <w:top w:val="single" w:sz="4" w:space="0" w:color="auto"/>
              <w:left w:val="single" w:sz="4" w:space="0" w:color="222222"/>
              <w:bottom w:val="single" w:sz="4" w:space="0" w:color="222222"/>
              <w:right w:val="single" w:sz="4" w:space="0" w:color="222222"/>
            </w:tcBorders>
          </w:tcPr>
          <w:p w:rsidR="007D2923" w:rsidRPr="00167920" w:rsidRDefault="007D2923" w:rsidP="00C503AC">
            <w:pPr>
              <w:spacing w:after="0"/>
              <w:jc w:val="center"/>
              <w:rPr>
                <w:rFonts w:ascii="Times New Roman" w:hAnsi="Times New Roman"/>
                <w:sz w:val="24"/>
                <w:szCs w:val="24"/>
              </w:rPr>
            </w:pPr>
            <w:r w:rsidRPr="00167920">
              <w:rPr>
                <w:rFonts w:ascii="Times New Roman" w:hAnsi="Times New Roman"/>
                <w:sz w:val="24"/>
                <w:szCs w:val="24"/>
              </w:rPr>
              <w:t>184</w:t>
            </w:r>
          </w:p>
        </w:tc>
        <w:tc>
          <w:tcPr>
            <w:tcW w:w="1357"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jc w:val="center"/>
              <w:rPr>
                <w:rFonts w:ascii="Times New Roman" w:hAnsi="Times New Roman"/>
                <w:sz w:val="24"/>
                <w:szCs w:val="24"/>
              </w:rPr>
            </w:pPr>
            <w:r w:rsidRPr="00167920">
              <w:rPr>
                <w:rFonts w:ascii="Times New Roman" w:hAnsi="Times New Roman"/>
                <w:sz w:val="24"/>
                <w:szCs w:val="24"/>
              </w:rPr>
              <w:t>186</w:t>
            </w:r>
          </w:p>
        </w:tc>
      </w:tr>
      <w:tr w:rsidR="007D2923" w:rsidRPr="00167920" w:rsidTr="00C503AC">
        <w:trPr>
          <w:trHeight w:val="297"/>
        </w:trPr>
        <w:tc>
          <w:tcPr>
            <w:tcW w:w="563" w:type="dxa"/>
            <w:vMerge/>
            <w:tcBorders>
              <w:top w:val="single" w:sz="4" w:space="0" w:color="222222"/>
              <w:left w:val="single" w:sz="4" w:space="0" w:color="222222"/>
              <w:bottom w:val="single" w:sz="4" w:space="0" w:color="222222"/>
              <w:right w:val="single" w:sz="4" w:space="0" w:color="222222"/>
            </w:tcBorders>
            <w:vAlign w:val="center"/>
            <w:hideMark/>
          </w:tcPr>
          <w:p w:rsidR="007D2923" w:rsidRPr="00167920" w:rsidRDefault="007D2923" w:rsidP="00C503AC">
            <w:pPr>
              <w:spacing w:after="0" w:line="240" w:lineRule="auto"/>
              <w:rPr>
                <w:rFonts w:ascii="Times New Roman" w:hAnsi="Times New Roman"/>
                <w:sz w:val="24"/>
                <w:szCs w:val="24"/>
              </w:rPr>
            </w:pPr>
          </w:p>
        </w:tc>
        <w:tc>
          <w:tcPr>
            <w:tcW w:w="2428"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 5-9 классы</w:t>
            </w:r>
          </w:p>
        </w:tc>
        <w:tc>
          <w:tcPr>
            <w:tcW w:w="167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231</w:t>
            </w:r>
          </w:p>
        </w:tc>
        <w:tc>
          <w:tcPr>
            <w:tcW w:w="1535"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212</w:t>
            </w:r>
          </w:p>
        </w:tc>
        <w:tc>
          <w:tcPr>
            <w:tcW w:w="1535"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220</w:t>
            </w:r>
          </w:p>
        </w:tc>
        <w:tc>
          <w:tcPr>
            <w:tcW w:w="1320" w:type="dxa"/>
            <w:tcBorders>
              <w:top w:val="single" w:sz="4" w:space="0" w:color="222222"/>
              <w:left w:val="single" w:sz="4" w:space="0" w:color="222222"/>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197</w:t>
            </w:r>
          </w:p>
        </w:tc>
        <w:tc>
          <w:tcPr>
            <w:tcW w:w="1357"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197</w:t>
            </w:r>
          </w:p>
        </w:tc>
      </w:tr>
      <w:tr w:rsidR="007D2923" w:rsidRPr="00167920" w:rsidTr="00C503AC">
        <w:trPr>
          <w:trHeight w:val="900"/>
        </w:trPr>
        <w:tc>
          <w:tcPr>
            <w:tcW w:w="563"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b/>
                <w:bCs/>
                <w:sz w:val="24"/>
                <w:szCs w:val="24"/>
              </w:rPr>
              <w:t>2</w:t>
            </w:r>
          </w:p>
        </w:tc>
        <w:tc>
          <w:tcPr>
            <w:tcW w:w="24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iCs/>
                <w:sz w:val="26"/>
                <w:szCs w:val="26"/>
                <w:shd w:val="clear" w:color="auto" w:fill="FFFFCC"/>
              </w:rPr>
            </w:pPr>
            <w:r w:rsidRPr="00167920">
              <w:rPr>
                <w:rFonts w:ascii="Times New Roman" w:hAnsi="Times New Roman"/>
                <w:iCs/>
                <w:sz w:val="26"/>
                <w:szCs w:val="26"/>
              </w:rPr>
              <w:t>Количество учеников, оставленных </w:t>
            </w:r>
            <w:r w:rsidRPr="00167920">
              <w:rPr>
                <w:rFonts w:ascii="Times New Roman" w:hAnsi="Times New Roman"/>
                <w:iCs/>
                <w:sz w:val="26"/>
                <w:szCs w:val="26"/>
                <w:shd w:val="clear" w:color="auto" w:fill="FFFFCC"/>
              </w:rPr>
              <w:br/>
            </w:r>
            <w:r w:rsidRPr="00167920">
              <w:rPr>
                <w:rFonts w:ascii="Times New Roman" w:hAnsi="Times New Roman"/>
                <w:iCs/>
                <w:sz w:val="26"/>
                <w:szCs w:val="26"/>
              </w:rPr>
              <w:t>на повторное обучение:</w:t>
            </w:r>
          </w:p>
        </w:tc>
        <w:tc>
          <w:tcPr>
            <w:tcW w:w="167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hAnsi="Times New Roman"/>
                <w:b/>
                <w:bCs/>
                <w:color w:val="000000"/>
                <w:sz w:val="24"/>
                <w:szCs w:val="24"/>
              </w:rPr>
            </w:pP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hAnsi="Times New Roman"/>
                <w:b/>
                <w:bCs/>
                <w:color w:val="000000"/>
                <w:sz w:val="24"/>
                <w:szCs w:val="24"/>
              </w:rPr>
            </w:pP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6</w:t>
            </w:r>
          </w:p>
        </w:tc>
        <w:tc>
          <w:tcPr>
            <w:tcW w:w="1320" w:type="dxa"/>
            <w:tcBorders>
              <w:top w:val="single" w:sz="4" w:space="0" w:color="222222"/>
              <w:left w:val="single" w:sz="4" w:space="0" w:color="222222"/>
              <w:bottom w:val="single" w:sz="4" w:space="0" w:color="auto"/>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5</w:t>
            </w:r>
          </w:p>
        </w:tc>
        <w:tc>
          <w:tcPr>
            <w:tcW w:w="1357"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r>
      <w:tr w:rsidR="007D2923" w:rsidRPr="00167920" w:rsidTr="00C503AC">
        <w:tc>
          <w:tcPr>
            <w:tcW w:w="563" w:type="dxa"/>
            <w:vMerge/>
            <w:tcBorders>
              <w:top w:val="single" w:sz="4" w:space="0" w:color="222222"/>
              <w:left w:val="single" w:sz="4" w:space="0" w:color="222222"/>
              <w:bottom w:val="single" w:sz="4" w:space="0" w:color="222222"/>
              <w:right w:val="single" w:sz="4" w:space="0" w:color="222222"/>
            </w:tcBorders>
            <w:vAlign w:val="center"/>
            <w:hideMark/>
          </w:tcPr>
          <w:p w:rsidR="007D2923" w:rsidRPr="00167920" w:rsidRDefault="007D2923" w:rsidP="00C503AC">
            <w:pPr>
              <w:spacing w:after="0" w:line="240" w:lineRule="auto"/>
              <w:rPr>
                <w:rFonts w:ascii="Times New Roman" w:hAnsi="Times New Roman"/>
                <w:sz w:val="24"/>
                <w:szCs w:val="24"/>
              </w:rPr>
            </w:pPr>
          </w:p>
        </w:tc>
        <w:tc>
          <w:tcPr>
            <w:tcW w:w="2428"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 начальная школа</w:t>
            </w:r>
          </w:p>
        </w:tc>
        <w:tc>
          <w:tcPr>
            <w:tcW w:w="1670"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0</w:t>
            </w:r>
          </w:p>
        </w:tc>
        <w:tc>
          <w:tcPr>
            <w:tcW w:w="1535"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color w:val="000000"/>
                <w:sz w:val="24"/>
                <w:szCs w:val="24"/>
              </w:rPr>
            </w:pPr>
            <w:r w:rsidRPr="00167920">
              <w:rPr>
                <w:rFonts w:ascii="Times New Roman" w:hAnsi="Times New Roman"/>
                <w:color w:val="000000"/>
                <w:sz w:val="24"/>
                <w:szCs w:val="24"/>
              </w:rPr>
              <w:t>3</w:t>
            </w:r>
          </w:p>
        </w:tc>
        <w:tc>
          <w:tcPr>
            <w:tcW w:w="1535"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6</w:t>
            </w:r>
          </w:p>
        </w:tc>
        <w:tc>
          <w:tcPr>
            <w:tcW w:w="1320" w:type="dxa"/>
            <w:tcBorders>
              <w:left w:val="single" w:sz="4" w:space="0" w:color="222222"/>
              <w:bottom w:val="single" w:sz="4" w:space="0" w:color="222222"/>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5</w:t>
            </w:r>
          </w:p>
        </w:tc>
        <w:tc>
          <w:tcPr>
            <w:tcW w:w="1357"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r>
      <w:tr w:rsidR="007D2923" w:rsidRPr="00167920" w:rsidTr="00C503AC">
        <w:trPr>
          <w:trHeight w:val="211"/>
        </w:trPr>
        <w:tc>
          <w:tcPr>
            <w:tcW w:w="563" w:type="dxa"/>
            <w:vMerge/>
            <w:tcBorders>
              <w:top w:val="single" w:sz="4" w:space="0" w:color="222222"/>
              <w:left w:val="single" w:sz="4" w:space="0" w:color="222222"/>
              <w:bottom w:val="single" w:sz="4" w:space="0" w:color="222222"/>
              <w:right w:val="single" w:sz="4" w:space="0" w:color="222222"/>
            </w:tcBorders>
            <w:vAlign w:val="center"/>
            <w:hideMark/>
          </w:tcPr>
          <w:p w:rsidR="007D2923" w:rsidRPr="00167920" w:rsidRDefault="007D2923" w:rsidP="00C503AC">
            <w:pPr>
              <w:spacing w:after="0" w:line="240" w:lineRule="auto"/>
              <w:rPr>
                <w:rFonts w:ascii="Times New Roman" w:hAnsi="Times New Roman"/>
                <w:sz w:val="24"/>
                <w:szCs w:val="24"/>
              </w:rPr>
            </w:pPr>
          </w:p>
        </w:tc>
        <w:tc>
          <w:tcPr>
            <w:tcW w:w="2428"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 основная школа</w:t>
            </w:r>
          </w:p>
        </w:tc>
        <w:tc>
          <w:tcPr>
            <w:tcW w:w="167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bCs/>
                <w:color w:val="000000"/>
                <w:sz w:val="24"/>
                <w:szCs w:val="24"/>
              </w:rPr>
            </w:pPr>
            <w:r w:rsidRPr="00167920">
              <w:rPr>
                <w:rFonts w:ascii="Times New Roman" w:hAnsi="Times New Roman"/>
                <w:bCs/>
                <w:color w:val="000000"/>
                <w:sz w:val="24"/>
                <w:szCs w:val="24"/>
              </w:rPr>
              <w:t>1</w:t>
            </w:r>
          </w:p>
        </w:tc>
        <w:tc>
          <w:tcPr>
            <w:tcW w:w="1535"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jc w:val="center"/>
              <w:rPr>
                <w:rFonts w:ascii="Times New Roman" w:hAnsi="Times New Roman"/>
                <w:bCs/>
                <w:color w:val="000000"/>
                <w:sz w:val="24"/>
                <w:szCs w:val="24"/>
              </w:rPr>
            </w:pPr>
            <w:r w:rsidRPr="00167920">
              <w:rPr>
                <w:rFonts w:ascii="Times New Roman" w:hAnsi="Times New Roman"/>
                <w:bCs/>
                <w:color w:val="000000"/>
                <w:sz w:val="24"/>
                <w:szCs w:val="24"/>
              </w:rPr>
              <w:t>0</w:t>
            </w:r>
          </w:p>
        </w:tc>
        <w:tc>
          <w:tcPr>
            <w:tcW w:w="1535"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320" w:type="dxa"/>
            <w:tcBorders>
              <w:top w:val="single" w:sz="4" w:space="0" w:color="222222"/>
              <w:left w:val="single" w:sz="4" w:space="0" w:color="222222"/>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357"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r>
      <w:tr w:rsidR="007D2923" w:rsidRPr="00167920" w:rsidTr="00C503AC">
        <w:tc>
          <w:tcPr>
            <w:tcW w:w="563"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b/>
                <w:sz w:val="24"/>
                <w:szCs w:val="24"/>
              </w:rPr>
            </w:pPr>
            <w:r w:rsidRPr="00167920">
              <w:rPr>
                <w:rFonts w:ascii="Times New Roman" w:hAnsi="Times New Roman"/>
                <w:b/>
                <w:sz w:val="24"/>
                <w:szCs w:val="24"/>
              </w:rPr>
              <w:t>3</w:t>
            </w:r>
          </w:p>
        </w:tc>
        <w:tc>
          <w:tcPr>
            <w:tcW w:w="24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учеников, которым изменен образовательный маршрут</w:t>
            </w:r>
          </w:p>
        </w:tc>
        <w:tc>
          <w:tcPr>
            <w:tcW w:w="167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1</w:t>
            </w: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7</w:t>
            </w:r>
          </w:p>
        </w:tc>
        <w:tc>
          <w:tcPr>
            <w:tcW w:w="1320" w:type="dxa"/>
            <w:tcBorders>
              <w:top w:val="single" w:sz="4" w:space="0" w:color="222222"/>
              <w:left w:val="single" w:sz="4" w:space="0" w:color="222222"/>
              <w:bottom w:val="single" w:sz="4" w:space="0" w:color="auto"/>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12</w:t>
            </w:r>
          </w:p>
        </w:tc>
        <w:tc>
          <w:tcPr>
            <w:tcW w:w="1357"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16</w:t>
            </w:r>
          </w:p>
        </w:tc>
      </w:tr>
      <w:tr w:rsidR="007D2923" w:rsidRPr="000E4E5C" w:rsidTr="00C503AC">
        <w:trPr>
          <w:trHeight w:val="345"/>
        </w:trPr>
        <w:tc>
          <w:tcPr>
            <w:tcW w:w="563"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b/>
                <w:bCs/>
                <w:sz w:val="24"/>
                <w:szCs w:val="24"/>
              </w:rPr>
              <w:t>4</w:t>
            </w:r>
          </w:p>
        </w:tc>
        <w:tc>
          <w:tcPr>
            <w:tcW w:w="24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 xml:space="preserve">Не получили </w:t>
            </w:r>
            <w:r>
              <w:rPr>
                <w:rFonts w:ascii="Times New Roman" w:hAnsi="Times New Roman"/>
                <w:iCs/>
                <w:sz w:val="26"/>
                <w:szCs w:val="26"/>
              </w:rPr>
              <w:t>аттестат</w:t>
            </w:r>
          </w:p>
        </w:tc>
        <w:tc>
          <w:tcPr>
            <w:tcW w:w="167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iCs/>
                <w:sz w:val="24"/>
                <w:szCs w:val="24"/>
              </w:rPr>
              <w:t>0</w:t>
            </w: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535"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320" w:type="dxa"/>
            <w:tcBorders>
              <w:top w:val="single" w:sz="4" w:space="0" w:color="222222"/>
              <w:left w:val="single" w:sz="4" w:space="0" w:color="222222"/>
              <w:bottom w:val="single" w:sz="4" w:space="0" w:color="auto"/>
              <w:right w:val="single" w:sz="4" w:space="0" w:color="222222"/>
            </w:tcBorders>
          </w:tcPr>
          <w:p w:rsidR="007D2923" w:rsidRPr="00167920"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c>
          <w:tcPr>
            <w:tcW w:w="1357"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D2923" w:rsidRPr="00932DB6" w:rsidRDefault="007D2923" w:rsidP="00C503AC">
            <w:pPr>
              <w:spacing w:after="0" w:line="240" w:lineRule="auto"/>
              <w:jc w:val="center"/>
              <w:rPr>
                <w:rFonts w:ascii="Times New Roman" w:hAnsi="Times New Roman"/>
                <w:sz w:val="24"/>
                <w:szCs w:val="24"/>
              </w:rPr>
            </w:pPr>
            <w:r w:rsidRPr="00167920">
              <w:rPr>
                <w:rFonts w:ascii="Times New Roman" w:hAnsi="Times New Roman"/>
                <w:sz w:val="24"/>
                <w:szCs w:val="24"/>
              </w:rPr>
              <w:t>0</w:t>
            </w:r>
          </w:p>
        </w:tc>
      </w:tr>
    </w:tbl>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shd w:val="clear" w:color="auto" w:fill="FFFFCC"/>
        </w:rPr>
      </w:pP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shd w:val="clear" w:color="auto" w:fill="FFFFCC"/>
        </w:rPr>
      </w:pP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8"/>
          <w:szCs w:val="28"/>
        </w:rPr>
      </w:pPr>
      <w:r w:rsidRPr="00BA7E51">
        <w:rPr>
          <w:rFonts w:ascii="Times New Roman" w:hAnsi="Times New Roman"/>
          <w:b/>
          <w:iCs/>
          <w:sz w:val="28"/>
          <w:szCs w:val="28"/>
        </w:rPr>
        <w:t>Краткий анализ динамики результатов успеваемости и качества знаний</w:t>
      </w:r>
    </w:p>
    <w:p w:rsidR="007D2923" w:rsidRDefault="007D2923" w:rsidP="007D2923">
      <w:pPr>
        <w:spacing w:after="150" w:line="240" w:lineRule="auto"/>
        <w:ind w:firstLine="708"/>
        <w:jc w:val="both"/>
        <w:rPr>
          <w:rFonts w:ascii="Times New Roman" w:hAnsi="Times New Roman"/>
          <w:iCs/>
          <w:sz w:val="28"/>
          <w:szCs w:val="28"/>
        </w:rPr>
      </w:pPr>
    </w:p>
    <w:p w:rsidR="007D2923" w:rsidRPr="00167920" w:rsidRDefault="007D2923" w:rsidP="007D2923">
      <w:pPr>
        <w:spacing w:after="150" w:line="240" w:lineRule="auto"/>
        <w:jc w:val="both"/>
        <w:rPr>
          <w:rFonts w:ascii="Times New Roman" w:hAnsi="Times New Roman"/>
          <w:b/>
          <w:bCs/>
          <w:color w:val="222222"/>
          <w:sz w:val="28"/>
          <w:szCs w:val="28"/>
        </w:rPr>
      </w:pPr>
      <w:r w:rsidRPr="00167920">
        <w:rPr>
          <w:rFonts w:ascii="Times New Roman" w:hAnsi="Times New Roman"/>
          <w:b/>
          <w:bCs/>
          <w:color w:val="222222"/>
          <w:sz w:val="28"/>
          <w:szCs w:val="28"/>
        </w:rPr>
        <w:t xml:space="preserve">Таблица 6. (корпус№2) </w:t>
      </w:r>
    </w:p>
    <w:p w:rsidR="007D2923" w:rsidRDefault="007D2923" w:rsidP="007D2923">
      <w:pPr>
        <w:spacing w:after="150" w:line="240" w:lineRule="auto"/>
        <w:jc w:val="both"/>
        <w:rPr>
          <w:rFonts w:ascii="Times New Roman" w:hAnsi="Times New Roman"/>
          <w:b/>
          <w:bCs/>
          <w:color w:val="222222"/>
          <w:sz w:val="28"/>
          <w:szCs w:val="28"/>
        </w:rPr>
      </w:pPr>
      <w:r w:rsidRPr="00167920">
        <w:rPr>
          <w:rFonts w:ascii="Times New Roman" w:hAnsi="Times New Roman"/>
          <w:b/>
          <w:bCs/>
          <w:color w:val="222222"/>
          <w:sz w:val="28"/>
          <w:szCs w:val="28"/>
        </w:rPr>
        <w:t>Результаты освоения учащимися 1-9 классов программы по показателю «успеваемость» в 20</w:t>
      </w:r>
      <w:r w:rsidRPr="00167920">
        <w:rPr>
          <w:rFonts w:ascii="Times New Roman" w:hAnsi="Times New Roman"/>
          <w:b/>
          <w:bCs/>
          <w:iCs/>
          <w:color w:val="222222"/>
          <w:sz w:val="28"/>
          <w:szCs w:val="28"/>
        </w:rPr>
        <w:t>23</w:t>
      </w:r>
      <w:r w:rsidRPr="00167920">
        <w:rPr>
          <w:rFonts w:ascii="Times New Roman" w:hAnsi="Times New Roman"/>
          <w:b/>
          <w:bCs/>
          <w:color w:val="222222"/>
          <w:sz w:val="28"/>
          <w:szCs w:val="28"/>
        </w:rPr>
        <w:t> году</w:t>
      </w:r>
    </w:p>
    <w:tbl>
      <w:tblPr>
        <w:tblW w:w="10969" w:type="dxa"/>
        <w:tblInd w:w="-459" w:type="dxa"/>
        <w:tblLayout w:type="fixed"/>
        <w:tblLook w:val="04A0"/>
      </w:tblPr>
      <w:tblGrid>
        <w:gridCol w:w="993"/>
        <w:gridCol w:w="708"/>
        <w:gridCol w:w="709"/>
        <w:gridCol w:w="894"/>
        <w:gridCol w:w="1138"/>
        <w:gridCol w:w="1056"/>
        <w:gridCol w:w="1106"/>
        <w:gridCol w:w="1162"/>
        <w:gridCol w:w="1118"/>
        <w:gridCol w:w="992"/>
        <w:gridCol w:w="1093"/>
      </w:tblGrid>
      <w:tr w:rsidR="007D2923" w:rsidRPr="000E4E5C" w:rsidTr="00C503AC">
        <w:trPr>
          <w:trHeight w:val="1785"/>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lastRenderedPageBreak/>
              <w:t>Классы</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Всего </w:t>
            </w:r>
            <w:proofErr w:type="gramStart"/>
            <w:r w:rsidRPr="00755B58">
              <w:rPr>
                <w:rFonts w:ascii="Arial" w:hAnsi="Arial" w:cs="Arial"/>
                <w:sz w:val="20"/>
                <w:szCs w:val="20"/>
              </w:rPr>
              <w:t>обучающихся</w:t>
            </w:r>
            <w:proofErr w:type="gramEnd"/>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Кол </w:t>
            </w:r>
            <w:proofErr w:type="gramStart"/>
            <w:r w:rsidRPr="00755B58">
              <w:rPr>
                <w:rFonts w:ascii="Arial" w:hAnsi="Arial" w:cs="Arial"/>
                <w:sz w:val="20"/>
                <w:szCs w:val="20"/>
              </w:rPr>
              <w:t>-в</w:t>
            </w:r>
            <w:proofErr w:type="gramEnd"/>
            <w:r w:rsidRPr="00755B58">
              <w:rPr>
                <w:rFonts w:ascii="Arial" w:hAnsi="Arial" w:cs="Arial"/>
                <w:sz w:val="20"/>
                <w:szCs w:val="20"/>
              </w:rPr>
              <w:t>о отличников</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%отличников</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Кол </w:t>
            </w:r>
            <w:proofErr w:type="gramStart"/>
            <w:r w:rsidRPr="00755B58">
              <w:rPr>
                <w:rFonts w:ascii="Arial" w:hAnsi="Arial" w:cs="Arial"/>
                <w:sz w:val="20"/>
                <w:szCs w:val="20"/>
              </w:rPr>
              <w:t>-в</w:t>
            </w:r>
            <w:proofErr w:type="gramEnd"/>
            <w:r w:rsidRPr="00755B58">
              <w:rPr>
                <w:rFonts w:ascii="Arial" w:hAnsi="Arial" w:cs="Arial"/>
                <w:sz w:val="20"/>
                <w:szCs w:val="20"/>
              </w:rPr>
              <w:t>о обучающихся на "4" и "5"</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качества</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Не успевают</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Из них переведенных с </w:t>
            </w:r>
            <w:proofErr w:type="spellStart"/>
            <w:r w:rsidRPr="00755B58">
              <w:rPr>
                <w:rFonts w:ascii="Arial" w:hAnsi="Arial" w:cs="Arial"/>
                <w:sz w:val="20"/>
                <w:szCs w:val="20"/>
              </w:rPr>
              <w:t>академ</w:t>
            </w:r>
            <w:proofErr w:type="gramStart"/>
            <w:r w:rsidRPr="00755B58">
              <w:rPr>
                <w:rFonts w:ascii="Arial" w:hAnsi="Arial" w:cs="Arial"/>
                <w:sz w:val="20"/>
                <w:szCs w:val="20"/>
              </w:rPr>
              <w:t>.з</w:t>
            </w:r>
            <w:proofErr w:type="gramEnd"/>
            <w:r w:rsidRPr="00755B58">
              <w:rPr>
                <w:rFonts w:ascii="Arial" w:hAnsi="Arial" w:cs="Arial"/>
                <w:sz w:val="20"/>
                <w:szCs w:val="20"/>
              </w:rPr>
              <w:t>адолжностью</w:t>
            </w:r>
            <w:proofErr w:type="spellEnd"/>
            <w:r w:rsidRPr="00755B58">
              <w:rPr>
                <w:rFonts w:ascii="Arial" w:hAnsi="Arial" w:cs="Arial"/>
                <w:sz w:val="20"/>
                <w:szCs w:val="20"/>
              </w:rPr>
              <w:t xml:space="preserve"> в прошлом учебном году</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успеваемости</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Кол </w:t>
            </w:r>
            <w:proofErr w:type="gramStart"/>
            <w:r w:rsidRPr="00755B58">
              <w:rPr>
                <w:rFonts w:ascii="Arial" w:hAnsi="Arial" w:cs="Arial"/>
                <w:sz w:val="20"/>
                <w:szCs w:val="20"/>
              </w:rPr>
              <w:t>-в</w:t>
            </w:r>
            <w:proofErr w:type="gramEnd"/>
            <w:r w:rsidRPr="00755B58">
              <w:rPr>
                <w:rFonts w:ascii="Arial" w:hAnsi="Arial" w:cs="Arial"/>
                <w:sz w:val="20"/>
                <w:szCs w:val="20"/>
              </w:rPr>
              <w:t xml:space="preserve">о обучающихся, переведенных с академической </w:t>
            </w:r>
            <w:proofErr w:type="spellStart"/>
            <w:r w:rsidRPr="00755B58">
              <w:rPr>
                <w:rFonts w:ascii="Arial" w:hAnsi="Arial" w:cs="Arial"/>
                <w:sz w:val="20"/>
                <w:szCs w:val="20"/>
              </w:rPr>
              <w:t>задолжностью</w:t>
            </w:r>
            <w:proofErr w:type="spellEnd"/>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 xml:space="preserve">Кол-во </w:t>
            </w:r>
            <w:proofErr w:type="gramStart"/>
            <w:r w:rsidRPr="00755B58">
              <w:rPr>
                <w:rFonts w:ascii="Arial" w:hAnsi="Arial" w:cs="Arial"/>
                <w:sz w:val="20"/>
                <w:szCs w:val="20"/>
              </w:rPr>
              <w:t>обучающихся</w:t>
            </w:r>
            <w:proofErr w:type="gramEnd"/>
            <w:r w:rsidRPr="00755B58">
              <w:rPr>
                <w:rFonts w:ascii="Arial" w:hAnsi="Arial" w:cs="Arial"/>
                <w:sz w:val="20"/>
                <w:szCs w:val="20"/>
              </w:rPr>
              <w:t xml:space="preserve"> оставленных на повторное обучение</w:t>
            </w:r>
          </w:p>
        </w:tc>
      </w:tr>
      <w:tr w:rsidR="007D2923" w:rsidRPr="000E4E5C" w:rsidTr="00C503AC">
        <w:trPr>
          <w:trHeight w:val="459"/>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73</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proofErr w:type="spellStart"/>
            <w:r w:rsidRPr="00755B58">
              <w:rPr>
                <w:rFonts w:ascii="Arial" w:hAnsi="Arial" w:cs="Arial"/>
                <w:sz w:val="20"/>
                <w:szCs w:val="20"/>
              </w:rPr>
              <w:t>х</w:t>
            </w:r>
            <w:proofErr w:type="spellEnd"/>
          </w:p>
        </w:tc>
      </w:tr>
      <w:tr w:rsidR="007D2923" w:rsidRPr="000E4E5C" w:rsidTr="00C503AC">
        <w:trPr>
          <w:trHeight w:val="423"/>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2-4кл.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112</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25</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22,32</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15</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86,61</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5</w:t>
            </w:r>
          </w:p>
        </w:tc>
      </w:tr>
      <w:tr w:rsidR="007D2923" w:rsidRPr="000E4E5C" w:rsidTr="00C503AC">
        <w:trPr>
          <w:trHeight w:val="415"/>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4кл.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35</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9</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25,71</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9</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74,29</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4</w:t>
            </w:r>
          </w:p>
        </w:tc>
      </w:tr>
      <w:tr w:rsidR="007D2923" w:rsidRPr="000E4E5C" w:rsidTr="00C503AC">
        <w:trPr>
          <w:trHeight w:val="279"/>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5-9кл.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197</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23</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11,68</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13</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7</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93,40</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13</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r>
      <w:tr w:rsidR="007D2923" w:rsidRPr="000E4E5C" w:rsidTr="00C503AC">
        <w:trPr>
          <w:trHeight w:val="283"/>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9кл.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42</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6</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14,29</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100,00</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r>
      <w:tr w:rsidR="007D2923" w:rsidRPr="000E4E5C" w:rsidTr="00C503AC">
        <w:trPr>
          <w:trHeight w:val="402"/>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10-11кл.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r>
      <w:tr w:rsidR="007D2923" w:rsidRPr="000E4E5C" w:rsidTr="00C503AC">
        <w:trPr>
          <w:trHeight w:val="279"/>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11кл.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r>
      <w:tr w:rsidR="007D2923" w:rsidRPr="000E4E5C" w:rsidTr="00C503AC">
        <w:trPr>
          <w:trHeight w:val="411"/>
        </w:trPr>
        <w:tc>
          <w:tcPr>
            <w:tcW w:w="993" w:type="dxa"/>
            <w:tcBorders>
              <w:top w:val="single" w:sz="4" w:space="0" w:color="auto"/>
              <w:left w:val="single" w:sz="4" w:space="0" w:color="auto"/>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2 -11кл.</w:t>
            </w:r>
          </w:p>
        </w:tc>
        <w:tc>
          <w:tcPr>
            <w:tcW w:w="70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382</w:t>
            </w:r>
          </w:p>
        </w:tc>
        <w:tc>
          <w:tcPr>
            <w:tcW w:w="709"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w:t>
            </w:r>
          </w:p>
        </w:tc>
        <w:tc>
          <w:tcPr>
            <w:tcW w:w="894"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0,00</w:t>
            </w:r>
          </w:p>
        </w:tc>
        <w:tc>
          <w:tcPr>
            <w:tcW w:w="113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52</w:t>
            </w:r>
          </w:p>
        </w:tc>
        <w:tc>
          <w:tcPr>
            <w:tcW w:w="105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13,61</w:t>
            </w:r>
          </w:p>
        </w:tc>
        <w:tc>
          <w:tcPr>
            <w:tcW w:w="1106"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28</w:t>
            </w:r>
          </w:p>
        </w:tc>
        <w:tc>
          <w:tcPr>
            <w:tcW w:w="116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8</w:t>
            </w:r>
          </w:p>
        </w:tc>
        <w:tc>
          <w:tcPr>
            <w:tcW w:w="1118"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92,67</w:t>
            </w:r>
          </w:p>
        </w:tc>
        <w:tc>
          <w:tcPr>
            <w:tcW w:w="992"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15</w:t>
            </w:r>
          </w:p>
        </w:tc>
        <w:tc>
          <w:tcPr>
            <w:tcW w:w="1093" w:type="dxa"/>
            <w:tcBorders>
              <w:top w:val="single" w:sz="4" w:space="0" w:color="auto"/>
              <w:left w:val="nil"/>
              <w:bottom w:val="nil"/>
              <w:right w:val="single" w:sz="4" w:space="0" w:color="auto"/>
            </w:tcBorders>
            <w:shd w:val="clear" w:color="000000" w:fill="CCFFCC"/>
            <w:hideMark/>
          </w:tcPr>
          <w:p w:rsidR="007D2923" w:rsidRPr="00755B58" w:rsidRDefault="007D2923" w:rsidP="00C503AC">
            <w:pPr>
              <w:spacing w:after="0" w:line="240" w:lineRule="auto"/>
              <w:rPr>
                <w:rFonts w:ascii="Arial" w:hAnsi="Arial" w:cs="Arial"/>
                <w:sz w:val="20"/>
                <w:szCs w:val="20"/>
              </w:rPr>
            </w:pPr>
            <w:r w:rsidRPr="00755B58">
              <w:rPr>
                <w:rFonts w:ascii="Arial" w:hAnsi="Arial" w:cs="Arial"/>
                <w:sz w:val="20"/>
                <w:szCs w:val="20"/>
              </w:rPr>
              <w:t>5</w:t>
            </w:r>
          </w:p>
        </w:tc>
      </w:tr>
    </w:tbl>
    <w:p w:rsidR="007D2923" w:rsidRDefault="007D2923" w:rsidP="007D2923">
      <w:pPr>
        <w:spacing w:after="0" w:line="240" w:lineRule="auto"/>
        <w:jc w:val="both"/>
        <w:rPr>
          <w:rFonts w:ascii="Times New Roman" w:hAnsi="Times New Roman"/>
          <w:b/>
          <w:bCs/>
          <w:color w:val="222222"/>
          <w:sz w:val="28"/>
          <w:szCs w:val="28"/>
          <w:highlight w:val="yellow"/>
        </w:rPr>
      </w:pPr>
    </w:p>
    <w:p w:rsidR="007D2923" w:rsidRPr="00167920" w:rsidRDefault="007D2923" w:rsidP="007D2923">
      <w:pPr>
        <w:spacing w:after="0" w:line="240" w:lineRule="auto"/>
        <w:jc w:val="both"/>
        <w:rPr>
          <w:rFonts w:ascii="Times New Roman" w:hAnsi="Times New Roman"/>
          <w:color w:val="000000"/>
          <w:sz w:val="28"/>
          <w:szCs w:val="28"/>
        </w:rPr>
      </w:pPr>
      <w:r w:rsidRPr="0004759F">
        <w:rPr>
          <w:rFonts w:ascii="Times New Roman" w:hAnsi="Times New Roman"/>
          <w:color w:val="000000"/>
          <w:sz w:val="28"/>
          <w:szCs w:val="28"/>
        </w:rPr>
        <w:tab/>
      </w:r>
      <w:r w:rsidRPr="00167920">
        <w:rPr>
          <w:rFonts w:ascii="Times New Roman" w:hAnsi="Times New Roman"/>
          <w:color w:val="000000"/>
          <w:sz w:val="28"/>
          <w:szCs w:val="28"/>
        </w:rPr>
        <w:t xml:space="preserve">Если сравнить результаты освоения обучающимися программ начального общего образования по показателю «успеваемость» в 2023 году с результатами </w:t>
      </w:r>
      <w:proofErr w:type="gramStart"/>
      <w:r w:rsidRPr="00167920">
        <w:rPr>
          <w:rFonts w:ascii="Times New Roman" w:hAnsi="Times New Roman"/>
          <w:color w:val="000000"/>
          <w:sz w:val="28"/>
          <w:szCs w:val="28"/>
        </w:rPr>
        <w:t>освоения</w:t>
      </w:r>
      <w:proofErr w:type="gramEnd"/>
      <w:r w:rsidRPr="00167920">
        <w:rPr>
          <w:rFonts w:ascii="Times New Roman" w:hAnsi="Times New Roman"/>
          <w:color w:val="000000"/>
          <w:sz w:val="28"/>
          <w:szCs w:val="28"/>
        </w:rPr>
        <w:t xml:space="preserve"> обучающимися начального общего образования по показателю «успеваемость» в 2022 году, то можно отметить снижение успеваемости на 0,99% (в 2022 году был 87,6%);  но зато повысился % обучающихся, окончивших на «4» и «5» на 2,49% (в 2022 году – 19,83%).</w:t>
      </w:r>
    </w:p>
    <w:p w:rsidR="007D2923" w:rsidRPr="00167920" w:rsidRDefault="007D2923" w:rsidP="007D2923">
      <w:pPr>
        <w:spacing w:after="0" w:line="240" w:lineRule="auto"/>
        <w:jc w:val="both"/>
        <w:rPr>
          <w:rFonts w:ascii="Times New Roman" w:hAnsi="Times New Roman"/>
          <w:color w:val="000000"/>
          <w:sz w:val="28"/>
          <w:szCs w:val="28"/>
        </w:rPr>
      </w:pPr>
      <w:r w:rsidRPr="00167920">
        <w:rPr>
          <w:rFonts w:ascii="Times New Roman" w:hAnsi="Times New Roman"/>
          <w:color w:val="000000"/>
          <w:sz w:val="28"/>
          <w:szCs w:val="28"/>
        </w:rPr>
        <w:t xml:space="preserve">      </w:t>
      </w:r>
      <w:proofErr w:type="gramStart"/>
      <w:r w:rsidRPr="00167920">
        <w:rPr>
          <w:rFonts w:ascii="Times New Roman" w:hAnsi="Times New Roman"/>
          <w:color w:val="000000"/>
          <w:sz w:val="28"/>
          <w:szCs w:val="28"/>
        </w:rPr>
        <w:t>Если сравнить результаты освоения обучающимися программ основного общего образования по показателю «успеваемость» в 2023 году с результатами освоения обучающимися основного общего образования по показателю «успеваемость» в 2022 году, то можно отметить  повышение успеваемости на 1,13% (в 2022 году был 92,27%);  и также произошло повышение % обучающихся, окончивших на «4» и «5» на 0,32% (в 2022 году – 11,36%).</w:t>
      </w:r>
      <w:proofErr w:type="gramEnd"/>
    </w:p>
    <w:p w:rsidR="007D2923" w:rsidRPr="00CD5AD6" w:rsidRDefault="007D2923" w:rsidP="007D2923">
      <w:pPr>
        <w:spacing w:after="0" w:line="240" w:lineRule="auto"/>
        <w:jc w:val="both"/>
        <w:rPr>
          <w:rFonts w:hAnsi="Times New Roman"/>
          <w:color w:val="000000"/>
          <w:sz w:val="28"/>
          <w:szCs w:val="28"/>
        </w:rPr>
      </w:pPr>
      <w:r w:rsidRPr="00167920">
        <w:rPr>
          <w:rFonts w:ascii="Times New Roman" w:hAnsi="Times New Roman"/>
          <w:color w:val="000000"/>
          <w:sz w:val="28"/>
          <w:szCs w:val="28"/>
        </w:rPr>
        <w:t>Существует несколько причин, объясняющих снижение успеваемости - вновь поступающие обучающиеся в 1-4 классы имеют изначально более низкий уровень развития психических функций, чем в предшествующие годы</w:t>
      </w:r>
      <w:r w:rsidRPr="00167920">
        <w:rPr>
          <w:rFonts w:hAnsi="Times New Roman"/>
          <w:color w:val="000000"/>
          <w:sz w:val="28"/>
          <w:szCs w:val="28"/>
        </w:rPr>
        <w:t xml:space="preserve"> </w:t>
      </w:r>
      <w:r w:rsidRPr="00167920">
        <w:rPr>
          <w:rFonts w:hAnsi="Times New Roman"/>
          <w:color w:val="000000"/>
          <w:sz w:val="28"/>
          <w:szCs w:val="28"/>
        </w:rPr>
        <w:t>и</w:t>
      </w:r>
      <w:r w:rsidRPr="00167920">
        <w:rPr>
          <w:rFonts w:hAnsi="Times New Roman"/>
          <w:color w:val="000000"/>
          <w:sz w:val="28"/>
          <w:szCs w:val="28"/>
        </w:rPr>
        <w:t xml:space="preserve"> </w:t>
      </w:r>
      <w:r w:rsidRPr="00167920">
        <w:rPr>
          <w:rFonts w:hAnsi="Times New Roman"/>
          <w:color w:val="000000"/>
          <w:sz w:val="28"/>
          <w:szCs w:val="28"/>
        </w:rPr>
        <w:t>более</w:t>
      </w:r>
      <w:r w:rsidRPr="00167920">
        <w:rPr>
          <w:rFonts w:hAnsi="Times New Roman"/>
          <w:color w:val="000000"/>
          <w:sz w:val="28"/>
          <w:szCs w:val="28"/>
        </w:rPr>
        <w:t xml:space="preserve"> </w:t>
      </w:r>
      <w:r w:rsidRPr="00167920">
        <w:rPr>
          <w:rFonts w:hAnsi="Times New Roman"/>
          <w:color w:val="000000"/>
          <w:sz w:val="28"/>
          <w:szCs w:val="28"/>
        </w:rPr>
        <w:t>запущены</w:t>
      </w:r>
      <w:r w:rsidRPr="00167920">
        <w:rPr>
          <w:rFonts w:hAnsi="Times New Roman"/>
          <w:color w:val="000000"/>
          <w:sz w:val="28"/>
          <w:szCs w:val="28"/>
        </w:rPr>
        <w:t xml:space="preserve"> </w:t>
      </w:r>
      <w:r w:rsidRPr="00167920">
        <w:rPr>
          <w:rFonts w:hAnsi="Times New Roman"/>
          <w:color w:val="000000"/>
          <w:sz w:val="28"/>
          <w:szCs w:val="28"/>
        </w:rPr>
        <w:t>в</w:t>
      </w:r>
      <w:r w:rsidRPr="00167920">
        <w:rPr>
          <w:rFonts w:hAnsi="Times New Roman"/>
          <w:color w:val="000000"/>
          <w:sz w:val="28"/>
          <w:szCs w:val="28"/>
        </w:rPr>
        <w:t xml:space="preserve"> </w:t>
      </w:r>
      <w:r w:rsidRPr="00167920">
        <w:rPr>
          <w:rFonts w:hAnsi="Times New Roman"/>
          <w:color w:val="000000"/>
          <w:sz w:val="28"/>
          <w:szCs w:val="28"/>
        </w:rPr>
        <w:t>семейном</w:t>
      </w:r>
      <w:r w:rsidRPr="00167920">
        <w:rPr>
          <w:rFonts w:hAnsi="Times New Roman"/>
          <w:color w:val="000000"/>
          <w:sz w:val="28"/>
          <w:szCs w:val="28"/>
        </w:rPr>
        <w:t xml:space="preserve"> </w:t>
      </w:r>
      <w:r w:rsidRPr="00167920">
        <w:rPr>
          <w:rFonts w:hAnsi="Times New Roman"/>
          <w:color w:val="000000"/>
          <w:sz w:val="28"/>
          <w:szCs w:val="28"/>
        </w:rPr>
        <w:t>отношении</w:t>
      </w:r>
      <w:r w:rsidRPr="00167920">
        <w:rPr>
          <w:rFonts w:ascii="Times New Roman" w:hAnsi="Times New Roman"/>
          <w:color w:val="000000"/>
          <w:sz w:val="28"/>
          <w:szCs w:val="28"/>
        </w:rPr>
        <w:t>; отказ родителей от смены образовательного маршрута.</w:t>
      </w:r>
      <w:r w:rsidRPr="00167920">
        <w:rPr>
          <w:rFonts w:hAnsi="Times New Roman"/>
          <w:color w:val="000000"/>
          <w:sz w:val="28"/>
          <w:szCs w:val="28"/>
        </w:rPr>
        <w:t xml:space="preserve">  </w:t>
      </w:r>
      <w:r w:rsidRPr="00167920">
        <w:rPr>
          <w:rFonts w:hAnsi="Times New Roman"/>
          <w:color w:val="000000"/>
          <w:sz w:val="28"/>
          <w:szCs w:val="28"/>
        </w:rPr>
        <w:t>Качество</w:t>
      </w:r>
      <w:r w:rsidRPr="00167920">
        <w:rPr>
          <w:rFonts w:hAnsi="Times New Roman"/>
          <w:color w:val="000000"/>
          <w:sz w:val="28"/>
          <w:szCs w:val="28"/>
        </w:rPr>
        <w:t xml:space="preserve"> </w:t>
      </w:r>
      <w:r w:rsidRPr="00167920">
        <w:rPr>
          <w:rFonts w:hAnsi="Times New Roman"/>
          <w:color w:val="000000"/>
          <w:sz w:val="28"/>
          <w:szCs w:val="28"/>
        </w:rPr>
        <w:t>успеваемости</w:t>
      </w:r>
      <w:r w:rsidRPr="00167920">
        <w:rPr>
          <w:rFonts w:hAnsi="Times New Roman"/>
          <w:color w:val="000000"/>
          <w:sz w:val="28"/>
          <w:szCs w:val="28"/>
        </w:rPr>
        <w:t xml:space="preserve">  </w:t>
      </w:r>
      <w:r w:rsidRPr="00167920">
        <w:rPr>
          <w:rFonts w:hAnsi="Times New Roman"/>
          <w:color w:val="000000"/>
          <w:sz w:val="28"/>
          <w:szCs w:val="28"/>
        </w:rPr>
        <w:t>и</w:t>
      </w:r>
      <w:r w:rsidRPr="00167920">
        <w:rPr>
          <w:rFonts w:hAnsi="Times New Roman"/>
          <w:color w:val="000000"/>
          <w:sz w:val="28"/>
          <w:szCs w:val="28"/>
        </w:rPr>
        <w:t xml:space="preserve"> </w:t>
      </w:r>
      <w:r w:rsidRPr="00167920">
        <w:rPr>
          <w:rFonts w:hAnsi="Times New Roman"/>
          <w:color w:val="000000"/>
          <w:sz w:val="28"/>
          <w:szCs w:val="28"/>
        </w:rPr>
        <w:t>успеваемость</w:t>
      </w:r>
      <w:r w:rsidRPr="00167920">
        <w:rPr>
          <w:rFonts w:hAnsi="Times New Roman"/>
          <w:color w:val="000000"/>
          <w:sz w:val="28"/>
          <w:szCs w:val="28"/>
        </w:rPr>
        <w:t xml:space="preserve"> </w:t>
      </w:r>
      <w:r w:rsidRPr="00167920">
        <w:rPr>
          <w:rFonts w:hAnsi="Times New Roman"/>
          <w:color w:val="000000"/>
          <w:sz w:val="28"/>
          <w:szCs w:val="28"/>
        </w:rPr>
        <w:t>в</w:t>
      </w:r>
      <w:r w:rsidRPr="00167920">
        <w:rPr>
          <w:rFonts w:hAnsi="Times New Roman"/>
          <w:color w:val="000000"/>
          <w:sz w:val="28"/>
          <w:szCs w:val="28"/>
        </w:rPr>
        <w:t xml:space="preserve"> </w:t>
      </w:r>
      <w:r w:rsidRPr="00167920">
        <w:rPr>
          <w:rFonts w:hAnsi="Times New Roman"/>
          <w:color w:val="000000"/>
          <w:sz w:val="28"/>
          <w:szCs w:val="28"/>
        </w:rPr>
        <w:t>начальной</w:t>
      </w:r>
      <w:r w:rsidRPr="00167920">
        <w:rPr>
          <w:rFonts w:hAnsi="Times New Roman"/>
          <w:color w:val="000000"/>
          <w:sz w:val="28"/>
          <w:szCs w:val="28"/>
        </w:rPr>
        <w:t xml:space="preserve"> </w:t>
      </w:r>
      <w:r w:rsidRPr="00167920">
        <w:rPr>
          <w:rFonts w:hAnsi="Times New Roman"/>
          <w:color w:val="000000"/>
          <w:sz w:val="28"/>
          <w:szCs w:val="28"/>
        </w:rPr>
        <w:t>и</w:t>
      </w:r>
      <w:r w:rsidRPr="00167920">
        <w:rPr>
          <w:rFonts w:hAnsi="Times New Roman"/>
          <w:color w:val="000000"/>
          <w:sz w:val="28"/>
          <w:szCs w:val="28"/>
        </w:rPr>
        <w:t xml:space="preserve"> </w:t>
      </w:r>
      <w:r w:rsidRPr="00167920">
        <w:rPr>
          <w:rFonts w:hAnsi="Times New Roman"/>
          <w:color w:val="000000"/>
          <w:sz w:val="28"/>
          <w:szCs w:val="28"/>
        </w:rPr>
        <w:t>основной</w:t>
      </w:r>
      <w:r w:rsidRPr="00167920">
        <w:rPr>
          <w:rFonts w:hAnsi="Times New Roman"/>
          <w:color w:val="000000"/>
          <w:sz w:val="28"/>
          <w:szCs w:val="28"/>
        </w:rPr>
        <w:t xml:space="preserve"> </w:t>
      </w:r>
      <w:r w:rsidRPr="00167920">
        <w:rPr>
          <w:rFonts w:hAnsi="Times New Roman"/>
          <w:color w:val="000000"/>
          <w:sz w:val="28"/>
          <w:szCs w:val="28"/>
        </w:rPr>
        <w:t>школе</w:t>
      </w:r>
      <w:r w:rsidRPr="00167920">
        <w:rPr>
          <w:rFonts w:hAnsi="Times New Roman"/>
          <w:color w:val="000000"/>
          <w:sz w:val="28"/>
          <w:szCs w:val="28"/>
        </w:rPr>
        <w:t xml:space="preserve"> </w:t>
      </w:r>
      <w:r w:rsidRPr="00167920">
        <w:rPr>
          <w:rFonts w:hAnsi="Times New Roman"/>
          <w:color w:val="000000"/>
          <w:sz w:val="28"/>
          <w:szCs w:val="28"/>
        </w:rPr>
        <w:t>повысились</w:t>
      </w:r>
      <w:r w:rsidRPr="00167920">
        <w:rPr>
          <w:rFonts w:hAnsi="Times New Roman"/>
          <w:color w:val="000000"/>
          <w:sz w:val="28"/>
          <w:szCs w:val="28"/>
        </w:rPr>
        <w:t xml:space="preserve"> </w:t>
      </w:r>
      <w:r w:rsidRPr="00167920">
        <w:rPr>
          <w:rFonts w:hAnsi="Times New Roman"/>
          <w:color w:val="000000"/>
          <w:sz w:val="28"/>
          <w:szCs w:val="28"/>
        </w:rPr>
        <w:t>за</w:t>
      </w:r>
      <w:r w:rsidRPr="00167920">
        <w:rPr>
          <w:rFonts w:hAnsi="Times New Roman"/>
          <w:color w:val="000000"/>
          <w:sz w:val="28"/>
          <w:szCs w:val="28"/>
        </w:rPr>
        <w:t xml:space="preserve"> </w:t>
      </w:r>
      <w:r w:rsidRPr="00167920">
        <w:rPr>
          <w:rFonts w:hAnsi="Times New Roman"/>
          <w:color w:val="000000"/>
          <w:sz w:val="28"/>
          <w:szCs w:val="28"/>
        </w:rPr>
        <w:t>счет</w:t>
      </w:r>
      <w:r w:rsidRPr="00167920">
        <w:rPr>
          <w:rFonts w:hAnsi="Times New Roman"/>
          <w:color w:val="000000"/>
          <w:sz w:val="28"/>
          <w:szCs w:val="28"/>
        </w:rPr>
        <w:t xml:space="preserve"> </w:t>
      </w:r>
      <w:r w:rsidRPr="00167920">
        <w:rPr>
          <w:rFonts w:hAnsi="Times New Roman"/>
          <w:color w:val="000000"/>
          <w:sz w:val="28"/>
          <w:szCs w:val="28"/>
        </w:rPr>
        <w:t>правильного</w:t>
      </w:r>
      <w:r w:rsidRPr="00167920">
        <w:rPr>
          <w:rFonts w:hAnsi="Times New Roman"/>
          <w:color w:val="000000"/>
          <w:sz w:val="28"/>
          <w:szCs w:val="28"/>
        </w:rPr>
        <w:t xml:space="preserve"> </w:t>
      </w:r>
      <w:r w:rsidRPr="00167920">
        <w:rPr>
          <w:rFonts w:hAnsi="Times New Roman"/>
          <w:color w:val="000000"/>
          <w:sz w:val="28"/>
          <w:szCs w:val="28"/>
        </w:rPr>
        <w:t>индивидуального</w:t>
      </w:r>
      <w:r w:rsidRPr="00167920">
        <w:rPr>
          <w:rFonts w:hAnsi="Times New Roman"/>
          <w:color w:val="000000"/>
          <w:sz w:val="28"/>
          <w:szCs w:val="28"/>
        </w:rPr>
        <w:t xml:space="preserve"> </w:t>
      </w:r>
      <w:r w:rsidRPr="00167920">
        <w:rPr>
          <w:rFonts w:hAnsi="Times New Roman"/>
          <w:color w:val="000000"/>
          <w:sz w:val="28"/>
          <w:szCs w:val="28"/>
        </w:rPr>
        <w:t>коррекционного</w:t>
      </w:r>
      <w:r w:rsidRPr="00167920">
        <w:rPr>
          <w:rFonts w:hAnsi="Times New Roman"/>
          <w:color w:val="000000"/>
          <w:sz w:val="28"/>
          <w:szCs w:val="28"/>
        </w:rPr>
        <w:t xml:space="preserve"> </w:t>
      </w:r>
      <w:r w:rsidRPr="00167920">
        <w:rPr>
          <w:rFonts w:hAnsi="Times New Roman"/>
          <w:color w:val="000000"/>
          <w:sz w:val="28"/>
          <w:szCs w:val="28"/>
        </w:rPr>
        <w:t>сопровождения</w:t>
      </w:r>
      <w:r w:rsidRPr="00167920">
        <w:rPr>
          <w:rFonts w:hAnsi="Times New Roman"/>
          <w:color w:val="000000"/>
          <w:sz w:val="28"/>
          <w:szCs w:val="28"/>
        </w:rPr>
        <w:t xml:space="preserve"> </w:t>
      </w:r>
      <w:proofErr w:type="gramStart"/>
      <w:r w:rsidRPr="00167920">
        <w:rPr>
          <w:rFonts w:hAnsi="Times New Roman"/>
          <w:color w:val="000000"/>
          <w:sz w:val="28"/>
          <w:szCs w:val="28"/>
        </w:rPr>
        <w:t>обучающихся</w:t>
      </w:r>
      <w:proofErr w:type="gramEnd"/>
      <w:r w:rsidRPr="00167920">
        <w:rPr>
          <w:rFonts w:hAnsi="Times New Roman"/>
          <w:color w:val="000000"/>
          <w:sz w:val="28"/>
          <w:szCs w:val="28"/>
        </w:rPr>
        <w:t>.</w:t>
      </w:r>
    </w:p>
    <w:p w:rsidR="007D2923" w:rsidRDefault="007D2923" w:rsidP="007D2923">
      <w:pPr>
        <w:jc w:val="center"/>
        <w:rPr>
          <w:rFonts w:ascii="Times New Roman" w:hAnsi="Times New Roman"/>
          <w:b/>
          <w:sz w:val="28"/>
          <w:szCs w:val="28"/>
        </w:rPr>
      </w:pPr>
    </w:p>
    <w:p w:rsidR="007D2923" w:rsidRPr="006A140D" w:rsidRDefault="007D2923" w:rsidP="007D2923">
      <w:pPr>
        <w:jc w:val="center"/>
        <w:rPr>
          <w:rFonts w:ascii="Times New Roman" w:hAnsi="Times New Roman"/>
          <w:b/>
          <w:sz w:val="28"/>
          <w:szCs w:val="28"/>
        </w:rPr>
      </w:pPr>
      <w:r w:rsidRPr="006A140D">
        <w:rPr>
          <w:rFonts w:ascii="Times New Roman" w:hAnsi="Times New Roman"/>
          <w:b/>
          <w:sz w:val="28"/>
          <w:szCs w:val="28"/>
        </w:rPr>
        <w:t>Результаты итоговой аттестации по классам в 202</w:t>
      </w:r>
      <w:r>
        <w:rPr>
          <w:rFonts w:ascii="Times New Roman" w:hAnsi="Times New Roman"/>
          <w:b/>
          <w:sz w:val="28"/>
          <w:szCs w:val="28"/>
        </w:rPr>
        <w:t>3</w:t>
      </w:r>
      <w:r w:rsidRPr="006A140D">
        <w:rPr>
          <w:rFonts w:ascii="Times New Roman" w:hAnsi="Times New Roman"/>
          <w:b/>
          <w:sz w:val="28"/>
          <w:szCs w:val="28"/>
        </w:rPr>
        <w:t xml:space="preserve"> году</w:t>
      </w: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p w:rsidR="007D2923" w:rsidRPr="00167920" w:rsidRDefault="007D2923" w:rsidP="007D2923">
      <w:pPr>
        <w:spacing w:after="150" w:line="240" w:lineRule="auto"/>
        <w:rPr>
          <w:rFonts w:ascii="Times New Roman" w:hAnsi="Times New Roman"/>
          <w:b/>
          <w:bCs/>
          <w:color w:val="222222"/>
          <w:sz w:val="28"/>
          <w:szCs w:val="28"/>
        </w:rPr>
      </w:pPr>
      <w:r w:rsidRPr="00167920">
        <w:rPr>
          <w:rFonts w:ascii="Times New Roman" w:hAnsi="Times New Roman"/>
          <w:b/>
          <w:bCs/>
          <w:color w:val="222222"/>
          <w:sz w:val="28"/>
          <w:szCs w:val="28"/>
        </w:rPr>
        <w:t>Таблица 7. Результаты итоговой аттестации по технологии по классам в 20</w:t>
      </w:r>
      <w:r w:rsidRPr="00167920">
        <w:rPr>
          <w:rFonts w:ascii="Times New Roman" w:hAnsi="Times New Roman"/>
          <w:b/>
          <w:bCs/>
          <w:iCs/>
          <w:color w:val="222222"/>
          <w:sz w:val="28"/>
          <w:szCs w:val="28"/>
        </w:rPr>
        <w:t>23</w:t>
      </w:r>
      <w:r w:rsidRPr="00167920">
        <w:rPr>
          <w:rFonts w:ascii="Times New Roman" w:hAnsi="Times New Roman"/>
          <w:b/>
          <w:bCs/>
          <w:color w:val="222222"/>
          <w:sz w:val="28"/>
          <w:szCs w:val="28"/>
        </w:rPr>
        <w:t> году (2 корпус)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1760"/>
        <w:gridCol w:w="1807"/>
        <w:gridCol w:w="1807"/>
        <w:gridCol w:w="1807"/>
        <w:gridCol w:w="1808"/>
      </w:tblGrid>
      <w:tr w:rsidR="007D2923" w:rsidRPr="00167920" w:rsidTr="00C503AC">
        <w:tc>
          <w:tcPr>
            <w:tcW w:w="1325" w:type="dxa"/>
            <w:vAlign w:val="center"/>
          </w:tcPr>
          <w:p w:rsidR="007D2923" w:rsidRPr="00167920" w:rsidRDefault="007D2923" w:rsidP="00C503AC">
            <w:pPr>
              <w:spacing w:after="0" w:line="240" w:lineRule="auto"/>
              <w:jc w:val="center"/>
              <w:rPr>
                <w:rFonts w:ascii="Times New Roman" w:hAnsi="Times New Roman"/>
              </w:rPr>
            </w:pPr>
            <w:r w:rsidRPr="00167920">
              <w:rPr>
                <w:rFonts w:ascii="Times New Roman" w:hAnsi="Times New Roman"/>
              </w:rPr>
              <w:t>класс</w:t>
            </w:r>
          </w:p>
        </w:tc>
        <w:tc>
          <w:tcPr>
            <w:tcW w:w="1760" w:type="dxa"/>
            <w:vAlign w:val="center"/>
          </w:tcPr>
          <w:p w:rsidR="007D2923" w:rsidRPr="00167920" w:rsidRDefault="007D2923" w:rsidP="00C503AC">
            <w:pPr>
              <w:spacing w:after="0" w:line="240" w:lineRule="auto"/>
              <w:jc w:val="center"/>
              <w:rPr>
                <w:rFonts w:ascii="Times New Roman" w:hAnsi="Times New Roman"/>
              </w:rPr>
            </w:pPr>
            <w:r w:rsidRPr="00167920">
              <w:rPr>
                <w:rFonts w:ascii="Times New Roman" w:hAnsi="Times New Roman"/>
              </w:rPr>
              <w:t xml:space="preserve"> кол-во уч-ся</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на «5» и «4»</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на  «3»</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на  «2»</w:t>
            </w:r>
          </w:p>
        </w:tc>
        <w:tc>
          <w:tcPr>
            <w:tcW w:w="1808"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 4 и 5</w:t>
            </w:r>
          </w:p>
        </w:tc>
      </w:tr>
      <w:tr w:rsidR="007D2923" w:rsidRPr="00167920" w:rsidTr="00C503AC">
        <w:tc>
          <w:tcPr>
            <w:tcW w:w="1325"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9Ж</w:t>
            </w:r>
          </w:p>
        </w:tc>
        <w:tc>
          <w:tcPr>
            <w:tcW w:w="1760"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14</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10</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4</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w:t>
            </w:r>
          </w:p>
        </w:tc>
        <w:tc>
          <w:tcPr>
            <w:tcW w:w="1808"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71,4</w:t>
            </w:r>
          </w:p>
        </w:tc>
      </w:tr>
      <w:tr w:rsidR="007D2923" w:rsidRPr="00167920" w:rsidTr="00C503AC">
        <w:tc>
          <w:tcPr>
            <w:tcW w:w="1325"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lastRenderedPageBreak/>
              <w:t>9З</w:t>
            </w:r>
          </w:p>
        </w:tc>
        <w:tc>
          <w:tcPr>
            <w:tcW w:w="1760"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15</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12</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3</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w:t>
            </w:r>
          </w:p>
        </w:tc>
        <w:tc>
          <w:tcPr>
            <w:tcW w:w="1808"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80</w:t>
            </w:r>
          </w:p>
        </w:tc>
      </w:tr>
      <w:tr w:rsidR="007D2923" w:rsidRPr="00167920" w:rsidTr="00C503AC">
        <w:tc>
          <w:tcPr>
            <w:tcW w:w="1325"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9И</w:t>
            </w:r>
          </w:p>
        </w:tc>
        <w:tc>
          <w:tcPr>
            <w:tcW w:w="1760"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13</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8</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5</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w:t>
            </w:r>
          </w:p>
        </w:tc>
        <w:tc>
          <w:tcPr>
            <w:tcW w:w="1808"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61,5</w:t>
            </w:r>
          </w:p>
        </w:tc>
      </w:tr>
      <w:tr w:rsidR="007D2923" w:rsidRPr="000E4E5C" w:rsidTr="00C503AC">
        <w:tc>
          <w:tcPr>
            <w:tcW w:w="1325" w:type="dxa"/>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итого</w:t>
            </w:r>
          </w:p>
        </w:tc>
        <w:tc>
          <w:tcPr>
            <w:tcW w:w="1760"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42</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30</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12</w:t>
            </w:r>
          </w:p>
        </w:tc>
        <w:tc>
          <w:tcPr>
            <w:tcW w:w="1807" w:type="dxa"/>
            <w:vAlign w:val="center"/>
          </w:tcPr>
          <w:p w:rsidR="007D2923" w:rsidRPr="00167920"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w:t>
            </w:r>
          </w:p>
        </w:tc>
        <w:tc>
          <w:tcPr>
            <w:tcW w:w="1808" w:type="dxa"/>
            <w:vAlign w:val="center"/>
          </w:tcPr>
          <w:p w:rsidR="007D2923" w:rsidRPr="000E4E5C" w:rsidRDefault="007D2923" w:rsidP="00C503AC">
            <w:pPr>
              <w:spacing w:after="0" w:line="240" w:lineRule="auto"/>
              <w:jc w:val="center"/>
              <w:rPr>
                <w:rFonts w:ascii="Times New Roman" w:hAnsi="Times New Roman"/>
                <w:sz w:val="28"/>
                <w:szCs w:val="28"/>
              </w:rPr>
            </w:pPr>
            <w:r w:rsidRPr="00167920">
              <w:rPr>
                <w:rFonts w:ascii="Times New Roman" w:hAnsi="Times New Roman"/>
                <w:sz w:val="28"/>
                <w:szCs w:val="28"/>
              </w:rPr>
              <w:t>71,4</w:t>
            </w:r>
          </w:p>
        </w:tc>
      </w:tr>
    </w:tbl>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p w:rsidR="007D2923" w:rsidRPr="00CD5AD6"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p w:rsidR="007D2923" w:rsidRDefault="007D2923" w:rsidP="007D2923">
      <w:pPr>
        <w:spacing w:after="150" w:line="240" w:lineRule="auto"/>
        <w:rPr>
          <w:rFonts w:ascii="Times New Roman" w:hAnsi="Times New Roman"/>
          <w:b/>
          <w:bCs/>
          <w:sz w:val="28"/>
          <w:szCs w:val="28"/>
        </w:rPr>
      </w:pPr>
    </w:p>
    <w:p w:rsidR="007D2923" w:rsidRPr="00167920" w:rsidRDefault="007D2923" w:rsidP="007D2923">
      <w:pPr>
        <w:spacing w:after="150" w:line="240" w:lineRule="auto"/>
        <w:rPr>
          <w:rFonts w:ascii="Times New Roman" w:hAnsi="Times New Roman"/>
          <w:sz w:val="28"/>
          <w:szCs w:val="28"/>
        </w:rPr>
      </w:pPr>
      <w:r w:rsidRPr="00167920">
        <w:rPr>
          <w:rFonts w:ascii="Times New Roman" w:hAnsi="Times New Roman"/>
          <w:b/>
          <w:bCs/>
          <w:sz w:val="28"/>
          <w:szCs w:val="28"/>
        </w:rPr>
        <w:t>Таблица 8. Итоговые результаты выпускников за три последних года (2 корпус)</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48"/>
        <w:gridCol w:w="817"/>
        <w:gridCol w:w="745"/>
        <w:gridCol w:w="817"/>
        <w:gridCol w:w="745"/>
        <w:gridCol w:w="701"/>
        <w:gridCol w:w="983"/>
      </w:tblGrid>
      <w:tr w:rsidR="007D2923" w:rsidRPr="00167920" w:rsidTr="00C503AC">
        <w:trPr>
          <w:trHeight w:val="215"/>
        </w:trPr>
        <w:tc>
          <w:tcPr>
            <w:tcW w:w="55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Критерии</w:t>
            </w:r>
          </w:p>
        </w:tc>
        <w:tc>
          <w:tcPr>
            <w:tcW w:w="15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b/>
                <w:bCs/>
                <w:iCs/>
                <w:sz w:val="26"/>
                <w:szCs w:val="26"/>
              </w:rPr>
              <w:t>2020/21</w:t>
            </w:r>
          </w:p>
        </w:tc>
        <w:tc>
          <w:tcPr>
            <w:tcW w:w="15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b/>
                <w:bCs/>
                <w:iCs/>
                <w:sz w:val="26"/>
                <w:szCs w:val="26"/>
              </w:rPr>
              <w:t>2021/22</w:t>
            </w:r>
          </w:p>
        </w:tc>
        <w:tc>
          <w:tcPr>
            <w:tcW w:w="16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jc w:val="center"/>
              <w:rPr>
                <w:rFonts w:ascii="Times New Roman" w:hAnsi="Times New Roman"/>
                <w:sz w:val="26"/>
                <w:szCs w:val="26"/>
              </w:rPr>
            </w:pPr>
            <w:r w:rsidRPr="00167920">
              <w:rPr>
                <w:rFonts w:ascii="Times New Roman" w:hAnsi="Times New Roman"/>
                <w:b/>
                <w:bCs/>
                <w:iCs/>
                <w:sz w:val="26"/>
                <w:szCs w:val="26"/>
              </w:rPr>
              <w:t>2022/23</w:t>
            </w:r>
          </w:p>
        </w:tc>
      </w:tr>
      <w:tr w:rsidR="007D2923" w:rsidRPr="00167920" w:rsidTr="00C503AC">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7D2923" w:rsidRPr="00167920" w:rsidRDefault="007D2923" w:rsidP="00C503AC">
            <w:pPr>
              <w:spacing w:after="0" w:line="240" w:lineRule="auto"/>
              <w:rPr>
                <w:rFonts w:ascii="Times New Roman" w:hAnsi="Times New Roman"/>
                <w:sz w:val="26"/>
                <w:szCs w:val="26"/>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Кол-во</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Кол-во</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Кол-во</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b/>
                <w:bCs/>
                <w:sz w:val="26"/>
                <w:szCs w:val="26"/>
              </w:rPr>
              <w:t>%</w:t>
            </w:r>
          </w:p>
        </w:tc>
      </w:tr>
      <w:tr w:rsidR="007D2923" w:rsidRPr="00167920" w:rsidTr="00C503AC">
        <w:trPr>
          <w:trHeight w:val="251"/>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выпускников 9-х классов всего</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32</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53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42</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r>
      <w:tr w:rsidR="007D2923" w:rsidRPr="00167920" w:rsidTr="00C503AC">
        <w:trPr>
          <w:trHeight w:val="50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выпускников 9-х классов, успевающих по итогам учебного года на «5»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0</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0</w:t>
            </w:r>
          </w:p>
        </w:tc>
      </w:tr>
      <w:tr w:rsidR="007D2923" w:rsidRPr="00167920" w:rsidTr="00C503AC">
        <w:trPr>
          <w:trHeight w:val="6"/>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выпускников 9-х классов, успевающих по итогам учебного года на «4» и «5»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9,4</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5</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9,4</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6</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14,3</w:t>
            </w:r>
          </w:p>
        </w:tc>
      </w:tr>
      <w:tr w:rsidR="007D2923" w:rsidRPr="00167920" w:rsidTr="00C503AC">
        <w:trPr>
          <w:trHeight w:val="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выпускников 9-х классов, допущенных к итоговой аттестации</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32</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53</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42</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100</w:t>
            </w:r>
          </w:p>
        </w:tc>
      </w:tr>
      <w:tr w:rsidR="007D2923" w:rsidRPr="000E4E5C" w:rsidTr="00C503AC">
        <w:trPr>
          <w:trHeight w:val="9"/>
        </w:trPr>
        <w:tc>
          <w:tcPr>
            <w:tcW w:w="5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sz w:val="26"/>
                <w:szCs w:val="26"/>
              </w:rPr>
              <w:t>Количество выпускников 9-х классов, не допущенных к итоговой аттестации</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167920"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D2923" w:rsidRPr="00EE01C9" w:rsidRDefault="007D2923" w:rsidP="00C503AC">
            <w:pPr>
              <w:spacing w:after="0" w:line="240" w:lineRule="auto"/>
              <w:rPr>
                <w:rFonts w:ascii="Times New Roman" w:hAnsi="Times New Roman"/>
                <w:sz w:val="26"/>
                <w:szCs w:val="26"/>
              </w:rPr>
            </w:pPr>
            <w:r w:rsidRPr="00167920">
              <w:rPr>
                <w:rFonts w:ascii="Times New Roman" w:hAnsi="Times New Roman"/>
                <w:iCs/>
                <w:sz w:val="26"/>
                <w:szCs w:val="26"/>
              </w:rPr>
              <w:t>0</w:t>
            </w:r>
          </w:p>
        </w:tc>
      </w:tr>
    </w:tbl>
    <w:p w:rsidR="007D2923" w:rsidRDefault="007D2923" w:rsidP="007D2923">
      <w:pPr>
        <w:spacing w:after="150" w:line="240" w:lineRule="auto"/>
        <w:jc w:val="center"/>
        <w:rPr>
          <w:rFonts w:ascii="Arial" w:hAnsi="Arial" w:cs="Arial"/>
          <w:b/>
          <w:bCs/>
          <w:color w:val="222222"/>
          <w:sz w:val="21"/>
        </w:rPr>
      </w:pPr>
    </w:p>
    <w:p w:rsidR="007D2923" w:rsidRPr="00CD5AD6" w:rsidRDefault="007D2923" w:rsidP="007D2923">
      <w:pPr>
        <w:rPr>
          <w:rFonts w:ascii="Times New Roman" w:hAnsi="Times New Roman"/>
          <w:b/>
          <w:color w:val="000000"/>
          <w:sz w:val="28"/>
          <w:szCs w:val="28"/>
        </w:rPr>
      </w:pPr>
    </w:p>
    <w:p w:rsidR="007D2923" w:rsidRPr="00264BF9" w:rsidRDefault="007D2923" w:rsidP="007D2923">
      <w:pPr>
        <w:rPr>
          <w:rFonts w:ascii="Times New Roman" w:hAnsi="Times New Roman"/>
          <w:b/>
          <w:color w:val="000000"/>
          <w:sz w:val="28"/>
          <w:szCs w:val="28"/>
        </w:rPr>
      </w:pPr>
      <w:r>
        <w:rPr>
          <w:rFonts w:ascii="Times New Roman" w:hAnsi="Times New Roman"/>
          <w:b/>
          <w:color w:val="000000"/>
          <w:sz w:val="28"/>
          <w:szCs w:val="28"/>
        </w:rPr>
        <w:t xml:space="preserve">Таблица 9. </w:t>
      </w:r>
      <w:r w:rsidRPr="00264BF9">
        <w:rPr>
          <w:rFonts w:ascii="Times New Roman" w:hAnsi="Times New Roman"/>
          <w:b/>
          <w:color w:val="000000"/>
          <w:sz w:val="28"/>
          <w:szCs w:val="28"/>
        </w:rPr>
        <w:t>Результаты сдачи ГВЭ 2023года (2 корпус)</w:t>
      </w:r>
    </w:p>
    <w:tbl>
      <w:tblPr>
        <w:tblW w:w="10125" w:type="dxa"/>
        <w:tblInd w:w="-60" w:type="dxa"/>
        <w:shd w:val="clear" w:color="auto" w:fill="FFFFFF"/>
        <w:tblLayout w:type="fixed"/>
        <w:tblCellMar>
          <w:top w:w="15" w:type="dxa"/>
          <w:left w:w="15" w:type="dxa"/>
          <w:bottom w:w="15" w:type="dxa"/>
          <w:right w:w="15" w:type="dxa"/>
        </w:tblCellMar>
        <w:tblLook w:val="0600"/>
      </w:tblPr>
      <w:tblGrid>
        <w:gridCol w:w="784"/>
        <w:gridCol w:w="1639"/>
        <w:gridCol w:w="1160"/>
        <w:gridCol w:w="1454"/>
        <w:gridCol w:w="1701"/>
        <w:gridCol w:w="1701"/>
        <w:gridCol w:w="1686"/>
      </w:tblGrid>
      <w:tr w:rsidR="007D2923" w:rsidRPr="00264BF9" w:rsidTr="00C503A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год</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Предмет</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Сдавали всего человек</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Сколько уч-ся получили «5»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Сколько уч-ся получили «4»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Сколько уч-ся получили «3»</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Сколько уч-ся получили «2»</w:t>
            </w:r>
          </w:p>
        </w:tc>
      </w:tr>
      <w:tr w:rsidR="007D2923" w:rsidRPr="00264BF9" w:rsidTr="00C503AC">
        <w:tc>
          <w:tcPr>
            <w:tcW w:w="784" w:type="dxa"/>
            <w:vMerge w:val="restart"/>
            <w:tcBorders>
              <w:top w:val="single" w:sz="6" w:space="0" w:color="000000"/>
              <w:left w:val="single" w:sz="6" w:space="0" w:color="000000"/>
              <w:right w:val="single" w:sz="6" w:space="0" w:color="000000"/>
            </w:tcBorders>
            <w:shd w:val="clear" w:color="auto" w:fill="FFFFFF"/>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2022</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Математика</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53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26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26</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0</w:t>
            </w:r>
          </w:p>
        </w:tc>
      </w:tr>
      <w:tr w:rsidR="007D2923" w:rsidRPr="00264BF9" w:rsidTr="00C503AC">
        <w:tc>
          <w:tcPr>
            <w:tcW w:w="784" w:type="dxa"/>
            <w:vMerge/>
            <w:tcBorders>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rPr>
                <w:rFonts w:ascii="Times New Roman" w:hAnsi="Times New Roman"/>
                <w:color w:val="000000"/>
                <w:sz w:val="28"/>
                <w:szCs w:val="28"/>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spacing w:after="0" w:line="240" w:lineRule="auto"/>
              <w:rPr>
                <w:rFonts w:ascii="Times New Roman" w:hAnsi="Times New Roman"/>
                <w:color w:val="000000"/>
                <w:sz w:val="28"/>
                <w:szCs w:val="28"/>
              </w:rPr>
            </w:pPr>
            <w:r w:rsidRPr="00264BF9">
              <w:rPr>
                <w:rFonts w:ascii="Times New Roman" w:hAnsi="Times New Roman"/>
                <w:color w:val="000000"/>
                <w:sz w:val="28"/>
                <w:szCs w:val="28"/>
              </w:rPr>
              <w:t>Русский</w:t>
            </w:r>
          </w:p>
          <w:p w:rsidR="007D2923" w:rsidRPr="00264BF9" w:rsidRDefault="007D2923" w:rsidP="00C503AC">
            <w:pPr>
              <w:shd w:val="clear" w:color="auto" w:fill="FFFFFF"/>
              <w:spacing w:after="0" w:line="240" w:lineRule="auto"/>
              <w:rPr>
                <w:rFonts w:ascii="Times New Roman" w:hAnsi="Times New Roman"/>
                <w:color w:val="000000"/>
                <w:sz w:val="28"/>
                <w:szCs w:val="28"/>
              </w:rPr>
            </w:pPr>
            <w:r w:rsidRPr="00264BF9">
              <w:rPr>
                <w:rFonts w:ascii="Times New Roman" w:hAnsi="Times New Roman"/>
                <w:color w:val="000000"/>
                <w:sz w:val="28"/>
                <w:szCs w:val="28"/>
              </w:rPr>
              <w:t>язык</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53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7</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0</w:t>
            </w:r>
          </w:p>
        </w:tc>
      </w:tr>
      <w:tr w:rsidR="007D2923" w:rsidRPr="00264BF9" w:rsidTr="00C503AC">
        <w:tc>
          <w:tcPr>
            <w:tcW w:w="784" w:type="dxa"/>
            <w:vMerge w:val="restart"/>
            <w:tcBorders>
              <w:top w:val="single" w:sz="6" w:space="0" w:color="000000"/>
              <w:left w:val="single" w:sz="6" w:space="0" w:color="000000"/>
              <w:right w:val="single" w:sz="6" w:space="0" w:color="000000"/>
            </w:tcBorders>
            <w:shd w:val="clear" w:color="auto" w:fill="FFFFFF"/>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2023</w:t>
            </w: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rPr>
                <w:rFonts w:ascii="Times New Roman" w:hAnsi="Times New Roman"/>
                <w:color w:val="000000"/>
                <w:sz w:val="28"/>
                <w:szCs w:val="28"/>
              </w:rPr>
            </w:pPr>
            <w:r w:rsidRPr="00264BF9">
              <w:rPr>
                <w:rFonts w:ascii="Times New Roman" w:hAnsi="Times New Roman"/>
                <w:color w:val="000000"/>
                <w:sz w:val="28"/>
                <w:szCs w:val="28"/>
              </w:rPr>
              <w:t>Математика</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41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16</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0</w:t>
            </w:r>
          </w:p>
        </w:tc>
      </w:tr>
      <w:tr w:rsidR="007D2923" w:rsidRPr="00264BF9" w:rsidTr="00C503AC">
        <w:tc>
          <w:tcPr>
            <w:tcW w:w="784" w:type="dxa"/>
            <w:vMerge/>
            <w:tcBorders>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spacing w:after="0" w:line="240" w:lineRule="auto"/>
              <w:rPr>
                <w:rFonts w:ascii="Times New Roman" w:hAnsi="Times New Roman"/>
                <w:color w:val="000000"/>
                <w:sz w:val="28"/>
                <w:szCs w:val="28"/>
              </w:rPr>
            </w:pPr>
          </w:p>
        </w:tc>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spacing w:after="0" w:line="240" w:lineRule="auto"/>
              <w:rPr>
                <w:rFonts w:ascii="Times New Roman" w:hAnsi="Times New Roman"/>
                <w:color w:val="000000"/>
                <w:sz w:val="28"/>
                <w:szCs w:val="28"/>
              </w:rPr>
            </w:pPr>
            <w:r w:rsidRPr="00264BF9">
              <w:rPr>
                <w:rFonts w:ascii="Times New Roman" w:hAnsi="Times New Roman"/>
                <w:color w:val="000000"/>
                <w:sz w:val="28"/>
                <w:szCs w:val="28"/>
              </w:rPr>
              <w:t>Русский</w:t>
            </w:r>
          </w:p>
          <w:p w:rsidR="007D2923" w:rsidRPr="00264BF9" w:rsidRDefault="007D2923" w:rsidP="00C503AC">
            <w:pPr>
              <w:shd w:val="clear" w:color="auto" w:fill="FFFFFF"/>
              <w:spacing w:after="0" w:line="240" w:lineRule="auto"/>
              <w:rPr>
                <w:rFonts w:ascii="Times New Roman" w:hAnsi="Times New Roman"/>
                <w:color w:val="000000"/>
                <w:sz w:val="28"/>
                <w:szCs w:val="28"/>
              </w:rPr>
            </w:pPr>
            <w:r w:rsidRPr="00264BF9">
              <w:rPr>
                <w:rFonts w:ascii="Times New Roman" w:hAnsi="Times New Roman"/>
                <w:color w:val="000000"/>
                <w:sz w:val="28"/>
                <w:szCs w:val="28"/>
              </w:rPr>
              <w:t>язык</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41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11</w:t>
            </w:r>
          </w:p>
        </w:tc>
        <w:tc>
          <w:tcPr>
            <w:tcW w:w="1686" w:type="dxa"/>
            <w:tcBorders>
              <w:top w:val="single" w:sz="6" w:space="0" w:color="000000"/>
              <w:left w:val="single" w:sz="6" w:space="0" w:color="000000"/>
              <w:bottom w:val="single" w:sz="6" w:space="0" w:color="000000"/>
              <w:right w:val="single" w:sz="6" w:space="0" w:color="000000"/>
            </w:tcBorders>
            <w:shd w:val="clear" w:color="auto" w:fill="FFFFFF"/>
          </w:tcPr>
          <w:p w:rsidR="007D2923" w:rsidRPr="00264BF9" w:rsidRDefault="007D2923" w:rsidP="00C503AC">
            <w:pPr>
              <w:shd w:val="clear" w:color="auto" w:fill="FFFFFF"/>
              <w:jc w:val="center"/>
              <w:rPr>
                <w:rFonts w:ascii="Times New Roman" w:hAnsi="Times New Roman"/>
                <w:color w:val="000000"/>
                <w:sz w:val="28"/>
                <w:szCs w:val="28"/>
              </w:rPr>
            </w:pPr>
            <w:r w:rsidRPr="00264BF9">
              <w:rPr>
                <w:rFonts w:ascii="Times New Roman" w:hAnsi="Times New Roman"/>
                <w:color w:val="000000"/>
                <w:sz w:val="28"/>
                <w:szCs w:val="28"/>
              </w:rPr>
              <w:t>0</w:t>
            </w:r>
          </w:p>
        </w:tc>
      </w:tr>
    </w:tbl>
    <w:p w:rsidR="007D2923" w:rsidRPr="00264BF9" w:rsidRDefault="007D2923" w:rsidP="007D2923">
      <w:pPr>
        <w:shd w:val="clear" w:color="auto" w:fill="FFFFFF"/>
        <w:spacing w:after="0"/>
        <w:rPr>
          <w:rFonts w:ascii="Times New Roman" w:hAnsi="Times New Roman"/>
          <w:color w:val="000000"/>
          <w:sz w:val="28"/>
          <w:szCs w:val="28"/>
        </w:rPr>
      </w:pP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lastRenderedPageBreak/>
        <w:t xml:space="preserve">В 2023 году учащиеся 9-х классов сдавали ИС (итоговое собеседование) по русскому языку в качестве допуска к государственной итоговой аттестации. Результаты успешны, все получили «зачет» за итоговое собеседование, также как и в 2022 году. </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В 2023 году были проведены ТГВЭ (тренировочные государственные выпускные экзамены) и основные ГВЭ (государственные выпускные экзамены</w:t>
      </w:r>
      <w:proofErr w:type="gramStart"/>
      <w:r w:rsidRPr="00264BF9">
        <w:rPr>
          <w:rFonts w:ascii="Times New Roman" w:hAnsi="Times New Roman"/>
          <w:color w:val="000000"/>
          <w:sz w:val="28"/>
          <w:szCs w:val="28"/>
        </w:rPr>
        <w:t xml:space="preserve"> )</w:t>
      </w:r>
      <w:proofErr w:type="gramEnd"/>
      <w:r w:rsidRPr="00264BF9">
        <w:rPr>
          <w:rFonts w:ascii="Times New Roman" w:hAnsi="Times New Roman"/>
          <w:color w:val="000000"/>
          <w:sz w:val="28"/>
          <w:szCs w:val="28"/>
        </w:rPr>
        <w:t xml:space="preserve">. </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Итоги ТГВЭ за март 2023 года по русскому языку: успеваемость-85%, качество-12,5%, что выше показателей ТГВЭ за ноябрь 2022 года: успеваемость на 21%, качество на 7,63%</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Итоги ТГВЭ за март 2023 года по математике: успеваемость-80%, качество-57,5%, что выше показателей ТГВЭ за ноябрь 2022 года: успеваемость на 5%, качество на 2,5%</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 xml:space="preserve">В 2023 году в дополнительный период </w:t>
      </w:r>
      <w:proofErr w:type="gramStart"/>
      <w:r w:rsidRPr="00264BF9">
        <w:rPr>
          <w:rFonts w:ascii="Times New Roman" w:hAnsi="Times New Roman"/>
          <w:color w:val="000000"/>
          <w:sz w:val="28"/>
          <w:szCs w:val="28"/>
        </w:rPr>
        <w:t>сдавали ГВЭ по математике 7 человек и 1 не явился</w:t>
      </w:r>
      <w:proofErr w:type="gramEnd"/>
      <w:r w:rsidRPr="00264BF9">
        <w:rPr>
          <w:rFonts w:ascii="Times New Roman" w:hAnsi="Times New Roman"/>
          <w:color w:val="000000"/>
          <w:sz w:val="28"/>
          <w:szCs w:val="28"/>
        </w:rPr>
        <w:t xml:space="preserve"> по уважительной причине. Пересдали 4 человека: на «4»-1, на «3»-3. Остальные 4 человека пересдавали  в сентябре 2023 года. Все пересдали на «3». В  2022 году в дополнительный период сдавали ГВЭ по математике 7 человек. Все сдали на отметку «4».  </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Итоговые  результаты  ГВЭ по сравнению с 2022 годом: успеваемость по русскому и математике осталась на том же уровне.  Качество по русскому языку понизилось на 13,62%. Качество по математике повысилось на 10,03%</w:t>
      </w:r>
    </w:p>
    <w:p w:rsidR="007D2923" w:rsidRPr="00264BF9" w:rsidRDefault="007D2923" w:rsidP="007D2923">
      <w:pPr>
        <w:shd w:val="clear" w:color="auto" w:fill="FFFFFF"/>
        <w:spacing w:after="0"/>
        <w:jc w:val="both"/>
        <w:rPr>
          <w:rFonts w:ascii="Times New Roman" w:hAnsi="Times New Roman"/>
          <w:color w:val="000000"/>
          <w:sz w:val="28"/>
          <w:szCs w:val="28"/>
        </w:rPr>
      </w:pPr>
      <w:r w:rsidRPr="00264BF9">
        <w:rPr>
          <w:rFonts w:ascii="Times New Roman" w:hAnsi="Times New Roman"/>
          <w:color w:val="000000"/>
          <w:sz w:val="28"/>
          <w:szCs w:val="28"/>
        </w:rPr>
        <w:t>Снижение качества по русскому языку предсказуемо: дети не читают, не умеют пересказывать, выражать свои мысли письменно. По математике качество выросло, так как оказались очень легкие экзаменационные задания, которые дети повторили накануне. Но объективно наши обучающиеся показали стабильно неплохие результаты ГВЭ.</w:t>
      </w:r>
    </w:p>
    <w:p w:rsidR="007D2923" w:rsidRDefault="007D2923" w:rsidP="007D2923">
      <w:pPr>
        <w:spacing w:after="150" w:line="240" w:lineRule="auto"/>
        <w:jc w:val="center"/>
        <w:rPr>
          <w:rFonts w:ascii="Arial" w:hAnsi="Arial" w:cs="Arial"/>
          <w:b/>
          <w:bCs/>
          <w:color w:val="222222"/>
          <w:sz w:val="21"/>
        </w:rPr>
      </w:pPr>
    </w:p>
    <w:p w:rsidR="007D2923" w:rsidRPr="002779AC" w:rsidRDefault="007D2923" w:rsidP="007D2923">
      <w:pPr>
        <w:spacing w:after="0" w:line="240" w:lineRule="auto"/>
        <w:jc w:val="center"/>
        <w:rPr>
          <w:rFonts w:ascii="Times New Roman" w:hAnsi="Times New Roman"/>
          <w:sz w:val="28"/>
          <w:szCs w:val="28"/>
        </w:rPr>
      </w:pPr>
      <w:r w:rsidRPr="002779AC">
        <w:rPr>
          <w:rFonts w:ascii="Times New Roman" w:hAnsi="Times New Roman"/>
          <w:b/>
          <w:bCs/>
          <w:sz w:val="28"/>
          <w:szCs w:val="28"/>
        </w:rPr>
        <w:t>VI. ВОСТРЕБОВАННОСТЬ ВЫПУСКНИКОВ</w:t>
      </w:r>
    </w:p>
    <w:p w:rsidR="007D2923" w:rsidRDefault="007D2923" w:rsidP="007D2923">
      <w:pPr>
        <w:spacing w:after="0" w:line="240" w:lineRule="auto"/>
        <w:ind w:firstLine="426"/>
        <w:jc w:val="center"/>
        <w:rPr>
          <w:rFonts w:ascii="Times New Roman" w:hAnsi="Times New Roman"/>
          <w:b/>
          <w:bCs/>
          <w:sz w:val="28"/>
          <w:szCs w:val="28"/>
        </w:rPr>
      </w:pPr>
    </w:p>
    <w:p w:rsidR="007D2923" w:rsidRDefault="007D2923" w:rsidP="007D2923">
      <w:pPr>
        <w:spacing w:after="150" w:line="240" w:lineRule="auto"/>
        <w:rPr>
          <w:rFonts w:ascii="Times New Roman" w:hAnsi="Times New Roman"/>
          <w:b/>
          <w:bCs/>
          <w:sz w:val="28"/>
          <w:szCs w:val="28"/>
        </w:rPr>
      </w:pPr>
    </w:p>
    <w:p w:rsidR="007D2923" w:rsidRPr="00264BF9" w:rsidRDefault="007D2923" w:rsidP="007D2923">
      <w:pPr>
        <w:spacing w:after="150" w:line="240" w:lineRule="auto"/>
        <w:rPr>
          <w:rFonts w:ascii="Times New Roman" w:hAnsi="Times New Roman"/>
          <w:b/>
          <w:bCs/>
          <w:sz w:val="28"/>
          <w:szCs w:val="28"/>
        </w:rPr>
      </w:pPr>
      <w:r w:rsidRPr="00264BF9">
        <w:rPr>
          <w:rFonts w:ascii="Times New Roman" w:hAnsi="Times New Roman"/>
          <w:b/>
          <w:bCs/>
          <w:sz w:val="28"/>
          <w:szCs w:val="28"/>
        </w:rPr>
        <w:t xml:space="preserve">Таблица 10 (корпус№2).  </w:t>
      </w:r>
    </w:p>
    <w:p w:rsidR="007D2923" w:rsidRPr="00264BF9" w:rsidRDefault="007D2923" w:rsidP="007D2923">
      <w:pPr>
        <w:spacing w:after="150" w:line="240" w:lineRule="auto"/>
        <w:rPr>
          <w:rFonts w:ascii="Times New Roman" w:hAnsi="Times New Roman"/>
          <w:sz w:val="28"/>
          <w:szCs w:val="28"/>
        </w:rPr>
      </w:pPr>
      <w:r w:rsidRPr="00264BF9">
        <w:rPr>
          <w:rFonts w:ascii="Times New Roman" w:hAnsi="Times New Roman"/>
          <w:b/>
          <w:bCs/>
          <w:sz w:val="28"/>
          <w:szCs w:val="28"/>
        </w:rPr>
        <w:t>Результаты трудоустройства выпускников за 2023 год</w:t>
      </w:r>
    </w:p>
    <w:p w:rsidR="007D2923" w:rsidRPr="00264BF9"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Cs w:val="28"/>
        </w:rPr>
      </w:pPr>
    </w:p>
    <w:p w:rsidR="007D2923" w:rsidRPr="00264BF9"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Cs w:val="28"/>
        </w:rPr>
      </w:pPr>
    </w:p>
    <w:tbl>
      <w:tblPr>
        <w:tblW w:w="10423" w:type="dxa"/>
        <w:tblLayout w:type="fixed"/>
        <w:tblCellMar>
          <w:top w:w="15" w:type="dxa"/>
          <w:left w:w="15" w:type="dxa"/>
          <w:bottom w:w="15" w:type="dxa"/>
          <w:right w:w="15" w:type="dxa"/>
        </w:tblCellMar>
        <w:tblLook w:val="0600"/>
      </w:tblPr>
      <w:tblGrid>
        <w:gridCol w:w="1003"/>
        <w:gridCol w:w="802"/>
        <w:gridCol w:w="1090"/>
        <w:gridCol w:w="1548"/>
        <w:gridCol w:w="1586"/>
        <w:gridCol w:w="1559"/>
        <w:gridCol w:w="1559"/>
        <w:gridCol w:w="1276"/>
      </w:tblGrid>
      <w:tr w:rsidR="007D2923" w:rsidRPr="00264BF9" w:rsidTr="00C503AC">
        <w:tc>
          <w:tcPr>
            <w:tcW w:w="100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Год</w:t>
            </w:r>
          </w:p>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выпуска</w:t>
            </w:r>
          </w:p>
        </w:tc>
        <w:tc>
          <w:tcPr>
            <w:tcW w:w="942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jc w:val="center"/>
              <w:rPr>
                <w:rFonts w:ascii="Times New Roman" w:hAnsi="Times New Roman"/>
                <w:color w:val="000000"/>
                <w:sz w:val="28"/>
                <w:szCs w:val="28"/>
              </w:rPr>
            </w:pPr>
            <w:r w:rsidRPr="00264BF9">
              <w:rPr>
                <w:rFonts w:ascii="Times New Roman" w:hAnsi="Times New Roman"/>
                <w:color w:val="000000"/>
                <w:sz w:val="28"/>
                <w:szCs w:val="28"/>
              </w:rPr>
              <w:t>9 классы</w:t>
            </w:r>
          </w:p>
        </w:tc>
      </w:tr>
      <w:tr w:rsidR="007D2923" w:rsidRPr="00264BF9" w:rsidTr="00C503AC">
        <w:tc>
          <w:tcPr>
            <w:tcW w:w="1003" w:type="dxa"/>
            <w:vMerge/>
            <w:tcBorders>
              <w:left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ind w:left="75" w:right="75"/>
              <w:rPr>
                <w:rFonts w:ascii="Times New Roman" w:hAnsi="Times New Roman"/>
                <w:color w:val="000000"/>
                <w:sz w:val="28"/>
                <w:szCs w:val="28"/>
              </w:rPr>
            </w:pPr>
          </w:p>
        </w:tc>
        <w:tc>
          <w:tcPr>
            <w:tcW w:w="80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Всего, чел.</w:t>
            </w:r>
          </w:p>
        </w:tc>
        <w:tc>
          <w:tcPr>
            <w:tcW w:w="10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 xml:space="preserve">Перешли </w:t>
            </w:r>
          </w:p>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в10-й класс</w:t>
            </w:r>
          </w:p>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другой ОО</w:t>
            </w:r>
          </w:p>
        </w:tc>
        <w:tc>
          <w:tcPr>
            <w:tcW w:w="3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jc w:val="center"/>
              <w:rPr>
                <w:rFonts w:ascii="Times New Roman" w:hAnsi="Times New Roman"/>
                <w:color w:val="000000"/>
                <w:sz w:val="28"/>
                <w:szCs w:val="28"/>
              </w:rPr>
            </w:pPr>
            <w:r w:rsidRPr="00264BF9">
              <w:rPr>
                <w:rFonts w:ascii="Times New Roman" w:hAnsi="Times New Roman"/>
                <w:color w:val="000000"/>
                <w:sz w:val="28"/>
                <w:szCs w:val="28"/>
              </w:rPr>
              <w:t>СПО</w:t>
            </w:r>
          </w:p>
        </w:tc>
        <w:tc>
          <w:tcPr>
            <w:tcW w:w="3118" w:type="dxa"/>
            <w:gridSpan w:val="2"/>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jc w:val="center"/>
              <w:rPr>
                <w:rFonts w:ascii="Times New Roman" w:hAnsi="Times New Roman"/>
                <w:color w:val="000000"/>
                <w:sz w:val="28"/>
                <w:szCs w:val="28"/>
              </w:rPr>
            </w:pPr>
            <w:r w:rsidRPr="00264BF9">
              <w:rPr>
                <w:rFonts w:ascii="Times New Roman" w:hAnsi="Times New Roman"/>
                <w:color w:val="000000"/>
                <w:sz w:val="28"/>
                <w:szCs w:val="28"/>
              </w:rPr>
              <w:t>СПО других городов</w:t>
            </w:r>
          </w:p>
        </w:tc>
        <w:tc>
          <w:tcPr>
            <w:tcW w:w="1276" w:type="dxa"/>
            <w:vMerge w:val="restart"/>
            <w:tcBorders>
              <w:top w:val="single" w:sz="6" w:space="0" w:color="000000"/>
              <w:left w:val="single" w:sz="6" w:space="0" w:color="000000"/>
              <w:right w:val="single" w:sz="6" w:space="0" w:color="000000"/>
            </w:tcBorders>
          </w:tcPr>
          <w:p w:rsidR="007D2923" w:rsidRPr="00264BF9" w:rsidRDefault="007D2923" w:rsidP="00C503AC">
            <w:pPr>
              <w:spacing w:after="0" w:line="240" w:lineRule="auto"/>
              <w:jc w:val="center"/>
              <w:rPr>
                <w:rFonts w:ascii="Times New Roman" w:hAnsi="Times New Roman"/>
                <w:color w:val="000000"/>
                <w:sz w:val="28"/>
                <w:szCs w:val="28"/>
              </w:rPr>
            </w:pPr>
            <w:r w:rsidRPr="00264BF9">
              <w:rPr>
                <w:rFonts w:ascii="Times New Roman" w:hAnsi="Times New Roman"/>
                <w:color w:val="000000"/>
                <w:sz w:val="28"/>
                <w:szCs w:val="28"/>
              </w:rPr>
              <w:t>Не охват</w:t>
            </w:r>
          </w:p>
        </w:tc>
      </w:tr>
      <w:tr w:rsidR="007D2923" w:rsidRPr="00264BF9" w:rsidTr="00C503AC">
        <w:tc>
          <w:tcPr>
            <w:tcW w:w="100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ind w:left="75" w:right="75"/>
              <w:rPr>
                <w:rFonts w:ascii="Times New Roman" w:hAnsi="Times New Roman"/>
                <w:color w:val="000000"/>
                <w:sz w:val="28"/>
                <w:szCs w:val="28"/>
              </w:rPr>
            </w:pPr>
          </w:p>
        </w:tc>
        <w:tc>
          <w:tcPr>
            <w:tcW w:w="80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p>
        </w:tc>
        <w:tc>
          <w:tcPr>
            <w:tcW w:w="10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p>
        </w:tc>
        <w:tc>
          <w:tcPr>
            <w:tcW w:w="1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 xml:space="preserve">Подготовка специалистов среднего </w:t>
            </w:r>
            <w:r w:rsidRPr="00264BF9">
              <w:rPr>
                <w:rFonts w:ascii="Times New Roman" w:hAnsi="Times New Roman"/>
                <w:color w:val="000000"/>
                <w:sz w:val="28"/>
                <w:szCs w:val="28"/>
              </w:rPr>
              <w:lastRenderedPageBreak/>
              <w:t>звена</w:t>
            </w:r>
          </w:p>
        </w:tc>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lastRenderedPageBreak/>
              <w:t>Подготовка квалифицированных рабочих</w:t>
            </w:r>
          </w:p>
        </w:tc>
        <w:tc>
          <w:tcPr>
            <w:tcW w:w="1559" w:type="dxa"/>
            <w:tcBorders>
              <w:top w:val="single" w:sz="6" w:space="0" w:color="000000"/>
              <w:left w:val="single" w:sz="6" w:space="0" w:color="000000"/>
              <w:bottom w:val="single" w:sz="6" w:space="0" w:color="000000"/>
              <w:right w:val="single" w:sz="6" w:space="0" w:color="000000"/>
            </w:tcBorders>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Подготовка специалистов среднего звена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Подготовка квалифицированных рабочих</w:t>
            </w:r>
          </w:p>
        </w:tc>
        <w:tc>
          <w:tcPr>
            <w:tcW w:w="1276" w:type="dxa"/>
            <w:vMerge/>
            <w:tcBorders>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p>
        </w:tc>
      </w:tr>
      <w:tr w:rsidR="007D2923" w:rsidRPr="00264BF9" w:rsidTr="00C503A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lastRenderedPageBreak/>
              <w:t>2020</w:t>
            </w:r>
          </w:p>
        </w:tc>
        <w:tc>
          <w:tcPr>
            <w:tcW w:w="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38</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w:t>
            </w:r>
          </w:p>
        </w:tc>
        <w:tc>
          <w:tcPr>
            <w:tcW w:w="1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14</w:t>
            </w:r>
          </w:p>
        </w:tc>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18</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0</w:t>
            </w:r>
          </w:p>
        </w:tc>
        <w:tc>
          <w:tcPr>
            <w:tcW w:w="1276"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w:t>
            </w:r>
          </w:p>
        </w:tc>
      </w:tr>
      <w:tr w:rsidR="007D2923" w:rsidRPr="00264BF9" w:rsidTr="00C503A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2021</w:t>
            </w:r>
          </w:p>
        </w:tc>
        <w:tc>
          <w:tcPr>
            <w:tcW w:w="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32</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w:t>
            </w:r>
          </w:p>
        </w:tc>
        <w:tc>
          <w:tcPr>
            <w:tcW w:w="1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11</w:t>
            </w:r>
          </w:p>
        </w:tc>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17</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0</w:t>
            </w:r>
          </w:p>
        </w:tc>
        <w:tc>
          <w:tcPr>
            <w:tcW w:w="1276"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0</w:t>
            </w:r>
          </w:p>
        </w:tc>
      </w:tr>
      <w:tr w:rsidR="007D2923" w:rsidRPr="00264BF9" w:rsidTr="00C503A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2022</w:t>
            </w:r>
          </w:p>
        </w:tc>
        <w:tc>
          <w:tcPr>
            <w:tcW w:w="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53</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w:t>
            </w:r>
          </w:p>
        </w:tc>
        <w:tc>
          <w:tcPr>
            <w:tcW w:w="1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16</w:t>
            </w:r>
          </w:p>
        </w:tc>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30</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w:t>
            </w:r>
          </w:p>
        </w:tc>
        <w:tc>
          <w:tcPr>
            <w:tcW w:w="1276"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0</w:t>
            </w:r>
          </w:p>
        </w:tc>
      </w:tr>
      <w:tr w:rsidR="007D2923" w:rsidRPr="000E4E5C" w:rsidTr="00C503A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2023</w:t>
            </w:r>
          </w:p>
        </w:tc>
        <w:tc>
          <w:tcPr>
            <w:tcW w:w="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42</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w:t>
            </w:r>
          </w:p>
        </w:tc>
        <w:tc>
          <w:tcPr>
            <w:tcW w:w="1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12</w:t>
            </w:r>
          </w:p>
        </w:tc>
        <w:tc>
          <w:tcPr>
            <w:tcW w:w="15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21</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6</w:t>
            </w:r>
          </w:p>
        </w:tc>
        <w:tc>
          <w:tcPr>
            <w:tcW w:w="1559" w:type="dxa"/>
            <w:tcBorders>
              <w:top w:val="single" w:sz="6" w:space="0" w:color="000000"/>
              <w:left w:val="single" w:sz="6" w:space="0" w:color="000000"/>
              <w:bottom w:val="single" w:sz="6" w:space="0" w:color="000000"/>
              <w:right w:val="single" w:sz="6" w:space="0" w:color="000000"/>
            </w:tcBorders>
          </w:tcPr>
          <w:p w:rsidR="007D2923" w:rsidRPr="00264BF9"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w:t>
            </w:r>
          </w:p>
        </w:tc>
        <w:tc>
          <w:tcPr>
            <w:tcW w:w="1276" w:type="dxa"/>
            <w:tcBorders>
              <w:top w:val="single" w:sz="6" w:space="0" w:color="000000"/>
              <w:left w:val="single" w:sz="6" w:space="0" w:color="000000"/>
              <w:bottom w:val="single" w:sz="6" w:space="0" w:color="000000"/>
              <w:right w:val="single" w:sz="6" w:space="0" w:color="000000"/>
            </w:tcBorders>
          </w:tcPr>
          <w:p w:rsidR="007D2923" w:rsidRPr="000E4E5C" w:rsidRDefault="007D2923" w:rsidP="00C503AC">
            <w:pPr>
              <w:spacing w:after="0" w:line="240" w:lineRule="auto"/>
              <w:rPr>
                <w:rFonts w:ascii="Times New Roman" w:hAnsi="Times New Roman"/>
                <w:color w:val="000000"/>
                <w:sz w:val="28"/>
                <w:szCs w:val="28"/>
              </w:rPr>
            </w:pPr>
            <w:r w:rsidRPr="00264BF9">
              <w:rPr>
                <w:rFonts w:ascii="Times New Roman" w:hAnsi="Times New Roman"/>
                <w:color w:val="000000"/>
                <w:sz w:val="28"/>
                <w:szCs w:val="28"/>
              </w:rPr>
              <w:t>1(работает)</w:t>
            </w:r>
          </w:p>
        </w:tc>
      </w:tr>
    </w:tbl>
    <w:p w:rsidR="007D2923" w:rsidRPr="00655AE2"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Cs w:val="28"/>
        </w:rPr>
      </w:pPr>
    </w:p>
    <w:p w:rsidR="007D2923" w:rsidRDefault="007D2923" w:rsidP="007D2923">
      <w:pPr>
        <w:spacing w:after="150" w:line="240" w:lineRule="auto"/>
        <w:jc w:val="center"/>
        <w:rPr>
          <w:rFonts w:ascii="Times New Roman" w:hAnsi="Times New Roman"/>
          <w:sz w:val="28"/>
          <w:szCs w:val="28"/>
        </w:rPr>
      </w:pPr>
      <w:r w:rsidRPr="0028178D">
        <w:rPr>
          <w:rFonts w:ascii="Times New Roman" w:hAnsi="Times New Roman"/>
          <w:b/>
          <w:bCs/>
          <w:sz w:val="28"/>
          <w:szCs w:val="28"/>
        </w:rPr>
        <w:t>VII. ФУНКЦИОНИРОВАНИЕ ВНУТРЕННЕЙ СИСТЕМЫ ОЦЕНКИ КАЧЕСТВА ОБРАЗОВАНИЯ</w:t>
      </w:r>
    </w:p>
    <w:p w:rsidR="007D2923" w:rsidRPr="0028178D"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264BF9">
        <w:rPr>
          <w:rFonts w:ascii="Times New Roman" w:hAnsi="Times New Roman"/>
          <w:iCs/>
          <w:sz w:val="28"/>
          <w:szCs w:val="28"/>
        </w:rPr>
        <w:t>Деятельность по оценке качества образования в МАОУ «Школа № 7» в 2023 году была организована на основе Положения о внутренней системе оценки качества образования и в соответствии с Планами ВСОКО на 2022-23 и 2023-24 учебные годы.</w:t>
      </w:r>
    </w:p>
    <w:p w:rsidR="007D2923" w:rsidRPr="0028178D"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28178D">
        <w:rPr>
          <w:rFonts w:ascii="Times New Roman" w:hAnsi="Times New Roman"/>
          <w:iCs/>
          <w:sz w:val="28"/>
          <w:szCs w:val="28"/>
        </w:rPr>
        <w:t xml:space="preserve">Внутренняя система оценки качества образования Школы </w:t>
      </w:r>
      <w:r>
        <w:rPr>
          <w:rFonts w:ascii="Times New Roman" w:hAnsi="Times New Roman"/>
          <w:iCs/>
          <w:sz w:val="28"/>
          <w:szCs w:val="28"/>
        </w:rPr>
        <w:t xml:space="preserve">ставит </w:t>
      </w:r>
      <w:r w:rsidRPr="0028178D">
        <w:rPr>
          <w:rFonts w:ascii="Times New Roman" w:hAnsi="Times New Roman"/>
          <w:iCs/>
          <w:sz w:val="28"/>
          <w:szCs w:val="28"/>
        </w:rPr>
        <w:t>следующи</w:t>
      </w:r>
      <w:r>
        <w:rPr>
          <w:rFonts w:ascii="Times New Roman" w:hAnsi="Times New Roman"/>
          <w:iCs/>
          <w:sz w:val="28"/>
          <w:szCs w:val="28"/>
        </w:rPr>
        <w:t>е цели</w:t>
      </w:r>
      <w:r w:rsidRPr="0028178D">
        <w:rPr>
          <w:rFonts w:ascii="Times New Roman" w:hAnsi="Times New Roman"/>
          <w:iCs/>
          <w:sz w:val="28"/>
          <w:szCs w:val="28"/>
        </w:rPr>
        <w:t>:</w:t>
      </w:r>
    </w:p>
    <w:p w:rsidR="007D2923" w:rsidRPr="00B27056" w:rsidRDefault="007D2923" w:rsidP="007D2923">
      <w:pPr>
        <w:widowControl w:val="0"/>
        <w:numPr>
          <w:ilvl w:val="0"/>
          <w:numId w:val="3"/>
        </w:numPr>
        <w:tabs>
          <w:tab w:val="left" w:pos="539"/>
        </w:tabs>
        <w:spacing w:after="0" w:line="240" w:lineRule="auto"/>
        <w:ind w:left="0" w:right="57" w:firstLine="0"/>
        <w:jc w:val="both"/>
        <w:rPr>
          <w:rFonts w:ascii="Times New Roman" w:hAnsi="Times New Roman"/>
          <w:sz w:val="28"/>
          <w:szCs w:val="28"/>
        </w:rPr>
      </w:pPr>
      <w:r w:rsidRPr="00B27056">
        <w:rPr>
          <w:rFonts w:ascii="Times New Roman" w:hAnsi="Times New Roman"/>
          <w:sz w:val="28"/>
          <w:szCs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7D2923" w:rsidRPr="00B27056" w:rsidRDefault="007D2923" w:rsidP="007D2923">
      <w:pPr>
        <w:widowControl w:val="0"/>
        <w:numPr>
          <w:ilvl w:val="0"/>
          <w:numId w:val="3"/>
        </w:numPr>
        <w:tabs>
          <w:tab w:val="left" w:pos="539"/>
        </w:tabs>
        <w:spacing w:after="0" w:line="240" w:lineRule="auto"/>
        <w:ind w:left="0" w:right="57" w:firstLine="0"/>
        <w:jc w:val="both"/>
        <w:rPr>
          <w:rFonts w:ascii="Times New Roman" w:hAnsi="Times New Roman"/>
          <w:sz w:val="28"/>
          <w:szCs w:val="28"/>
        </w:rPr>
      </w:pPr>
      <w:r w:rsidRPr="00B27056">
        <w:rPr>
          <w:rFonts w:ascii="Times New Roman" w:hAnsi="Times New Roman"/>
          <w:sz w:val="28"/>
          <w:szCs w:val="28"/>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7D2923" w:rsidRPr="00B27056" w:rsidRDefault="007D2923" w:rsidP="007D2923">
      <w:pPr>
        <w:widowControl w:val="0"/>
        <w:numPr>
          <w:ilvl w:val="0"/>
          <w:numId w:val="3"/>
        </w:numPr>
        <w:tabs>
          <w:tab w:val="left" w:pos="539"/>
        </w:tabs>
        <w:spacing w:after="0" w:line="240" w:lineRule="auto"/>
        <w:ind w:left="0" w:right="57" w:firstLine="0"/>
        <w:jc w:val="both"/>
        <w:rPr>
          <w:rFonts w:ascii="Times New Roman" w:hAnsi="Times New Roman"/>
          <w:sz w:val="28"/>
          <w:szCs w:val="28"/>
        </w:rPr>
      </w:pPr>
      <w:r w:rsidRPr="00B27056">
        <w:rPr>
          <w:rFonts w:ascii="Times New Roman" w:hAnsi="Times New Roman"/>
          <w:sz w:val="28"/>
          <w:szCs w:val="28"/>
        </w:rPr>
        <w:t>предоставление всем участникам образовательного процесса достоверной информации о качестве образования;</w:t>
      </w:r>
    </w:p>
    <w:p w:rsidR="007D2923" w:rsidRPr="00B27056" w:rsidRDefault="007D2923" w:rsidP="007D2923">
      <w:pPr>
        <w:widowControl w:val="0"/>
        <w:numPr>
          <w:ilvl w:val="0"/>
          <w:numId w:val="3"/>
        </w:numPr>
        <w:tabs>
          <w:tab w:val="left" w:pos="539"/>
        </w:tabs>
        <w:spacing w:after="0" w:line="240" w:lineRule="auto"/>
        <w:ind w:left="0" w:right="57" w:firstLine="0"/>
        <w:jc w:val="both"/>
        <w:rPr>
          <w:rFonts w:ascii="Times New Roman" w:hAnsi="Times New Roman"/>
          <w:sz w:val="28"/>
          <w:szCs w:val="28"/>
        </w:rPr>
      </w:pPr>
      <w:r w:rsidRPr="00B27056">
        <w:rPr>
          <w:rFonts w:ascii="Times New Roman" w:hAnsi="Times New Roman"/>
          <w:sz w:val="28"/>
          <w:szCs w:val="28"/>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7D2923" w:rsidRPr="00B27056" w:rsidRDefault="007D2923" w:rsidP="007D2923">
      <w:pPr>
        <w:widowControl w:val="0"/>
        <w:numPr>
          <w:ilvl w:val="0"/>
          <w:numId w:val="3"/>
        </w:numPr>
        <w:tabs>
          <w:tab w:val="left" w:pos="539"/>
        </w:tabs>
        <w:spacing w:after="0" w:line="240" w:lineRule="auto"/>
        <w:ind w:left="0" w:right="57" w:firstLine="0"/>
        <w:jc w:val="both"/>
        <w:rPr>
          <w:rFonts w:ascii="Times New Roman" w:hAnsi="Times New Roman"/>
          <w:sz w:val="28"/>
          <w:szCs w:val="28"/>
        </w:rPr>
      </w:pPr>
      <w:r w:rsidRPr="00B27056">
        <w:rPr>
          <w:rFonts w:ascii="Times New Roman" w:hAnsi="Times New Roman"/>
          <w:sz w:val="28"/>
          <w:szCs w:val="28"/>
        </w:rPr>
        <w:t>прогнозирование развития образовательной системы школы.</w:t>
      </w:r>
    </w:p>
    <w:p w:rsidR="007D2923" w:rsidRPr="00CD2572" w:rsidRDefault="007D2923" w:rsidP="007D2923">
      <w:pPr>
        <w:pStyle w:val="a6"/>
        <w:spacing w:before="0" w:beforeAutospacing="0" w:after="0" w:afterAutospacing="0"/>
        <w:ind w:right="57"/>
        <w:jc w:val="both"/>
        <w:rPr>
          <w:sz w:val="28"/>
          <w:szCs w:val="28"/>
        </w:rPr>
      </w:pPr>
      <w:r>
        <w:rPr>
          <w:sz w:val="28"/>
          <w:szCs w:val="28"/>
        </w:rPr>
        <w:tab/>
      </w:r>
      <w:r w:rsidRPr="00CD2572">
        <w:rPr>
          <w:sz w:val="28"/>
          <w:szCs w:val="28"/>
        </w:rPr>
        <w:t xml:space="preserve">Предметом оценки качества образования </w:t>
      </w:r>
      <w:r w:rsidRPr="00CD2572">
        <w:rPr>
          <w:iCs/>
          <w:sz w:val="28"/>
          <w:szCs w:val="28"/>
        </w:rPr>
        <w:t>в МАОУ «Школа № 7» являются</w:t>
      </w:r>
      <w:r w:rsidRPr="00CD2572">
        <w:rPr>
          <w:sz w:val="28"/>
          <w:szCs w:val="28"/>
        </w:rPr>
        <w:t xml:space="preserve">:  </w:t>
      </w:r>
    </w:p>
    <w:p w:rsidR="007D2923" w:rsidRPr="00CD2572" w:rsidRDefault="007D2923" w:rsidP="007D2923">
      <w:pPr>
        <w:spacing w:after="0" w:line="240" w:lineRule="auto"/>
        <w:ind w:right="57"/>
        <w:jc w:val="both"/>
        <w:rPr>
          <w:rFonts w:ascii="Times New Roman" w:hAnsi="Times New Roman"/>
          <w:sz w:val="28"/>
          <w:szCs w:val="28"/>
        </w:rPr>
      </w:pPr>
      <w:r w:rsidRPr="00CD2572">
        <w:rPr>
          <w:rFonts w:ascii="Times New Roman" w:hAnsi="Times New Roman"/>
          <w:sz w:val="28"/>
          <w:szCs w:val="28"/>
        </w:rPr>
        <w:t>- качество организации образ</w:t>
      </w:r>
      <w:r>
        <w:rPr>
          <w:rFonts w:ascii="Times New Roman" w:hAnsi="Times New Roman"/>
          <w:sz w:val="28"/>
          <w:szCs w:val="28"/>
        </w:rPr>
        <w:t xml:space="preserve">овательного процесса, включающего </w:t>
      </w:r>
      <w:r w:rsidRPr="00CD2572">
        <w:rPr>
          <w:rFonts w:ascii="Times New Roman" w:hAnsi="Times New Roman"/>
          <w:sz w:val="28"/>
          <w:szCs w:val="28"/>
        </w:rPr>
        <w:t>условия реализации АООП (кадровые, материально-технические, психолого-педагогические, информационно-методические и др.);</w:t>
      </w:r>
    </w:p>
    <w:p w:rsidR="007D2923" w:rsidRPr="00CD2572" w:rsidRDefault="007D2923" w:rsidP="007D2923">
      <w:pPr>
        <w:spacing w:after="0" w:line="240" w:lineRule="auto"/>
        <w:ind w:right="57"/>
        <w:jc w:val="both"/>
        <w:rPr>
          <w:rFonts w:ascii="Times New Roman" w:hAnsi="Times New Roman"/>
          <w:sz w:val="28"/>
          <w:szCs w:val="28"/>
        </w:rPr>
      </w:pPr>
      <w:r w:rsidRPr="00CD2572">
        <w:rPr>
          <w:rFonts w:ascii="Times New Roman" w:hAnsi="Times New Roman"/>
          <w:sz w:val="28"/>
          <w:szCs w:val="28"/>
        </w:rPr>
        <w:t>- качество образовательных результатов обучающихся.</w:t>
      </w:r>
    </w:p>
    <w:p w:rsidR="007D2923" w:rsidRPr="0028178D"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28178D">
        <w:rPr>
          <w:rFonts w:ascii="Times New Roman" w:hAnsi="Times New Roman"/>
          <w:iCs/>
          <w:sz w:val="28"/>
          <w:szCs w:val="28"/>
        </w:rPr>
        <w:t>Объектами процедуры оценки качес</w:t>
      </w:r>
      <w:r>
        <w:rPr>
          <w:rFonts w:ascii="Times New Roman" w:hAnsi="Times New Roman"/>
          <w:iCs/>
          <w:sz w:val="28"/>
          <w:szCs w:val="28"/>
        </w:rPr>
        <w:t xml:space="preserve">тва образовательных результатов </w:t>
      </w:r>
      <w:r w:rsidRPr="0028178D">
        <w:rPr>
          <w:rFonts w:ascii="Times New Roman" w:hAnsi="Times New Roman"/>
          <w:iCs/>
          <w:sz w:val="28"/>
          <w:szCs w:val="28"/>
        </w:rPr>
        <w:t>обучающихся являются:</w:t>
      </w:r>
    </w:p>
    <w:p w:rsidR="007D2923" w:rsidRPr="0028178D" w:rsidRDefault="007D2923" w:rsidP="007D2923">
      <w:pPr>
        <w:numPr>
          <w:ilvl w:val="0"/>
          <w:numId w:val="4"/>
        </w:numPr>
        <w:spacing w:after="0" w:line="240" w:lineRule="auto"/>
        <w:ind w:left="0" w:firstLine="0"/>
        <w:jc w:val="both"/>
        <w:rPr>
          <w:rFonts w:ascii="Times New Roman" w:hAnsi="Times New Roman"/>
          <w:sz w:val="28"/>
          <w:szCs w:val="28"/>
        </w:rPr>
      </w:pPr>
      <w:r w:rsidRPr="0028178D">
        <w:rPr>
          <w:rFonts w:ascii="Times New Roman" w:hAnsi="Times New Roman"/>
          <w:iCs/>
          <w:sz w:val="28"/>
          <w:szCs w:val="28"/>
        </w:rPr>
        <w:t>личностные результаты;</w:t>
      </w:r>
    </w:p>
    <w:p w:rsidR="007D2923" w:rsidRPr="0028178D" w:rsidRDefault="007D2923" w:rsidP="007D2923">
      <w:pPr>
        <w:numPr>
          <w:ilvl w:val="0"/>
          <w:numId w:val="4"/>
        </w:numPr>
        <w:spacing w:after="0" w:line="240" w:lineRule="auto"/>
        <w:ind w:left="0" w:firstLine="0"/>
        <w:jc w:val="both"/>
        <w:rPr>
          <w:rFonts w:ascii="Times New Roman" w:hAnsi="Times New Roman"/>
          <w:sz w:val="28"/>
          <w:szCs w:val="28"/>
        </w:rPr>
      </w:pPr>
      <w:r w:rsidRPr="0028178D">
        <w:rPr>
          <w:rFonts w:ascii="Times New Roman" w:hAnsi="Times New Roman"/>
          <w:iCs/>
          <w:sz w:val="28"/>
          <w:szCs w:val="28"/>
        </w:rPr>
        <w:t>сформированность базовых учебных действий;</w:t>
      </w:r>
    </w:p>
    <w:p w:rsidR="007D2923" w:rsidRPr="0028178D" w:rsidRDefault="007D2923" w:rsidP="007D2923">
      <w:pPr>
        <w:numPr>
          <w:ilvl w:val="0"/>
          <w:numId w:val="4"/>
        </w:numPr>
        <w:spacing w:after="0" w:line="240" w:lineRule="auto"/>
        <w:ind w:left="0" w:firstLine="0"/>
        <w:jc w:val="both"/>
        <w:rPr>
          <w:rFonts w:ascii="Times New Roman" w:hAnsi="Times New Roman"/>
          <w:sz w:val="28"/>
          <w:szCs w:val="28"/>
        </w:rPr>
      </w:pPr>
      <w:r w:rsidRPr="0028178D">
        <w:rPr>
          <w:rFonts w:ascii="Times New Roman" w:hAnsi="Times New Roman"/>
          <w:iCs/>
          <w:sz w:val="28"/>
          <w:szCs w:val="28"/>
        </w:rPr>
        <w:t>предметные результаты;</w:t>
      </w:r>
    </w:p>
    <w:p w:rsidR="007D2923" w:rsidRPr="0028178D" w:rsidRDefault="007D2923" w:rsidP="007D2923">
      <w:pPr>
        <w:numPr>
          <w:ilvl w:val="0"/>
          <w:numId w:val="4"/>
        </w:numPr>
        <w:spacing w:after="0" w:line="240" w:lineRule="auto"/>
        <w:ind w:left="0" w:firstLine="0"/>
        <w:jc w:val="both"/>
        <w:rPr>
          <w:rFonts w:ascii="Times New Roman" w:hAnsi="Times New Roman"/>
          <w:sz w:val="28"/>
          <w:szCs w:val="28"/>
        </w:rPr>
      </w:pPr>
      <w:r w:rsidRPr="0028178D">
        <w:rPr>
          <w:rFonts w:ascii="Times New Roman" w:hAnsi="Times New Roman"/>
          <w:iCs/>
          <w:sz w:val="28"/>
          <w:szCs w:val="28"/>
        </w:rPr>
        <w:t>участие и результативность в школьных, краевых и других предметных олимпиадах, конкурсах, соревнованиях;</w:t>
      </w:r>
    </w:p>
    <w:p w:rsidR="007D2923" w:rsidRPr="0028178D" w:rsidRDefault="007D2923" w:rsidP="007D2923">
      <w:pPr>
        <w:numPr>
          <w:ilvl w:val="0"/>
          <w:numId w:val="4"/>
        </w:numPr>
        <w:spacing w:after="0" w:line="240" w:lineRule="auto"/>
        <w:ind w:left="0" w:firstLine="0"/>
        <w:jc w:val="both"/>
        <w:rPr>
          <w:rFonts w:ascii="Times New Roman" w:hAnsi="Times New Roman"/>
          <w:sz w:val="28"/>
          <w:szCs w:val="28"/>
        </w:rPr>
      </w:pPr>
      <w:r w:rsidRPr="0028178D">
        <w:rPr>
          <w:rFonts w:ascii="Times New Roman" w:hAnsi="Times New Roman"/>
          <w:iCs/>
          <w:sz w:val="28"/>
          <w:szCs w:val="28"/>
        </w:rPr>
        <w:t>анализ результатов дальнейшего трудоустройства выпускников.</w:t>
      </w:r>
    </w:p>
    <w:p w:rsidR="007D2923" w:rsidRPr="0028178D"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28178D">
        <w:rPr>
          <w:rFonts w:ascii="Times New Roman" w:hAnsi="Times New Roman"/>
          <w:iCs/>
          <w:sz w:val="28"/>
          <w:szCs w:val="28"/>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r>
        <w:rPr>
          <w:rFonts w:ascii="Times New Roman" w:hAnsi="Times New Roman"/>
          <w:iCs/>
          <w:sz w:val="28"/>
          <w:szCs w:val="28"/>
        </w:rPr>
        <w:lastRenderedPageBreak/>
        <w:t>экспертная оценка</w:t>
      </w:r>
      <w:r w:rsidRPr="0028178D">
        <w:rPr>
          <w:rFonts w:ascii="Times New Roman" w:hAnsi="Times New Roman"/>
          <w:iCs/>
          <w:sz w:val="28"/>
          <w:szCs w:val="28"/>
        </w:rPr>
        <w:t xml:space="preserve">, </w:t>
      </w:r>
      <w:proofErr w:type="spellStart"/>
      <w:r w:rsidRPr="0028178D">
        <w:rPr>
          <w:rFonts w:ascii="Times New Roman" w:hAnsi="Times New Roman"/>
          <w:iCs/>
          <w:sz w:val="28"/>
          <w:szCs w:val="28"/>
        </w:rPr>
        <w:t>внутришкольный</w:t>
      </w:r>
      <w:proofErr w:type="spellEnd"/>
      <w:r w:rsidRPr="0028178D">
        <w:rPr>
          <w:rFonts w:ascii="Times New Roman" w:hAnsi="Times New Roman"/>
          <w:iCs/>
          <w:sz w:val="28"/>
          <w:szCs w:val="28"/>
        </w:rPr>
        <w:t xml:space="preserve"> мониторинг образовательных достижений, промежуточная и итоговая аттестацию обучающихся.</w:t>
      </w:r>
    </w:p>
    <w:p w:rsidR="007D2923" w:rsidRPr="00C76011" w:rsidRDefault="007D2923" w:rsidP="007D2923">
      <w:pPr>
        <w:spacing w:after="0" w:line="240" w:lineRule="auto"/>
        <w:jc w:val="both"/>
        <w:rPr>
          <w:rFonts w:ascii="Times New Roman" w:hAnsi="Times New Roman"/>
          <w:sz w:val="28"/>
          <w:szCs w:val="28"/>
        </w:rPr>
      </w:pPr>
      <w:r>
        <w:rPr>
          <w:rFonts w:ascii="Times New Roman" w:hAnsi="Times New Roman"/>
          <w:iCs/>
          <w:sz w:val="28"/>
          <w:szCs w:val="28"/>
        </w:rPr>
        <w:tab/>
      </w:r>
      <w:r w:rsidRPr="00C76011">
        <w:rPr>
          <w:rFonts w:ascii="Times New Roman" w:hAnsi="Times New Roman"/>
          <w:iCs/>
          <w:sz w:val="28"/>
          <w:szCs w:val="28"/>
        </w:rPr>
        <w:t xml:space="preserve">Содержание </w:t>
      </w:r>
      <w:proofErr w:type="gramStart"/>
      <w:r w:rsidRPr="00C76011">
        <w:rPr>
          <w:rFonts w:ascii="Times New Roman" w:hAnsi="Times New Roman"/>
          <w:iCs/>
          <w:sz w:val="28"/>
          <w:szCs w:val="28"/>
        </w:rPr>
        <w:t>процедуры оценки качества условий образовательной деятельности</w:t>
      </w:r>
      <w:proofErr w:type="gramEnd"/>
      <w:r w:rsidRPr="00C76011">
        <w:rPr>
          <w:rFonts w:ascii="Times New Roman" w:hAnsi="Times New Roman"/>
          <w:iCs/>
          <w:sz w:val="28"/>
          <w:szCs w:val="28"/>
        </w:rPr>
        <w:t xml:space="preserve"> включает в себя:</w:t>
      </w:r>
    </w:p>
    <w:p w:rsidR="007D2923" w:rsidRDefault="007D2923" w:rsidP="007D2923">
      <w:pPr>
        <w:numPr>
          <w:ilvl w:val="0"/>
          <w:numId w:val="10"/>
        </w:numPr>
        <w:tabs>
          <w:tab w:val="clear" w:pos="720"/>
          <w:tab w:val="num" w:pos="284"/>
        </w:tabs>
        <w:spacing w:after="0" w:line="240" w:lineRule="auto"/>
        <w:ind w:left="0" w:right="57" w:firstLine="0"/>
        <w:jc w:val="both"/>
        <w:rPr>
          <w:rFonts w:ascii="Times New Roman" w:hAnsi="Times New Roman"/>
          <w:i/>
          <w:sz w:val="28"/>
          <w:szCs w:val="28"/>
          <w:u w:val="single"/>
        </w:rPr>
      </w:pPr>
      <w:r w:rsidRPr="00C76011">
        <w:rPr>
          <w:rFonts w:ascii="Times New Roman" w:hAnsi="Times New Roman"/>
          <w:sz w:val="28"/>
          <w:szCs w:val="28"/>
        </w:rPr>
        <w:t>оценку деятельности педагогического коллектива по организации учебного процесса и внеурочной деятельности; реализации рабочей программы</w:t>
      </w:r>
      <w:r>
        <w:rPr>
          <w:rFonts w:ascii="Times New Roman" w:hAnsi="Times New Roman"/>
          <w:sz w:val="28"/>
          <w:szCs w:val="28"/>
        </w:rPr>
        <w:t xml:space="preserve"> </w:t>
      </w:r>
      <w:r w:rsidRPr="00C76011">
        <w:rPr>
          <w:rFonts w:ascii="Times New Roman" w:hAnsi="Times New Roman"/>
          <w:sz w:val="28"/>
          <w:szCs w:val="28"/>
        </w:rPr>
        <w:t>воспитания;</w:t>
      </w:r>
    </w:p>
    <w:p w:rsidR="007D2923" w:rsidRPr="00A60964" w:rsidRDefault="007D2923" w:rsidP="007D2923">
      <w:pPr>
        <w:numPr>
          <w:ilvl w:val="0"/>
          <w:numId w:val="10"/>
        </w:numPr>
        <w:tabs>
          <w:tab w:val="clear" w:pos="720"/>
          <w:tab w:val="num" w:pos="284"/>
        </w:tabs>
        <w:spacing w:after="0" w:line="240" w:lineRule="auto"/>
        <w:ind w:left="0" w:right="57" w:firstLine="0"/>
        <w:jc w:val="both"/>
        <w:rPr>
          <w:rFonts w:ascii="Times New Roman" w:hAnsi="Times New Roman"/>
          <w:i/>
          <w:sz w:val="28"/>
          <w:szCs w:val="28"/>
          <w:u w:val="single"/>
        </w:rPr>
      </w:pPr>
      <w:r w:rsidRPr="00A60964">
        <w:rPr>
          <w:rFonts w:ascii="Times New Roman" w:hAnsi="Times New Roman"/>
          <w:sz w:val="28"/>
          <w:szCs w:val="28"/>
        </w:rPr>
        <w:t>качества коррекционного и психолого-педагогического сопровождения;</w:t>
      </w:r>
    </w:p>
    <w:p w:rsidR="007D2923" w:rsidRPr="009C1AAD" w:rsidRDefault="007D2923" w:rsidP="007D2923">
      <w:pPr>
        <w:pStyle w:val="a4"/>
        <w:numPr>
          <w:ilvl w:val="0"/>
          <w:numId w:val="10"/>
        </w:numPr>
        <w:tabs>
          <w:tab w:val="clear" w:pos="720"/>
        </w:tabs>
        <w:spacing w:after="0" w:line="240" w:lineRule="auto"/>
        <w:ind w:left="0" w:right="57" w:firstLine="0"/>
        <w:jc w:val="both"/>
        <w:rPr>
          <w:rFonts w:ascii="Times New Roman" w:hAnsi="Times New Roman"/>
          <w:sz w:val="28"/>
          <w:szCs w:val="28"/>
        </w:rPr>
      </w:pPr>
      <w:r w:rsidRPr="009C1AAD">
        <w:rPr>
          <w:rFonts w:ascii="Times New Roman" w:hAnsi="Times New Roman"/>
          <w:iCs/>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7D2923" w:rsidRPr="009C1AAD" w:rsidRDefault="007D2923" w:rsidP="007D2923">
      <w:pPr>
        <w:pStyle w:val="a4"/>
        <w:numPr>
          <w:ilvl w:val="0"/>
          <w:numId w:val="10"/>
        </w:numPr>
        <w:tabs>
          <w:tab w:val="clear" w:pos="720"/>
        </w:tabs>
        <w:spacing w:after="0" w:line="240" w:lineRule="auto"/>
        <w:ind w:left="0" w:right="57" w:firstLine="0"/>
        <w:jc w:val="both"/>
        <w:rPr>
          <w:rFonts w:ascii="Times New Roman" w:hAnsi="Times New Roman"/>
          <w:sz w:val="28"/>
          <w:szCs w:val="28"/>
        </w:rPr>
      </w:pPr>
      <w:r w:rsidRPr="009C1AAD">
        <w:rPr>
          <w:rFonts w:ascii="Times New Roman" w:hAnsi="Times New Roman"/>
          <w:iCs/>
          <w:sz w:val="28"/>
          <w:szCs w:val="28"/>
        </w:rPr>
        <w:t>оснащенность учебных кабинетов современным оборудованием, средствами обучения и мебелью;</w:t>
      </w:r>
    </w:p>
    <w:p w:rsidR="007D2923" w:rsidRPr="00C76011" w:rsidRDefault="007D2923" w:rsidP="007D2923">
      <w:pPr>
        <w:numPr>
          <w:ilvl w:val="0"/>
          <w:numId w:val="10"/>
        </w:numPr>
        <w:tabs>
          <w:tab w:val="clear" w:pos="720"/>
          <w:tab w:val="num" w:pos="284"/>
        </w:tabs>
        <w:spacing w:after="0" w:line="240" w:lineRule="auto"/>
        <w:ind w:left="0" w:right="57" w:firstLine="0"/>
        <w:jc w:val="both"/>
        <w:rPr>
          <w:rFonts w:ascii="Times New Roman" w:hAnsi="Times New Roman"/>
          <w:i/>
          <w:sz w:val="28"/>
          <w:szCs w:val="28"/>
          <w:u w:val="single"/>
        </w:rPr>
      </w:pPr>
      <w:r w:rsidRPr="00C76011">
        <w:rPr>
          <w:rFonts w:ascii="Times New Roman" w:hAnsi="Times New Roman"/>
          <w:iCs/>
          <w:sz w:val="28"/>
          <w:szCs w:val="28"/>
        </w:rPr>
        <w:t>обеспеченность методической и учебной литературой;</w:t>
      </w:r>
    </w:p>
    <w:p w:rsidR="007D2923" w:rsidRPr="00C76011" w:rsidRDefault="007D2923" w:rsidP="007D2923">
      <w:pPr>
        <w:numPr>
          <w:ilvl w:val="0"/>
          <w:numId w:val="9"/>
        </w:numPr>
        <w:tabs>
          <w:tab w:val="clear" w:pos="720"/>
          <w:tab w:val="num" w:pos="284"/>
        </w:tabs>
        <w:spacing w:after="0" w:line="240" w:lineRule="auto"/>
        <w:ind w:left="0" w:right="57" w:firstLine="0"/>
        <w:jc w:val="both"/>
        <w:rPr>
          <w:rFonts w:ascii="Times New Roman" w:hAnsi="Times New Roman"/>
          <w:sz w:val="28"/>
          <w:szCs w:val="28"/>
        </w:rPr>
      </w:pPr>
      <w:r w:rsidRPr="00C76011">
        <w:rPr>
          <w:rFonts w:ascii="Times New Roman" w:hAnsi="Times New Roman"/>
          <w:sz w:val="28"/>
          <w:szCs w:val="28"/>
        </w:rPr>
        <w:t>качество методического сопровождения образовательного процесса;</w:t>
      </w:r>
    </w:p>
    <w:p w:rsidR="007D2923" w:rsidRDefault="007D2923" w:rsidP="007D2923">
      <w:pPr>
        <w:numPr>
          <w:ilvl w:val="0"/>
          <w:numId w:val="9"/>
        </w:numPr>
        <w:tabs>
          <w:tab w:val="clear" w:pos="720"/>
          <w:tab w:val="num" w:pos="284"/>
        </w:tabs>
        <w:spacing w:after="0" w:line="240" w:lineRule="auto"/>
        <w:ind w:left="0" w:right="57" w:firstLine="0"/>
        <w:jc w:val="both"/>
        <w:rPr>
          <w:rFonts w:ascii="Times New Roman" w:hAnsi="Times New Roman"/>
          <w:sz w:val="28"/>
          <w:szCs w:val="28"/>
        </w:rPr>
      </w:pPr>
      <w:r w:rsidRPr="00C76011">
        <w:rPr>
          <w:rFonts w:ascii="Times New Roman" w:hAnsi="Times New Roman"/>
          <w:sz w:val="28"/>
          <w:szCs w:val="28"/>
        </w:rPr>
        <w:t>у</w:t>
      </w:r>
      <w:r>
        <w:rPr>
          <w:rFonts w:ascii="Times New Roman" w:hAnsi="Times New Roman"/>
          <w:sz w:val="28"/>
          <w:szCs w:val="28"/>
        </w:rPr>
        <w:t>правление качеством образования;</w:t>
      </w:r>
    </w:p>
    <w:p w:rsidR="007D2923" w:rsidRPr="00AA242B" w:rsidRDefault="007D2923" w:rsidP="007D2923">
      <w:pPr>
        <w:numPr>
          <w:ilvl w:val="0"/>
          <w:numId w:val="9"/>
        </w:numPr>
        <w:tabs>
          <w:tab w:val="clear" w:pos="720"/>
          <w:tab w:val="num" w:pos="284"/>
        </w:tabs>
        <w:spacing w:after="0" w:line="240" w:lineRule="auto"/>
        <w:ind w:left="0" w:right="57" w:firstLine="0"/>
        <w:jc w:val="both"/>
        <w:rPr>
          <w:rFonts w:ascii="Times New Roman" w:hAnsi="Times New Roman"/>
          <w:sz w:val="28"/>
          <w:szCs w:val="28"/>
        </w:rPr>
      </w:pPr>
      <w:r w:rsidRPr="00AA242B">
        <w:rPr>
          <w:rFonts w:ascii="Times New Roman" w:hAnsi="Times New Roman"/>
          <w:iCs/>
          <w:sz w:val="28"/>
          <w:szCs w:val="28"/>
        </w:rPr>
        <w:t>исследование удовлетворенности родителей (законных представителей) качеством образовательного процесса и качеством условий;</w:t>
      </w:r>
    </w:p>
    <w:p w:rsidR="007D2923" w:rsidRDefault="007D2923" w:rsidP="007D2923">
      <w:pPr>
        <w:spacing w:after="0" w:line="240" w:lineRule="auto"/>
        <w:jc w:val="both"/>
        <w:rPr>
          <w:rFonts w:ascii="Times New Roman" w:hAnsi="Times New Roman"/>
          <w:iCs/>
          <w:sz w:val="28"/>
          <w:szCs w:val="28"/>
        </w:rPr>
      </w:pPr>
      <w:r>
        <w:rPr>
          <w:rFonts w:ascii="Times New Roman" w:hAnsi="Times New Roman"/>
          <w:iCs/>
          <w:sz w:val="28"/>
          <w:szCs w:val="28"/>
        </w:rPr>
        <w:tab/>
      </w:r>
    </w:p>
    <w:p w:rsidR="007D2923" w:rsidRDefault="007D2923" w:rsidP="007D2923">
      <w:pPr>
        <w:spacing w:after="0" w:line="240" w:lineRule="auto"/>
        <w:jc w:val="both"/>
        <w:rPr>
          <w:rFonts w:ascii="Times New Roman" w:hAnsi="Times New Roman"/>
          <w:iCs/>
          <w:sz w:val="28"/>
          <w:szCs w:val="28"/>
        </w:rPr>
      </w:pPr>
    </w:p>
    <w:p w:rsidR="007D2923" w:rsidRPr="00264BF9" w:rsidRDefault="007D2923" w:rsidP="007D2923">
      <w:pPr>
        <w:spacing w:after="0"/>
        <w:rPr>
          <w:rFonts w:ascii="Times New Roman" w:hAnsi="Times New Roman"/>
          <w:b/>
          <w:sz w:val="28"/>
          <w:szCs w:val="28"/>
        </w:rPr>
      </w:pPr>
      <w:r>
        <w:rPr>
          <w:rFonts w:ascii="Times New Roman" w:hAnsi="Times New Roman"/>
          <w:sz w:val="28"/>
          <w:szCs w:val="28"/>
        </w:rPr>
        <w:tab/>
      </w:r>
      <w:r w:rsidRPr="00264BF9">
        <w:rPr>
          <w:rFonts w:ascii="Times New Roman" w:hAnsi="Times New Roman"/>
          <w:b/>
          <w:bCs/>
          <w:sz w:val="28"/>
          <w:szCs w:val="28"/>
        </w:rPr>
        <w:t xml:space="preserve">Таблица 11.  </w:t>
      </w:r>
      <w:r w:rsidRPr="00264BF9">
        <w:rPr>
          <w:rFonts w:ascii="Times New Roman" w:hAnsi="Times New Roman"/>
          <w:b/>
          <w:sz w:val="28"/>
          <w:szCs w:val="28"/>
        </w:rPr>
        <w:t xml:space="preserve">Уровень сформированности универсальных учебных действий  у выпускников 4-х классов в 2023 году </w:t>
      </w:r>
      <w:proofErr w:type="gramStart"/>
      <w:r w:rsidRPr="00264BF9">
        <w:rPr>
          <w:rFonts w:ascii="Times New Roman" w:hAnsi="Times New Roman"/>
          <w:b/>
          <w:sz w:val="28"/>
          <w:szCs w:val="28"/>
        </w:rPr>
        <w:t xml:space="preserve">( </w:t>
      </w:r>
      <w:proofErr w:type="gramEnd"/>
      <w:r w:rsidRPr="00264BF9">
        <w:rPr>
          <w:rFonts w:ascii="Times New Roman" w:hAnsi="Times New Roman"/>
          <w:b/>
          <w:sz w:val="28"/>
          <w:szCs w:val="28"/>
        </w:rPr>
        <w:t>2 корпус)</w:t>
      </w: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68"/>
        <w:gridCol w:w="769"/>
        <w:gridCol w:w="769"/>
        <w:gridCol w:w="768"/>
        <w:gridCol w:w="768"/>
        <w:gridCol w:w="768"/>
        <w:gridCol w:w="767"/>
        <w:gridCol w:w="768"/>
        <w:gridCol w:w="768"/>
        <w:gridCol w:w="768"/>
        <w:gridCol w:w="768"/>
        <w:gridCol w:w="768"/>
      </w:tblGrid>
      <w:tr w:rsidR="007D2923" w:rsidRPr="00264BF9" w:rsidTr="00C503AC">
        <w:tc>
          <w:tcPr>
            <w:tcW w:w="992" w:type="dxa"/>
            <w:vMerge w:val="restart"/>
            <w:tcBorders>
              <w:top w:val="single" w:sz="4" w:space="0" w:color="auto"/>
              <w:left w:val="single" w:sz="4" w:space="0" w:color="auto"/>
              <w:bottom w:val="single" w:sz="4" w:space="0" w:color="auto"/>
              <w:right w:val="single" w:sz="4" w:space="0" w:color="auto"/>
            </w:tcBorders>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 xml:space="preserve">Кол-во </w:t>
            </w:r>
            <w:proofErr w:type="spellStart"/>
            <w:r w:rsidRPr="00264BF9">
              <w:rPr>
                <w:rFonts w:ascii="Times New Roman" w:hAnsi="Times New Roman"/>
                <w:sz w:val="24"/>
                <w:szCs w:val="24"/>
              </w:rPr>
              <w:t>об-ся</w:t>
            </w:r>
            <w:proofErr w:type="spellEnd"/>
          </w:p>
          <w:p w:rsidR="007D2923" w:rsidRPr="00264BF9" w:rsidRDefault="007D2923" w:rsidP="00C503AC">
            <w:pPr>
              <w:spacing w:after="0" w:line="240" w:lineRule="auto"/>
              <w:jc w:val="center"/>
              <w:rPr>
                <w:rFonts w:ascii="Times New Roman" w:hAnsi="Times New Roman"/>
                <w:sz w:val="24"/>
                <w:szCs w:val="24"/>
              </w:rPr>
            </w:pPr>
          </w:p>
        </w:tc>
        <w:tc>
          <w:tcPr>
            <w:tcW w:w="2303" w:type="dxa"/>
            <w:gridSpan w:val="3"/>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jc w:val="center"/>
              <w:rPr>
                <w:rFonts w:ascii="Times New Roman" w:hAnsi="Times New Roman"/>
                <w:sz w:val="24"/>
                <w:szCs w:val="24"/>
              </w:rPr>
            </w:pPr>
            <w:proofErr w:type="gramStart"/>
            <w:r w:rsidRPr="00264BF9">
              <w:rPr>
                <w:rFonts w:ascii="Times New Roman" w:hAnsi="Times New Roman"/>
                <w:sz w:val="24"/>
                <w:szCs w:val="24"/>
              </w:rPr>
              <w:t>Личностные</w:t>
            </w:r>
            <w:proofErr w:type="gramEnd"/>
            <w:r w:rsidRPr="00264BF9">
              <w:rPr>
                <w:rFonts w:ascii="Times New Roman" w:hAnsi="Times New Roman"/>
                <w:sz w:val="24"/>
                <w:szCs w:val="24"/>
              </w:rPr>
              <w:t xml:space="preserve"> БУД</w:t>
            </w:r>
          </w:p>
        </w:tc>
        <w:tc>
          <w:tcPr>
            <w:tcW w:w="2304" w:type="dxa"/>
            <w:gridSpan w:val="3"/>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jc w:val="center"/>
              <w:rPr>
                <w:rFonts w:ascii="Times New Roman" w:hAnsi="Times New Roman"/>
                <w:sz w:val="24"/>
                <w:szCs w:val="24"/>
              </w:rPr>
            </w:pPr>
            <w:proofErr w:type="gramStart"/>
            <w:r w:rsidRPr="00264BF9">
              <w:rPr>
                <w:rFonts w:ascii="Times New Roman" w:hAnsi="Times New Roman"/>
                <w:sz w:val="24"/>
                <w:szCs w:val="24"/>
              </w:rPr>
              <w:t>Регулятивные</w:t>
            </w:r>
            <w:proofErr w:type="gramEnd"/>
            <w:r w:rsidRPr="00264BF9">
              <w:rPr>
                <w:rFonts w:ascii="Times New Roman" w:hAnsi="Times New Roman"/>
                <w:sz w:val="24"/>
                <w:szCs w:val="24"/>
              </w:rPr>
              <w:t xml:space="preserve"> БУД</w:t>
            </w:r>
          </w:p>
        </w:tc>
        <w:tc>
          <w:tcPr>
            <w:tcW w:w="2303" w:type="dxa"/>
            <w:gridSpan w:val="3"/>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jc w:val="center"/>
              <w:rPr>
                <w:rFonts w:ascii="Times New Roman" w:hAnsi="Times New Roman"/>
                <w:sz w:val="24"/>
                <w:szCs w:val="24"/>
              </w:rPr>
            </w:pPr>
            <w:proofErr w:type="gramStart"/>
            <w:r w:rsidRPr="00264BF9">
              <w:rPr>
                <w:rFonts w:ascii="Times New Roman" w:hAnsi="Times New Roman"/>
                <w:sz w:val="24"/>
                <w:szCs w:val="24"/>
              </w:rPr>
              <w:t>Познавательные</w:t>
            </w:r>
            <w:proofErr w:type="gramEnd"/>
            <w:r w:rsidRPr="00264BF9">
              <w:rPr>
                <w:rFonts w:ascii="Times New Roman" w:hAnsi="Times New Roman"/>
                <w:sz w:val="24"/>
                <w:szCs w:val="24"/>
              </w:rPr>
              <w:t xml:space="preserve"> БУД</w:t>
            </w:r>
          </w:p>
        </w:tc>
        <w:tc>
          <w:tcPr>
            <w:tcW w:w="2304" w:type="dxa"/>
            <w:gridSpan w:val="3"/>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ind w:right="-108"/>
              <w:jc w:val="center"/>
              <w:rPr>
                <w:rFonts w:ascii="Times New Roman" w:hAnsi="Times New Roman"/>
                <w:sz w:val="24"/>
                <w:szCs w:val="24"/>
              </w:rPr>
            </w:pPr>
            <w:proofErr w:type="gramStart"/>
            <w:r w:rsidRPr="00264BF9">
              <w:rPr>
                <w:rFonts w:ascii="Times New Roman" w:hAnsi="Times New Roman"/>
                <w:sz w:val="24"/>
                <w:szCs w:val="24"/>
              </w:rPr>
              <w:t>Коммуникативные</w:t>
            </w:r>
            <w:proofErr w:type="gramEnd"/>
            <w:r w:rsidRPr="00264BF9">
              <w:rPr>
                <w:rFonts w:ascii="Times New Roman" w:hAnsi="Times New Roman"/>
                <w:sz w:val="24"/>
                <w:szCs w:val="24"/>
              </w:rPr>
              <w:t xml:space="preserve"> БУД</w:t>
            </w:r>
          </w:p>
        </w:tc>
      </w:tr>
      <w:tr w:rsidR="007D2923" w:rsidRPr="00264BF9" w:rsidTr="00C503AC">
        <w:trPr>
          <w:cantSplit/>
          <w:trHeight w:val="113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D2923" w:rsidRPr="00264BF9" w:rsidRDefault="007D2923" w:rsidP="00C503AC">
            <w:pPr>
              <w:spacing w:after="0" w:line="240" w:lineRule="auto"/>
              <w:rPr>
                <w:rFonts w:ascii="Times New Roman" w:hAnsi="Times New Roman"/>
                <w:sz w:val="24"/>
                <w:szCs w:val="24"/>
              </w:rPr>
            </w:pPr>
          </w:p>
        </w:tc>
        <w:tc>
          <w:tcPr>
            <w:tcW w:w="767"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высокий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средний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низкий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высокий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средний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низкий</w:t>
            </w:r>
          </w:p>
        </w:tc>
        <w:tc>
          <w:tcPr>
            <w:tcW w:w="767"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высокий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средний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низкий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высокий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средний</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7D2923" w:rsidRPr="00264BF9" w:rsidRDefault="007D2923" w:rsidP="00C503AC">
            <w:pPr>
              <w:spacing w:after="0" w:line="240" w:lineRule="auto"/>
              <w:jc w:val="center"/>
              <w:rPr>
                <w:rFonts w:ascii="Times New Roman" w:hAnsi="Times New Roman"/>
                <w:sz w:val="24"/>
                <w:szCs w:val="24"/>
              </w:rPr>
            </w:pPr>
            <w:r w:rsidRPr="00264BF9">
              <w:rPr>
                <w:rFonts w:ascii="Times New Roman" w:hAnsi="Times New Roman"/>
                <w:sz w:val="24"/>
                <w:szCs w:val="24"/>
              </w:rPr>
              <w:t>низкий</w:t>
            </w:r>
          </w:p>
        </w:tc>
      </w:tr>
      <w:tr w:rsidR="007D2923" w:rsidRPr="00264BF9" w:rsidTr="00C503AC">
        <w:tc>
          <w:tcPr>
            <w:tcW w:w="992"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35</w:t>
            </w:r>
          </w:p>
        </w:tc>
        <w:tc>
          <w:tcPr>
            <w:tcW w:w="767" w:type="dxa"/>
            <w:tcBorders>
              <w:top w:val="single" w:sz="4" w:space="0" w:color="auto"/>
              <w:left w:val="single" w:sz="4" w:space="0" w:color="auto"/>
              <w:bottom w:val="single" w:sz="4" w:space="0" w:color="auto"/>
              <w:right w:val="single" w:sz="4" w:space="0" w:color="auto"/>
            </w:tcBorders>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11</w:t>
            </w:r>
          </w:p>
          <w:p w:rsidR="007D2923" w:rsidRPr="00264BF9" w:rsidRDefault="007D2923" w:rsidP="00C503AC">
            <w:pPr>
              <w:spacing w:after="0" w:line="240"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19</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19</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11</w:t>
            </w:r>
          </w:p>
        </w:tc>
        <w:tc>
          <w:tcPr>
            <w:tcW w:w="767" w:type="dxa"/>
            <w:tcBorders>
              <w:top w:val="single" w:sz="4" w:space="0" w:color="auto"/>
              <w:left w:val="single" w:sz="4" w:space="0" w:color="auto"/>
              <w:bottom w:val="single" w:sz="4" w:space="0" w:color="auto"/>
              <w:right w:val="single" w:sz="4" w:space="0" w:color="auto"/>
            </w:tcBorders>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w:t>
            </w:r>
          </w:p>
          <w:p w:rsidR="007D2923" w:rsidRPr="00264BF9" w:rsidRDefault="007D2923" w:rsidP="00C503AC">
            <w:pPr>
              <w:spacing w:after="0" w:line="240"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19</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11</w:t>
            </w:r>
          </w:p>
        </w:tc>
        <w:tc>
          <w:tcPr>
            <w:tcW w:w="768" w:type="dxa"/>
            <w:tcBorders>
              <w:top w:val="single" w:sz="4" w:space="0" w:color="auto"/>
              <w:left w:val="single" w:sz="4" w:space="0" w:color="auto"/>
              <w:bottom w:val="single" w:sz="4" w:space="0" w:color="auto"/>
              <w:right w:val="single" w:sz="4" w:space="0" w:color="auto"/>
            </w:tcBorders>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14</w:t>
            </w:r>
          </w:p>
          <w:p w:rsidR="007D2923" w:rsidRPr="00264BF9" w:rsidRDefault="007D2923" w:rsidP="00C503AC">
            <w:pPr>
              <w:spacing w:after="0" w:line="240"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17</w:t>
            </w:r>
          </w:p>
          <w:p w:rsidR="007D2923" w:rsidRPr="00264BF9" w:rsidRDefault="007D2923" w:rsidP="00C503AC">
            <w:pPr>
              <w:spacing w:after="0" w:line="240"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4</w:t>
            </w:r>
          </w:p>
        </w:tc>
      </w:tr>
      <w:tr w:rsidR="007D2923" w:rsidRPr="00264BF9" w:rsidTr="00C503AC">
        <w:tc>
          <w:tcPr>
            <w:tcW w:w="992"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w:t>
            </w:r>
          </w:p>
        </w:tc>
        <w:tc>
          <w:tcPr>
            <w:tcW w:w="767"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31,4</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31,4</w:t>
            </w:r>
          </w:p>
        </w:tc>
        <w:tc>
          <w:tcPr>
            <w:tcW w:w="767"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54,3</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31,4</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40,0</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48,6</w:t>
            </w:r>
          </w:p>
        </w:tc>
        <w:tc>
          <w:tcPr>
            <w:tcW w:w="768" w:type="dxa"/>
            <w:tcBorders>
              <w:top w:val="single" w:sz="4" w:space="0" w:color="auto"/>
              <w:left w:val="single" w:sz="4" w:space="0" w:color="auto"/>
              <w:bottom w:val="single" w:sz="4" w:space="0" w:color="auto"/>
              <w:right w:val="single" w:sz="4" w:space="0" w:color="auto"/>
            </w:tcBorders>
            <w:hideMark/>
          </w:tcPr>
          <w:p w:rsidR="007D2923" w:rsidRPr="00264BF9" w:rsidRDefault="007D2923" w:rsidP="00C503AC">
            <w:pPr>
              <w:spacing w:after="0" w:line="240" w:lineRule="auto"/>
              <w:rPr>
                <w:rFonts w:ascii="Times New Roman" w:hAnsi="Times New Roman"/>
                <w:sz w:val="26"/>
                <w:szCs w:val="26"/>
              </w:rPr>
            </w:pPr>
            <w:r w:rsidRPr="00264BF9">
              <w:rPr>
                <w:rFonts w:ascii="Times New Roman" w:hAnsi="Times New Roman"/>
                <w:sz w:val="26"/>
                <w:szCs w:val="26"/>
              </w:rPr>
              <w:t>11,4</w:t>
            </w:r>
          </w:p>
        </w:tc>
      </w:tr>
    </w:tbl>
    <w:p w:rsidR="007D2923" w:rsidRPr="00264BF9" w:rsidRDefault="007D2923" w:rsidP="007D2923">
      <w:pPr>
        <w:spacing w:after="0" w:line="240" w:lineRule="auto"/>
        <w:jc w:val="both"/>
        <w:rPr>
          <w:rFonts w:ascii="Times New Roman" w:hAnsi="Times New Roman"/>
          <w:sz w:val="28"/>
          <w:szCs w:val="28"/>
        </w:rPr>
      </w:pPr>
    </w:p>
    <w:p w:rsidR="007D2923" w:rsidRPr="00264BF9" w:rsidRDefault="007D2923" w:rsidP="007D2923">
      <w:pPr>
        <w:pStyle w:val="a8"/>
        <w:jc w:val="both"/>
        <w:rPr>
          <w:rFonts w:ascii="Times New Roman" w:hAnsi="Times New Roman"/>
          <w:sz w:val="28"/>
          <w:szCs w:val="28"/>
        </w:rPr>
      </w:pPr>
      <w:r w:rsidRPr="00264BF9">
        <w:rPr>
          <w:rFonts w:ascii="Times New Roman" w:hAnsi="Times New Roman"/>
          <w:sz w:val="28"/>
          <w:szCs w:val="28"/>
        </w:rPr>
        <w:t xml:space="preserve">В соответствии с ФГОС НОО обучающиеся 2 - 4 классов выполняют комплексные работы, цель которых – выявить уровень подготовки обучающихся по АООП НОО. По результатам работ учитель может оценить эффективность своей работы, </w:t>
      </w:r>
      <w:proofErr w:type="spellStart"/>
      <w:r w:rsidRPr="00264BF9">
        <w:rPr>
          <w:rFonts w:ascii="Times New Roman" w:hAnsi="Times New Roman"/>
          <w:sz w:val="28"/>
          <w:szCs w:val="28"/>
        </w:rPr>
        <w:t>адресно</w:t>
      </w:r>
      <w:proofErr w:type="spellEnd"/>
      <w:r w:rsidRPr="00264BF9">
        <w:rPr>
          <w:rFonts w:ascii="Times New Roman" w:hAnsi="Times New Roman"/>
          <w:sz w:val="28"/>
          <w:szCs w:val="28"/>
        </w:rPr>
        <w:t xml:space="preserve"> организовать коррекционную помощь.</w:t>
      </w:r>
    </w:p>
    <w:p w:rsidR="007D2923" w:rsidRPr="00264BF9" w:rsidRDefault="007D2923" w:rsidP="007D2923">
      <w:pPr>
        <w:pStyle w:val="a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51"/>
        <w:gridCol w:w="3119"/>
        <w:gridCol w:w="2942"/>
      </w:tblGrid>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center"/>
              <w:rPr>
                <w:rFonts w:ascii="Times New Roman" w:hAnsi="Times New Roman"/>
                <w:sz w:val="24"/>
                <w:szCs w:val="24"/>
              </w:rPr>
            </w:pPr>
            <w:r w:rsidRPr="00264BF9">
              <w:rPr>
                <w:rFonts w:ascii="Times New Roman" w:hAnsi="Times New Roman"/>
                <w:sz w:val="24"/>
                <w:szCs w:val="24"/>
              </w:rPr>
              <w:t>класс</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center"/>
              <w:rPr>
                <w:rFonts w:ascii="Times New Roman" w:hAnsi="Times New Roman"/>
                <w:sz w:val="24"/>
                <w:szCs w:val="24"/>
              </w:rPr>
            </w:pPr>
            <w:r w:rsidRPr="00264BF9">
              <w:rPr>
                <w:rFonts w:ascii="Times New Roman" w:hAnsi="Times New Roman"/>
                <w:sz w:val="24"/>
                <w:szCs w:val="24"/>
              </w:rPr>
              <w:t>Ниже базового уровня</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center"/>
              <w:rPr>
                <w:rFonts w:ascii="Times New Roman" w:hAnsi="Times New Roman"/>
                <w:sz w:val="24"/>
                <w:szCs w:val="24"/>
              </w:rPr>
            </w:pPr>
            <w:r w:rsidRPr="00264BF9">
              <w:rPr>
                <w:rFonts w:ascii="Times New Roman" w:hAnsi="Times New Roman"/>
                <w:sz w:val="24"/>
                <w:szCs w:val="24"/>
              </w:rPr>
              <w:t>Базовый уровень</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center"/>
              <w:rPr>
                <w:rFonts w:ascii="Times New Roman" w:hAnsi="Times New Roman"/>
                <w:sz w:val="24"/>
                <w:szCs w:val="24"/>
              </w:rPr>
            </w:pPr>
            <w:r w:rsidRPr="00264BF9">
              <w:rPr>
                <w:rFonts w:ascii="Times New Roman" w:hAnsi="Times New Roman"/>
                <w:sz w:val="24"/>
                <w:szCs w:val="24"/>
              </w:rPr>
              <w:t>Выше базового уровня</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2ж</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0 (0%)</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9 (75%)</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3 (25%)</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2з</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2 (18%)</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8 (74%)</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1 (8%)</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2и</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4 (31%)</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4 (46%)</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3 (23%)</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3ж</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4 (31%)</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7 (54%)</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2 (15%)</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3з</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2 (25%)</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9 (75%)</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3и</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2(25%)</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5(63%)</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1(12%)</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4ж</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4(33%)</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8(67%)</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0(0%)</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4з</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2(18%)</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8(73%)</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1(9%)</w:t>
            </w:r>
          </w:p>
        </w:tc>
      </w:tr>
      <w:tr w:rsidR="007D2923" w:rsidRPr="00264BF9" w:rsidTr="00C503AC">
        <w:tc>
          <w:tcPr>
            <w:tcW w:w="95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b/>
                <w:sz w:val="24"/>
                <w:szCs w:val="24"/>
              </w:rPr>
            </w:pPr>
            <w:r w:rsidRPr="00264BF9">
              <w:rPr>
                <w:rFonts w:ascii="Times New Roman" w:hAnsi="Times New Roman"/>
                <w:b/>
                <w:sz w:val="24"/>
                <w:szCs w:val="24"/>
              </w:rPr>
              <w:t>4и</w:t>
            </w:r>
          </w:p>
        </w:tc>
        <w:tc>
          <w:tcPr>
            <w:tcW w:w="2551"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3(33%)</w:t>
            </w:r>
          </w:p>
        </w:tc>
        <w:tc>
          <w:tcPr>
            <w:tcW w:w="3119"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6(67%)</w:t>
            </w:r>
          </w:p>
        </w:tc>
        <w:tc>
          <w:tcPr>
            <w:tcW w:w="2942" w:type="dxa"/>
            <w:tcBorders>
              <w:top w:val="single" w:sz="4" w:space="0" w:color="000000"/>
              <w:left w:val="single" w:sz="4" w:space="0" w:color="000000"/>
              <w:bottom w:val="single" w:sz="4" w:space="0" w:color="000000"/>
              <w:right w:val="single" w:sz="4" w:space="0" w:color="000000"/>
            </w:tcBorders>
            <w:hideMark/>
          </w:tcPr>
          <w:p w:rsidR="007D2923" w:rsidRPr="00264BF9" w:rsidRDefault="007D2923" w:rsidP="00C503AC">
            <w:pPr>
              <w:pStyle w:val="a8"/>
              <w:jc w:val="both"/>
              <w:rPr>
                <w:rFonts w:ascii="Times New Roman" w:hAnsi="Times New Roman"/>
                <w:sz w:val="24"/>
                <w:szCs w:val="24"/>
              </w:rPr>
            </w:pPr>
            <w:r w:rsidRPr="00264BF9">
              <w:rPr>
                <w:rFonts w:ascii="Times New Roman" w:hAnsi="Times New Roman"/>
                <w:sz w:val="24"/>
                <w:szCs w:val="24"/>
              </w:rPr>
              <w:t>-</w:t>
            </w:r>
          </w:p>
        </w:tc>
      </w:tr>
    </w:tbl>
    <w:p w:rsidR="007D2923" w:rsidRPr="00264BF9" w:rsidRDefault="007D2923" w:rsidP="007D2923">
      <w:pPr>
        <w:pStyle w:val="a8"/>
        <w:ind w:left="720"/>
        <w:jc w:val="both"/>
        <w:rPr>
          <w:rFonts w:ascii="Times New Roman" w:eastAsia="Times New Roman" w:hAnsi="Times New Roman"/>
          <w:sz w:val="24"/>
          <w:szCs w:val="24"/>
        </w:rPr>
      </w:pPr>
    </w:p>
    <w:p w:rsidR="007D2923" w:rsidRPr="00264BF9" w:rsidRDefault="007D2923" w:rsidP="007D2923">
      <w:pPr>
        <w:pStyle w:val="a8"/>
        <w:ind w:left="142"/>
        <w:jc w:val="both"/>
        <w:rPr>
          <w:rFonts w:ascii="Times New Roman" w:hAnsi="Times New Roman"/>
          <w:sz w:val="28"/>
          <w:szCs w:val="28"/>
        </w:rPr>
      </w:pPr>
      <w:r w:rsidRPr="00264BF9">
        <w:rPr>
          <w:rFonts w:ascii="Times New Roman" w:hAnsi="Times New Roman"/>
          <w:sz w:val="28"/>
          <w:szCs w:val="28"/>
        </w:rPr>
        <w:lastRenderedPageBreak/>
        <w:tab/>
        <w:t xml:space="preserve">Анализ результатов комплексной работы позволяет сделать следующие выводы: большинство учащихся справились с предложенными работами; </w:t>
      </w:r>
    </w:p>
    <w:p w:rsidR="007D2923" w:rsidRPr="00581C72" w:rsidRDefault="007D2923" w:rsidP="007D2923">
      <w:pPr>
        <w:pStyle w:val="a8"/>
        <w:ind w:left="142"/>
        <w:jc w:val="both"/>
        <w:rPr>
          <w:rFonts w:ascii="Times New Roman" w:hAnsi="Times New Roman"/>
          <w:sz w:val="28"/>
          <w:szCs w:val="28"/>
        </w:rPr>
      </w:pPr>
      <w:proofErr w:type="gramStart"/>
      <w:r w:rsidRPr="00264BF9">
        <w:rPr>
          <w:rFonts w:ascii="Times New Roman" w:hAnsi="Times New Roman"/>
          <w:sz w:val="28"/>
          <w:szCs w:val="28"/>
        </w:rPr>
        <w:t>оценка достижении планируемых результатов базового уровня показала, что умения и навыки у основной части учащихся сформированы на достаточном уровне, единично – выше базового; в каждом классе есть группа учащихся, которые не ориентируются в учебной ситуации, не овладели ключевыми умениями, поэтому получили низкие результаты.</w:t>
      </w:r>
      <w:proofErr w:type="gramEnd"/>
      <w:r w:rsidRPr="00264BF9">
        <w:rPr>
          <w:rFonts w:ascii="Times New Roman" w:hAnsi="Times New Roman"/>
          <w:sz w:val="28"/>
          <w:szCs w:val="28"/>
        </w:rPr>
        <w:t xml:space="preserve"> В параллели 4 классов 9 обучающихся получили результаты ниже базового уровня, из них 3 человека оставлены на повторное обучение и 6 человек получили рекомендации на обучение в 5 классе по программе АООП ОО УО (ИН).</w:t>
      </w:r>
    </w:p>
    <w:p w:rsidR="007D2923" w:rsidRDefault="007D2923" w:rsidP="007D2923">
      <w:pPr>
        <w:spacing w:after="0" w:line="240" w:lineRule="auto"/>
        <w:jc w:val="both"/>
        <w:rPr>
          <w:rFonts w:ascii="Times New Roman" w:hAnsi="Times New Roman"/>
          <w:sz w:val="28"/>
          <w:szCs w:val="28"/>
        </w:rPr>
      </w:pPr>
    </w:p>
    <w:p w:rsidR="007D2923" w:rsidRDefault="007D2923" w:rsidP="007D2923">
      <w:pPr>
        <w:spacing w:after="0" w:line="240" w:lineRule="auto"/>
        <w:ind w:firstLine="142"/>
        <w:jc w:val="both"/>
        <w:rPr>
          <w:rFonts w:ascii="Times New Roman" w:hAnsi="Times New Roman"/>
          <w:sz w:val="28"/>
          <w:szCs w:val="28"/>
        </w:rPr>
      </w:pPr>
      <w:r w:rsidRPr="00E84EAA">
        <w:rPr>
          <w:rFonts w:ascii="Times New Roman" w:hAnsi="Times New Roman"/>
          <w:sz w:val="28"/>
          <w:szCs w:val="28"/>
        </w:rPr>
        <w:t>С целью оценки физической, социальной, профессионально-трудовой и морально-волевой готовности к самостоятельной жизни в Школе проводится мониторинг аттестационной готовности</w:t>
      </w:r>
      <w:r>
        <w:rPr>
          <w:rFonts w:ascii="Times New Roman" w:hAnsi="Times New Roman"/>
          <w:sz w:val="28"/>
          <w:szCs w:val="28"/>
        </w:rPr>
        <w:t xml:space="preserve"> выпускников</w:t>
      </w:r>
    </w:p>
    <w:p w:rsidR="007D2923" w:rsidRPr="00581C72" w:rsidRDefault="007D2923" w:rsidP="007D2923">
      <w:pPr>
        <w:pStyle w:val="a8"/>
        <w:jc w:val="both"/>
        <w:rPr>
          <w:rFonts w:ascii="Times New Roman" w:hAnsi="Times New Roman"/>
          <w:sz w:val="28"/>
          <w:szCs w:val="28"/>
        </w:rPr>
      </w:pPr>
      <w:r>
        <w:rPr>
          <w:rFonts w:ascii="Times New Roman" w:hAnsi="Times New Roman"/>
          <w:sz w:val="28"/>
          <w:szCs w:val="28"/>
        </w:rPr>
        <w:tab/>
      </w:r>
    </w:p>
    <w:p w:rsidR="007D2923" w:rsidRPr="00264BF9" w:rsidRDefault="007D2923" w:rsidP="007D2923">
      <w:pPr>
        <w:spacing w:after="0" w:line="240" w:lineRule="auto"/>
        <w:jc w:val="both"/>
        <w:rPr>
          <w:rFonts w:ascii="Times New Roman" w:hAnsi="Times New Roman"/>
          <w:b/>
          <w:bCs/>
          <w:sz w:val="28"/>
          <w:szCs w:val="28"/>
        </w:rPr>
      </w:pPr>
      <w:r w:rsidRPr="00264BF9">
        <w:rPr>
          <w:rFonts w:ascii="Times New Roman" w:hAnsi="Times New Roman"/>
          <w:b/>
          <w:bCs/>
          <w:sz w:val="28"/>
          <w:szCs w:val="28"/>
        </w:rPr>
        <w:t xml:space="preserve">Таблица 13 (2 корпус).  </w:t>
      </w:r>
    </w:p>
    <w:p w:rsidR="007D2923" w:rsidRPr="00264BF9" w:rsidRDefault="007D2923" w:rsidP="007D2923">
      <w:pPr>
        <w:spacing w:after="0" w:line="240" w:lineRule="auto"/>
        <w:jc w:val="both"/>
        <w:rPr>
          <w:rFonts w:ascii="Times New Roman" w:hAnsi="Times New Roman"/>
          <w:b/>
          <w:sz w:val="28"/>
          <w:szCs w:val="28"/>
        </w:rPr>
      </w:pPr>
      <w:r w:rsidRPr="00264BF9">
        <w:rPr>
          <w:rFonts w:ascii="Times New Roman" w:hAnsi="Times New Roman"/>
          <w:b/>
          <w:sz w:val="28"/>
          <w:szCs w:val="28"/>
        </w:rPr>
        <w:t>Уровень аттестационной готовности выпускников 9-классов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84"/>
        <w:gridCol w:w="1809"/>
      </w:tblGrid>
      <w:tr w:rsidR="007D2923" w:rsidRPr="00264BF9" w:rsidTr="00C503AC">
        <w:tc>
          <w:tcPr>
            <w:tcW w:w="4503" w:type="dxa"/>
          </w:tcPr>
          <w:p w:rsidR="007D2923" w:rsidRPr="00264BF9" w:rsidRDefault="007D2923" w:rsidP="00C503AC">
            <w:pPr>
              <w:spacing w:after="0" w:line="240" w:lineRule="auto"/>
              <w:jc w:val="both"/>
              <w:rPr>
                <w:rFonts w:ascii="Times New Roman" w:hAnsi="Times New Roman"/>
                <w:sz w:val="24"/>
                <w:szCs w:val="24"/>
              </w:rPr>
            </w:pPr>
            <w:r w:rsidRPr="00264BF9">
              <w:rPr>
                <w:rFonts w:ascii="Times New Roman" w:hAnsi="Times New Roman"/>
                <w:sz w:val="24"/>
                <w:szCs w:val="24"/>
              </w:rPr>
              <w:t>Уровень аттестационной готовности выпускников</w:t>
            </w:r>
          </w:p>
        </w:tc>
        <w:tc>
          <w:tcPr>
            <w:tcW w:w="2126" w:type="dxa"/>
          </w:tcPr>
          <w:p w:rsidR="007D2923" w:rsidRPr="00264BF9" w:rsidRDefault="007D2923" w:rsidP="00C503AC">
            <w:pPr>
              <w:spacing w:after="0" w:line="240" w:lineRule="auto"/>
              <w:jc w:val="both"/>
              <w:rPr>
                <w:rFonts w:ascii="Times New Roman" w:hAnsi="Times New Roman"/>
                <w:sz w:val="24"/>
                <w:szCs w:val="24"/>
              </w:rPr>
            </w:pPr>
            <w:r w:rsidRPr="00264BF9">
              <w:rPr>
                <w:rFonts w:ascii="Times New Roman" w:hAnsi="Times New Roman"/>
                <w:sz w:val="24"/>
                <w:szCs w:val="24"/>
              </w:rPr>
              <w:t>Высокий</w:t>
            </w:r>
          </w:p>
        </w:tc>
        <w:tc>
          <w:tcPr>
            <w:tcW w:w="1984" w:type="dxa"/>
          </w:tcPr>
          <w:p w:rsidR="007D2923" w:rsidRPr="00264BF9" w:rsidRDefault="007D2923" w:rsidP="00C503AC">
            <w:pPr>
              <w:spacing w:after="0" w:line="240" w:lineRule="auto"/>
              <w:jc w:val="both"/>
              <w:rPr>
                <w:rFonts w:ascii="Times New Roman" w:hAnsi="Times New Roman"/>
                <w:sz w:val="24"/>
                <w:szCs w:val="24"/>
              </w:rPr>
            </w:pPr>
            <w:r w:rsidRPr="00264BF9">
              <w:rPr>
                <w:rFonts w:ascii="Times New Roman" w:hAnsi="Times New Roman"/>
                <w:sz w:val="24"/>
                <w:szCs w:val="24"/>
              </w:rPr>
              <w:t>Средний</w:t>
            </w:r>
          </w:p>
        </w:tc>
        <w:tc>
          <w:tcPr>
            <w:tcW w:w="1809" w:type="dxa"/>
          </w:tcPr>
          <w:p w:rsidR="007D2923" w:rsidRPr="00264BF9" w:rsidRDefault="007D2923" w:rsidP="00C503AC">
            <w:pPr>
              <w:spacing w:after="0" w:line="240" w:lineRule="auto"/>
              <w:jc w:val="both"/>
              <w:rPr>
                <w:rFonts w:ascii="Times New Roman" w:hAnsi="Times New Roman"/>
                <w:sz w:val="24"/>
                <w:szCs w:val="24"/>
              </w:rPr>
            </w:pPr>
            <w:r w:rsidRPr="00264BF9">
              <w:rPr>
                <w:rFonts w:ascii="Times New Roman" w:hAnsi="Times New Roman"/>
                <w:sz w:val="24"/>
                <w:szCs w:val="24"/>
              </w:rPr>
              <w:t>Низкий</w:t>
            </w:r>
          </w:p>
        </w:tc>
      </w:tr>
      <w:tr w:rsidR="007D2923" w:rsidRPr="00264BF9" w:rsidTr="00C503AC">
        <w:tc>
          <w:tcPr>
            <w:tcW w:w="4503"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2021 год</w:t>
            </w:r>
          </w:p>
        </w:tc>
        <w:tc>
          <w:tcPr>
            <w:tcW w:w="2126"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3   (9,3%)</w:t>
            </w:r>
          </w:p>
        </w:tc>
        <w:tc>
          <w:tcPr>
            <w:tcW w:w="1984"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25   (78%)</w:t>
            </w:r>
          </w:p>
        </w:tc>
        <w:tc>
          <w:tcPr>
            <w:tcW w:w="1809"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4   (12,5%)</w:t>
            </w:r>
          </w:p>
        </w:tc>
      </w:tr>
      <w:tr w:rsidR="007D2923" w:rsidRPr="00264BF9" w:rsidTr="00C503AC">
        <w:tc>
          <w:tcPr>
            <w:tcW w:w="4503"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2022 год</w:t>
            </w:r>
          </w:p>
        </w:tc>
        <w:tc>
          <w:tcPr>
            <w:tcW w:w="2126"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5   (9,4%)</w:t>
            </w:r>
          </w:p>
        </w:tc>
        <w:tc>
          <w:tcPr>
            <w:tcW w:w="1984"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38   (71,7%)</w:t>
            </w:r>
          </w:p>
        </w:tc>
        <w:tc>
          <w:tcPr>
            <w:tcW w:w="1809"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10   (18,8%)</w:t>
            </w:r>
          </w:p>
        </w:tc>
      </w:tr>
      <w:tr w:rsidR="007D2923" w:rsidRPr="00264BF9" w:rsidTr="00C503AC">
        <w:tc>
          <w:tcPr>
            <w:tcW w:w="4503"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2023 год</w:t>
            </w:r>
          </w:p>
        </w:tc>
        <w:tc>
          <w:tcPr>
            <w:tcW w:w="2126"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6   (14,3%)</w:t>
            </w:r>
          </w:p>
        </w:tc>
        <w:tc>
          <w:tcPr>
            <w:tcW w:w="1984"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30   (71,4%)</w:t>
            </w:r>
          </w:p>
        </w:tc>
        <w:tc>
          <w:tcPr>
            <w:tcW w:w="1809" w:type="dxa"/>
          </w:tcPr>
          <w:p w:rsidR="007D2923" w:rsidRPr="00264BF9" w:rsidRDefault="007D2923" w:rsidP="00C503AC">
            <w:pPr>
              <w:spacing w:after="0" w:line="240" w:lineRule="auto"/>
              <w:jc w:val="both"/>
              <w:rPr>
                <w:rFonts w:ascii="Times New Roman" w:hAnsi="Times New Roman"/>
                <w:sz w:val="28"/>
                <w:szCs w:val="28"/>
              </w:rPr>
            </w:pPr>
            <w:r w:rsidRPr="00264BF9">
              <w:rPr>
                <w:rFonts w:ascii="Times New Roman" w:hAnsi="Times New Roman"/>
                <w:sz w:val="28"/>
                <w:szCs w:val="28"/>
              </w:rPr>
              <w:t>6     (14,3%)</w:t>
            </w:r>
          </w:p>
        </w:tc>
      </w:tr>
    </w:tbl>
    <w:p w:rsidR="007D2923" w:rsidRPr="00264BF9" w:rsidRDefault="007D2923" w:rsidP="007D2923">
      <w:pPr>
        <w:spacing w:after="0" w:line="240" w:lineRule="auto"/>
        <w:ind w:firstLine="708"/>
        <w:jc w:val="both"/>
        <w:rPr>
          <w:rFonts w:ascii="Times New Roman" w:hAnsi="Times New Roman"/>
          <w:sz w:val="28"/>
          <w:szCs w:val="28"/>
        </w:rPr>
      </w:pPr>
    </w:p>
    <w:p w:rsidR="007D2923" w:rsidRDefault="007D2923" w:rsidP="007D2923">
      <w:pPr>
        <w:spacing w:after="0" w:line="240" w:lineRule="auto"/>
        <w:ind w:firstLine="708"/>
        <w:jc w:val="both"/>
        <w:rPr>
          <w:rFonts w:ascii="Times New Roman" w:hAnsi="Times New Roman"/>
          <w:sz w:val="28"/>
          <w:szCs w:val="28"/>
        </w:rPr>
      </w:pPr>
      <w:r w:rsidRPr="00264BF9">
        <w:rPr>
          <w:rFonts w:ascii="Times New Roman" w:hAnsi="Times New Roman"/>
          <w:sz w:val="28"/>
          <w:szCs w:val="28"/>
        </w:rPr>
        <w:t>Анализ данных диагностики свидетельствует о положительной динамике в сравнении с 2022 годом.</w:t>
      </w:r>
      <w:r w:rsidRPr="00E84EAA">
        <w:rPr>
          <w:rFonts w:ascii="Times New Roman" w:hAnsi="Times New Roman"/>
          <w:sz w:val="28"/>
          <w:szCs w:val="28"/>
        </w:rPr>
        <w:t xml:space="preserve"> </w:t>
      </w:r>
    </w:p>
    <w:p w:rsidR="007D2923" w:rsidRPr="00B63F4A" w:rsidRDefault="007D2923" w:rsidP="007D2923">
      <w:pPr>
        <w:rPr>
          <w:rFonts w:ascii="Times New Roman" w:hAnsi="Times New Roman"/>
          <w:sz w:val="28"/>
          <w:szCs w:val="28"/>
        </w:rPr>
      </w:pPr>
    </w:p>
    <w:p w:rsidR="007D2923" w:rsidRPr="00E8169F" w:rsidRDefault="007D2923" w:rsidP="007D2923">
      <w:pPr>
        <w:spacing w:after="150" w:line="240" w:lineRule="auto"/>
        <w:jc w:val="center"/>
        <w:rPr>
          <w:rFonts w:ascii="Times New Roman" w:hAnsi="Times New Roman"/>
          <w:color w:val="222222"/>
          <w:sz w:val="28"/>
          <w:szCs w:val="28"/>
        </w:rPr>
      </w:pPr>
      <w:r w:rsidRPr="00E8169F">
        <w:rPr>
          <w:rFonts w:ascii="Times New Roman" w:hAnsi="Times New Roman"/>
          <w:b/>
          <w:bCs/>
          <w:color w:val="222222"/>
          <w:sz w:val="28"/>
          <w:szCs w:val="28"/>
        </w:rPr>
        <w:t>VIII. КАЧЕСТВО КАДРОВОГО ОБЕСПЕЧЕНИЯ</w:t>
      </w:r>
    </w:p>
    <w:p w:rsidR="007D2923" w:rsidRPr="00C76011"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shd w:val="clear" w:color="auto" w:fill="FFFFCC"/>
        </w:rPr>
      </w:pPr>
      <w:r>
        <w:rPr>
          <w:rFonts w:ascii="Times New Roman" w:hAnsi="Times New Roman"/>
          <w:iCs/>
          <w:sz w:val="28"/>
          <w:szCs w:val="28"/>
        </w:rPr>
        <w:tab/>
      </w:r>
      <w:r w:rsidRPr="00C76011">
        <w:rPr>
          <w:rFonts w:ascii="Times New Roman" w:hAnsi="Times New Roman"/>
          <w:iCs/>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7D2923" w:rsidRPr="00C76011"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iCs/>
          <w:sz w:val="28"/>
          <w:szCs w:val="28"/>
        </w:rPr>
        <w:tab/>
      </w:r>
      <w:r w:rsidRPr="00C76011">
        <w:rPr>
          <w:rFonts w:ascii="Times New Roman" w:hAnsi="Times New Roman"/>
          <w:iCs/>
          <w:sz w:val="28"/>
          <w:szCs w:val="28"/>
        </w:rPr>
        <w:t>Основные принципы кадровой политики направлены:</w:t>
      </w:r>
    </w:p>
    <w:p w:rsidR="007D2923" w:rsidRPr="00C76011" w:rsidRDefault="007D2923" w:rsidP="007D292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76011">
        <w:rPr>
          <w:rFonts w:ascii="Times New Roman" w:hAnsi="Times New Roman"/>
          <w:iCs/>
          <w:sz w:val="28"/>
          <w:szCs w:val="28"/>
        </w:rPr>
        <w:t xml:space="preserve"> на сохранение, укрепление и развитие кадрового потенциала;</w:t>
      </w:r>
    </w:p>
    <w:p w:rsidR="007D2923" w:rsidRPr="00C76011" w:rsidRDefault="007D2923" w:rsidP="007D292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76011">
        <w:rPr>
          <w:rFonts w:ascii="Times New Roman" w:hAnsi="Times New Roman"/>
          <w:iCs/>
          <w:sz w:val="28"/>
          <w:szCs w:val="28"/>
        </w:rPr>
        <w:t>формирование квалифицированного коллектива, способного работать в современных условиях;</w:t>
      </w:r>
    </w:p>
    <w:p w:rsidR="007D2923" w:rsidRPr="008648CE" w:rsidRDefault="007D2923" w:rsidP="007D292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76011">
        <w:rPr>
          <w:rFonts w:ascii="Times New Roman" w:hAnsi="Times New Roman"/>
          <w:iCs/>
          <w:sz w:val="28"/>
          <w:szCs w:val="28"/>
        </w:rPr>
        <w:t>повышени</w:t>
      </w:r>
      <w:r>
        <w:rPr>
          <w:rFonts w:ascii="Times New Roman" w:hAnsi="Times New Roman"/>
          <w:iCs/>
          <w:sz w:val="28"/>
          <w:szCs w:val="28"/>
        </w:rPr>
        <w:t>е</w:t>
      </w:r>
      <w:r w:rsidRPr="00C76011">
        <w:rPr>
          <w:rFonts w:ascii="Times New Roman" w:hAnsi="Times New Roman"/>
          <w:iCs/>
          <w:sz w:val="28"/>
          <w:szCs w:val="28"/>
        </w:rPr>
        <w:t xml:space="preserve"> уровня квалификации персонала.</w:t>
      </w:r>
    </w:p>
    <w:p w:rsidR="007D2923" w:rsidRPr="002B23F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2B23FA">
        <w:rPr>
          <w:rFonts w:ascii="Times New Roman" w:hAnsi="Times New Roman"/>
          <w:iCs/>
          <w:sz w:val="28"/>
          <w:szCs w:val="28"/>
        </w:rPr>
        <w:t xml:space="preserve">На период </w:t>
      </w:r>
      <w:proofErr w:type="spellStart"/>
      <w:r w:rsidRPr="002B23FA">
        <w:rPr>
          <w:rFonts w:ascii="Times New Roman" w:hAnsi="Times New Roman"/>
          <w:iCs/>
          <w:sz w:val="28"/>
          <w:szCs w:val="28"/>
        </w:rPr>
        <w:t>самообследования</w:t>
      </w:r>
      <w:proofErr w:type="spellEnd"/>
      <w:r w:rsidRPr="002B23FA">
        <w:rPr>
          <w:rFonts w:ascii="Times New Roman" w:hAnsi="Times New Roman"/>
          <w:iCs/>
          <w:sz w:val="28"/>
          <w:szCs w:val="28"/>
        </w:rPr>
        <w:t xml:space="preserve"> </w:t>
      </w:r>
      <w:r>
        <w:rPr>
          <w:rFonts w:ascii="Times New Roman" w:hAnsi="Times New Roman"/>
          <w:iCs/>
          <w:sz w:val="28"/>
          <w:szCs w:val="28"/>
        </w:rPr>
        <w:t>в корпусе 2</w:t>
      </w:r>
      <w:r w:rsidRPr="002B23FA">
        <w:rPr>
          <w:rFonts w:ascii="Times New Roman" w:hAnsi="Times New Roman"/>
          <w:iCs/>
          <w:sz w:val="28"/>
          <w:szCs w:val="28"/>
        </w:rPr>
        <w:t xml:space="preserve"> работают 46 педагогов. </w:t>
      </w:r>
      <w:proofErr w:type="gramStart"/>
      <w:r w:rsidRPr="002B23FA">
        <w:rPr>
          <w:rFonts w:ascii="Times New Roman" w:hAnsi="Times New Roman"/>
          <w:iCs/>
          <w:sz w:val="28"/>
          <w:szCs w:val="28"/>
        </w:rPr>
        <w:t>Из них 10 человек имеет среднее специальное образование, 1 человек – среднее профессиональное и 35 – высшее. 30 педагогов аттестованы на высшую квалификационную категорию, 4 – на первую квалификационную категорию.</w:t>
      </w:r>
      <w:proofErr w:type="gramEnd"/>
      <w:r w:rsidRPr="002B23FA">
        <w:rPr>
          <w:rFonts w:ascii="Times New Roman" w:hAnsi="Times New Roman"/>
          <w:iCs/>
          <w:sz w:val="28"/>
          <w:szCs w:val="28"/>
        </w:rPr>
        <w:t xml:space="preserve"> Число аттестованных педагогов составляет 74%, что является достаточно высоким для города и образовательных организаций аналогичного типа. В течение 2023 года осуществлялось повышение квалификации через курсовую подготовку. </w:t>
      </w:r>
    </w:p>
    <w:p w:rsidR="007D2923" w:rsidRPr="002B23F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B23FA">
        <w:rPr>
          <w:rFonts w:ascii="Times New Roman" w:hAnsi="Times New Roman"/>
          <w:iCs/>
          <w:sz w:val="28"/>
          <w:szCs w:val="28"/>
        </w:rPr>
        <w:lastRenderedPageBreak/>
        <w:t xml:space="preserve"> </w:t>
      </w:r>
      <w:proofErr w:type="gramStart"/>
      <w:r w:rsidRPr="002B23FA">
        <w:rPr>
          <w:rFonts w:ascii="Times New Roman" w:hAnsi="Times New Roman"/>
          <w:iCs/>
          <w:sz w:val="28"/>
          <w:szCs w:val="28"/>
        </w:rPr>
        <w:t xml:space="preserve">17 педагогов прошли обучение на курсах </w:t>
      </w:r>
      <w:r w:rsidRPr="002B23FA">
        <w:rPr>
          <w:rFonts w:ascii="Times New Roman" w:hAnsi="Times New Roman"/>
          <w:bCs/>
          <w:color w:val="000000"/>
          <w:sz w:val="28"/>
          <w:szCs w:val="28"/>
          <w:shd w:val="clear" w:color="auto" w:fill="FFFFFF"/>
        </w:rPr>
        <w:t xml:space="preserve">«Особенности введения и реализации обновленного ФГОС ООО». 7 педагогов обучились на предметных курсах и 5 педагогов закончили курсы </w:t>
      </w:r>
      <w:r w:rsidRPr="002B23FA">
        <w:rPr>
          <w:rFonts w:ascii="Times New Roman" w:hAnsi="Times New Roman"/>
          <w:sz w:val="28"/>
          <w:szCs w:val="28"/>
        </w:rPr>
        <w:t>«Подготовка членов региональных предметных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18 педагогов отучились на различных курсах по коррекционному и психологическому сопровождению, 8 человек прошли</w:t>
      </w:r>
      <w:proofErr w:type="gramEnd"/>
      <w:r w:rsidRPr="002B23FA">
        <w:rPr>
          <w:rFonts w:ascii="Times New Roman" w:hAnsi="Times New Roman"/>
          <w:sz w:val="28"/>
          <w:szCs w:val="28"/>
        </w:rPr>
        <w:t xml:space="preserve"> курсы по воспитательной работе и работе </w:t>
      </w:r>
    </w:p>
    <w:p w:rsidR="007D2923" w:rsidRPr="002B23F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8"/>
          <w:szCs w:val="28"/>
          <w:shd w:val="clear" w:color="auto" w:fill="FFFFFF"/>
        </w:rPr>
      </w:pPr>
      <w:r w:rsidRPr="002B23FA">
        <w:rPr>
          <w:rFonts w:ascii="Times New Roman" w:hAnsi="Times New Roman"/>
          <w:sz w:val="28"/>
          <w:szCs w:val="28"/>
        </w:rPr>
        <w:t>с родителями.</w:t>
      </w:r>
    </w:p>
    <w:p w:rsidR="007D2923" w:rsidRPr="002B23FA"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2B23FA">
        <w:rPr>
          <w:rFonts w:ascii="Times New Roman" w:hAnsi="Times New Roman"/>
          <w:iCs/>
          <w:sz w:val="28"/>
          <w:szCs w:val="28"/>
        </w:rPr>
        <w:t xml:space="preserve">Актуальные курсы повышения квалификации имеют 100% педагогов.    </w:t>
      </w:r>
    </w:p>
    <w:p w:rsidR="007D2923" w:rsidRPr="0053217E"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2B23FA">
        <w:rPr>
          <w:rFonts w:ascii="Times New Roman" w:hAnsi="Times New Roman"/>
          <w:iCs/>
          <w:sz w:val="28"/>
          <w:szCs w:val="28"/>
        </w:rPr>
        <w:t>По программе «Дефектология» и «Олигофренопедагогика» прошли переподготовку 25 педагогов.</w:t>
      </w:r>
    </w:p>
    <w:p w:rsidR="007D2923" w:rsidRPr="00E8169F" w:rsidRDefault="007D2923" w:rsidP="007D2923">
      <w:pPr>
        <w:spacing w:after="0" w:line="240" w:lineRule="auto"/>
        <w:jc w:val="both"/>
        <w:rPr>
          <w:rFonts w:ascii="Times New Roman" w:hAnsi="Times New Roman"/>
          <w:color w:val="222222"/>
          <w:sz w:val="28"/>
          <w:szCs w:val="28"/>
        </w:rPr>
      </w:pP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E8169F">
        <w:rPr>
          <w:rFonts w:ascii="Times New Roman" w:hAnsi="Times New Roman"/>
          <w:sz w:val="28"/>
          <w:szCs w:val="28"/>
        </w:rPr>
        <w:t>Информация о повышении квалификации представлена в таблице.</w:t>
      </w: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iCs/>
          <w:sz w:val="28"/>
          <w:szCs w:val="28"/>
        </w:rPr>
      </w:pPr>
    </w:p>
    <w:p w:rsidR="007D2923" w:rsidRDefault="007D2923" w:rsidP="007D2923">
      <w:pPr>
        <w:spacing w:after="0" w:line="240" w:lineRule="auto"/>
        <w:rPr>
          <w:rFonts w:ascii="Times New Roman" w:hAnsi="Times New Roman"/>
          <w:b/>
          <w:bCs/>
          <w:sz w:val="28"/>
          <w:szCs w:val="28"/>
        </w:rPr>
      </w:pPr>
      <w:r>
        <w:rPr>
          <w:rFonts w:ascii="Times New Roman" w:hAnsi="Times New Roman"/>
          <w:sz w:val="28"/>
          <w:szCs w:val="28"/>
        </w:rPr>
        <w:tab/>
      </w:r>
      <w:r w:rsidRPr="002B23FA">
        <w:rPr>
          <w:rFonts w:ascii="Times New Roman" w:hAnsi="Times New Roman"/>
          <w:b/>
          <w:bCs/>
          <w:sz w:val="28"/>
          <w:szCs w:val="28"/>
        </w:rPr>
        <w:t>Таблица 14.  Информация о повышении квалификации через КПК (корпус №2)</w:t>
      </w: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D2923" w:rsidRPr="00E8169F"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BE7FDF">
        <w:rPr>
          <w:rFonts w:ascii="Times New Roman" w:hAnsi="Times New Roman"/>
          <w:noProof/>
          <w:sz w:val="28"/>
          <w:szCs w:val="28"/>
          <w:highlight w:val="cyan"/>
        </w:rPr>
        <w:drawing>
          <wp:inline distT="0" distB="0" distL="0" distR="0">
            <wp:extent cx="6172200" cy="2076450"/>
            <wp:effectExtent l="19050" t="0" r="1905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6"/>
          <w:szCs w:val="26"/>
        </w:rPr>
      </w:pPr>
    </w:p>
    <w:p w:rsidR="007D2923" w:rsidRPr="002912C7" w:rsidRDefault="007D2923" w:rsidP="007D2923">
      <w:pPr>
        <w:tabs>
          <w:tab w:val="left" w:pos="0"/>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Pr="002912C7">
        <w:rPr>
          <w:rFonts w:ascii="Times New Roman" w:eastAsia="Calibri" w:hAnsi="Times New Roman"/>
          <w:sz w:val="28"/>
          <w:szCs w:val="28"/>
          <w:lang w:eastAsia="en-US"/>
        </w:rPr>
        <w:t xml:space="preserve">Педагоги Школы активно используют цифровые ресурсы в обучении, ведут электронные формы документации, в том числе электронный журнал в ЭПОС.  Уроки и внеурочные занятия, занятия дополнительного образования проводились в соответствии с </w:t>
      </w:r>
      <w:proofErr w:type="spellStart"/>
      <w:r w:rsidRPr="002912C7">
        <w:rPr>
          <w:rFonts w:ascii="Times New Roman" w:eastAsia="Calibri" w:hAnsi="Times New Roman"/>
          <w:sz w:val="28"/>
          <w:szCs w:val="28"/>
          <w:lang w:eastAsia="en-US"/>
        </w:rPr>
        <w:t>СанПиН</w:t>
      </w:r>
      <w:proofErr w:type="spellEnd"/>
      <w:r w:rsidRPr="002912C7">
        <w:rPr>
          <w:rFonts w:ascii="Times New Roman" w:eastAsia="Calibri" w:hAnsi="Times New Roman"/>
          <w:sz w:val="28"/>
          <w:szCs w:val="28"/>
          <w:lang w:eastAsia="en-US"/>
        </w:rPr>
        <w:t xml:space="preserve"> о продолжительности непрерывного применения технических средств. </w:t>
      </w:r>
    </w:p>
    <w:p w:rsidR="007D2923" w:rsidRPr="002F04BA" w:rsidRDefault="007D2923" w:rsidP="007D2923">
      <w:pPr>
        <w:tabs>
          <w:tab w:val="left" w:pos="0"/>
        </w:tabs>
        <w:spacing w:after="0" w:line="240" w:lineRule="auto"/>
        <w:jc w:val="both"/>
        <w:rPr>
          <w:rFonts w:ascii="Times New Roman" w:hAnsi="Times New Roman"/>
          <w:sz w:val="28"/>
          <w:szCs w:val="28"/>
        </w:rPr>
      </w:pPr>
      <w:r>
        <w:rPr>
          <w:rFonts w:ascii="Times New Roman" w:hAnsi="Times New Roman"/>
          <w:iCs/>
          <w:sz w:val="28"/>
          <w:szCs w:val="28"/>
        </w:rPr>
        <w:tab/>
      </w:r>
      <w:r w:rsidRPr="002912C7">
        <w:rPr>
          <w:rFonts w:ascii="Times New Roman" w:hAnsi="Times New Roman"/>
          <w:iCs/>
          <w:sz w:val="28"/>
          <w:szCs w:val="28"/>
        </w:rPr>
        <w:t xml:space="preserve">С целью внедрения ФАООП в план непрерывного профессионального образования педагогических и управленческих кадров в МАОУ «Школа № 7» на 2023-й год внесены мероприятия по повышению профессиональных компетенций педагогов для работы с федеральными адаптированными рабочими  программами. </w:t>
      </w:r>
      <w:r w:rsidRPr="002F04BA">
        <w:rPr>
          <w:rFonts w:ascii="Times New Roman" w:hAnsi="Times New Roman"/>
          <w:iCs/>
          <w:sz w:val="28"/>
          <w:szCs w:val="28"/>
        </w:rPr>
        <w:t xml:space="preserve">Планируется повышение квалификации педагогов для успешного внедрения федеральных адаптированных образовательных программ в Школе. </w:t>
      </w:r>
    </w:p>
    <w:p w:rsidR="007D2923" w:rsidRDefault="007D2923" w:rsidP="007D2923">
      <w:pPr>
        <w:tabs>
          <w:tab w:val="left" w:pos="0"/>
        </w:tabs>
        <w:spacing w:after="0" w:line="240" w:lineRule="auto"/>
        <w:jc w:val="both"/>
        <w:rPr>
          <w:rFonts w:ascii="Times New Roman" w:hAnsi="Times New Roman"/>
          <w:iCs/>
          <w:sz w:val="28"/>
          <w:szCs w:val="28"/>
        </w:rPr>
      </w:pPr>
      <w:r w:rsidRPr="002F04BA">
        <w:rPr>
          <w:rFonts w:ascii="Times New Roman" w:hAnsi="Times New Roman"/>
          <w:iCs/>
          <w:sz w:val="28"/>
          <w:szCs w:val="28"/>
        </w:rPr>
        <w:tab/>
        <w:t>Средний возраст</w:t>
      </w:r>
      <w:r>
        <w:rPr>
          <w:rFonts w:ascii="Times New Roman" w:hAnsi="Times New Roman"/>
          <w:iCs/>
          <w:sz w:val="28"/>
          <w:szCs w:val="28"/>
        </w:rPr>
        <w:t xml:space="preserve"> педагогов составляет 54 года.</w:t>
      </w:r>
    </w:p>
    <w:p w:rsidR="007D2923" w:rsidRPr="00EB5FD3" w:rsidRDefault="007D2923" w:rsidP="007D292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ab/>
      </w:r>
      <w:r w:rsidRPr="00EB5FD3">
        <w:rPr>
          <w:rFonts w:ascii="Times New Roman" w:hAnsi="Times New Roman"/>
          <w:iCs/>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7D2923" w:rsidRPr="00235090" w:rsidRDefault="007D2923" w:rsidP="007D292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35090">
        <w:rPr>
          <w:rFonts w:ascii="Times New Roman" w:hAnsi="Times New Roman"/>
          <w:iCs/>
          <w:sz w:val="28"/>
          <w:szCs w:val="28"/>
        </w:rPr>
        <w:t>− образовательная деятельность в школе обеспечена квалифицированным профессиональным педагогическим составом;</w:t>
      </w:r>
    </w:p>
    <w:p w:rsidR="007D2923" w:rsidRDefault="007D2923" w:rsidP="007D292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235090">
        <w:rPr>
          <w:rFonts w:ascii="Times New Roman" w:hAnsi="Times New Roman"/>
          <w:iCs/>
          <w:sz w:val="28"/>
          <w:szCs w:val="28"/>
        </w:rPr>
        <w:lastRenderedPageBreak/>
        <w:t>− кадровый потенциал Школы динамично развивается на основе целенаправленной работы по</w:t>
      </w:r>
      <w:r>
        <w:rPr>
          <w:rFonts w:ascii="Times New Roman" w:hAnsi="Times New Roman"/>
          <w:iCs/>
          <w:sz w:val="28"/>
          <w:szCs w:val="28"/>
        </w:rPr>
        <w:t xml:space="preserve"> </w:t>
      </w:r>
      <w:hyperlink r:id="rId18" w:anchor="/document/16/4019/" w:history="1">
        <w:r w:rsidRPr="00235090">
          <w:rPr>
            <w:rFonts w:ascii="Times New Roman" w:hAnsi="Times New Roman"/>
            <w:bCs/>
            <w:iCs/>
            <w:sz w:val="28"/>
            <w:szCs w:val="28"/>
          </w:rPr>
          <w:t>повышению квалификации педагогов</w:t>
        </w:r>
      </w:hyperlink>
      <w:r>
        <w:rPr>
          <w:rFonts w:ascii="Times New Roman" w:hAnsi="Times New Roman"/>
          <w:bCs/>
          <w:iCs/>
          <w:sz w:val="28"/>
          <w:szCs w:val="28"/>
        </w:rPr>
        <w:t>;</w:t>
      </w:r>
    </w:p>
    <w:p w:rsidR="007D2923" w:rsidRPr="00235090" w:rsidRDefault="007D2923" w:rsidP="007D292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 существует настоятельная необходимость в молодых кадрах, которые станут преемниками накопившегося опыта и </w:t>
      </w:r>
      <w:proofErr w:type="spellStart"/>
      <w:r>
        <w:rPr>
          <w:rFonts w:ascii="Times New Roman" w:hAnsi="Times New Roman"/>
          <w:iCs/>
          <w:sz w:val="28"/>
          <w:szCs w:val="28"/>
        </w:rPr>
        <w:t>инноваторами</w:t>
      </w:r>
      <w:proofErr w:type="spellEnd"/>
      <w:r>
        <w:rPr>
          <w:rFonts w:ascii="Times New Roman" w:hAnsi="Times New Roman"/>
          <w:iCs/>
          <w:sz w:val="28"/>
          <w:szCs w:val="28"/>
        </w:rPr>
        <w:t xml:space="preserve"> педагогического процесса.</w:t>
      </w:r>
    </w:p>
    <w:p w:rsidR="007D2923" w:rsidRDefault="007D2923" w:rsidP="007D2923">
      <w:pPr>
        <w:spacing w:after="150" w:line="240" w:lineRule="auto"/>
        <w:rPr>
          <w:rFonts w:ascii="Arial" w:hAnsi="Arial" w:cs="Arial"/>
          <w:b/>
          <w:bCs/>
          <w:color w:val="222222"/>
          <w:sz w:val="21"/>
        </w:rPr>
      </w:pPr>
    </w:p>
    <w:p w:rsidR="007D2923" w:rsidRPr="00003BB2" w:rsidRDefault="007D2923" w:rsidP="007D2923">
      <w:pPr>
        <w:spacing w:after="150" w:line="240" w:lineRule="auto"/>
        <w:jc w:val="center"/>
        <w:rPr>
          <w:rFonts w:ascii="Times New Roman" w:hAnsi="Times New Roman"/>
          <w:sz w:val="28"/>
          <w:szCs w:val="28"/>
        </w:rPr>
      </w:pPr>
      <w:r w:rsidRPr="00003BB2">
        <w:rPr>
          <w:rFonts w:ascii="Times New Roman" w:hAnsi="Times New Roman"/>
          <w:b/>
          <w:bCs/>
          <w:color w:val="222222"/>
          <w:sz w:val="28"/>
          <w:szCs w:val="28"/>
        </w:rPr>
        <w:t xml:space="preserve">IX. </w:t>
      </w:r>
      <w:r w:rsidRPr="00003BB2">
        <w:rPr>
          <w:rFonts w:ascii="Times New Roman" w:hAnsi="Times New Roman"/>
          <w:b/>
          <w:bCs/>
          <w:sz w:val="28"/>
          <w:szCs w:val="28"/>
        </w:rPr>
        <w:t>КАЧЕСТВО УЧЕБНО-МЕТОДИЧЕСКОГО ОБЕСПЕЧЕНИЯ</w:t>
      </w:r>
    </w:p>
    <w:p w:rsidR="007D2923" w:rsidRPr="00003BB2"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16"/>
          <w:szCs w:val="28"/>
        </w:rPr>
      </w:pPr>
    </w:p>
    <w:p w:rsidR="007D2923" w:rsidRDefault="007D2923" w:rsidP="007D2923">
      <w:pPr>
        <w:spacing w:after="0" w:line="240" w:lineRule="auto"/>
        <w:ind w:firstLine="709"/>
        <w:jc w:val="both"/>
        <w:rPr>
          <w:rFonts w:ascii="Times New Roman" w:hAnsi="Times New Roman"/>
          <w:sz w:val="28"/>
          <w:szCs w:val="28"/>
        </w:rPr>
      </w:pPr>
      <w:r w:rsidRPr="00022CB2">
        <w:rPr>
          <w:rFonts w:ascii="Times New Roman" w:hAnsi="Times New Roman"/>
          <w:bCs/>
          <w:sz w:val="28"/>
          <w:szCs w:val="28"/>
        </w:rPr>
        <w:t xml:space="preserve">Методическая работа осуществлялась на основе комплексно-целевой программы «Методическое обеспечение дифференцированного подхода на диагностической основе». </w:t>
      </w:r>
    </w:p>
    <w:p w:rsidR="007D2923" w:rsidRPr="005B664A" w:rsidRDefault="007D2923" w:rsidP="007D2923">
      <w:pPr>
        <w:pStyle w:val="a8"/>
        <w:ind w:left="33"/>
        <w:jc w:val="both"/>
        <w:rPr>
          <w:rFonts w:ascii="Times New Roman" w:hAnsi="Times New Roman"/>
          <w:sz w:val="28"/>
          <w:szCs w:val="28"/>
        </w:rPr>
      </w:pPr>
      <w:r w:rsidRPr="005B664A">
        <w:rPr>
          <w:rFonts w:ascii="Times New Roman" w:hAnsi="Times New Roman"/>
          <w:sz w:val="28"/>
          <w:szCs w:val="28"/>
        </w:rPr>
        <w:t xml:space="preserve"> </w:t>
      </w:r>
      <w:r w:rsidRPr="005B664A">
        <w:rPr>
          <w:rFonts w:ascii="Times New Roman" w:hAnsi="Times New Roman"/>
          <w:sz w:val="28"/>
          <w:szCs w:val="28"/>
        </w:rPr>
        <w:tab/>
        <w:t>Проведен тематический педсовет: «</w:t>
      </w:r>
      <w:proofErr w:type="gramStart"/>
      <w:r w:rsidRPr="005B664A">
        <w:rPr>
          <w:rFonts w:ascii="Times New Roman" w:hAnsi="Times New Roman"/>
          <w:sz w:val="28"/>
          <w:szCs w:val="28"/>
        </w:rPr>
        <w:t>Классное</w:t>
      </w:r>
      <w:proofErr w:type="gramEnd"/>
      <w:r w:rsidRPr="005B664A">
        <w:rPr>
          <w:rFonts w:ascii="Times New Roman" w:hAnsi="Times New Roman"/>
          <w:sz w:val="28"/>
          <w:szCs w:val="28"/>
        </w:rPr>
        <w:t xml:space="preserve"> </w:t>
      </w:r>
      <w:proofErr w:type="spellStart"/>
      <w:r w:rsidRPr="005B664A">
        <w:rPr>
          <w:rFonts w:ascii="Times New Roman" w:hAnsi="Times New Roman"/>
          <w:sz w:val="28"/>
          <w:szCs w:val="28"/>
        </w:rPr>
        <w:t>руководство-ключевая</w:t>
      </w:r>
      <w:proofErr w:type="spellEnd"/>
      <w:r w:rsidRPr="005B664A">
        <w:rPr>
          <w:rFonts w:ascii="Times New Roman" w:hAnsi="Times New Roman"/>
          <w:sz w:val="28"/>
          <w:szCs w:val="28"/>
        </w:rPr>
        <w:t xml:space="preserve"> фигура воспитательного процесса», методические оперативки: «Реализация рабочих программ в соответствии с ФАОП НОО ОВЗ и ФАОП ООО ОВЗ», «Конкурсная деятельность, как средство формирования мотивации учащегося и эффективный способ повышения профессионализма педагога», </w:t>
      </w:r>
      <w:r w:rsidRPr="005B664A">
        <w:rPr>
          <w:rFonts w:ascii="Times New Roman" w:hAnsi="Times New Roman"/>
          <w:color w:val="000000"/>
          <w:sz w:val="28"/>
          <w:szCs w:val="28"/>
        </w:rPr>
        <w:t>«Преемственность в обучении начальной и основной школы - важный фактор  в повышении качества образования»</w:t>
      </w:r>
      <w:r w:rsidRPr="005B664A">
        <w:rPr>
          <w:rFonts w:ascii="Times New Roman" w:hAnsi="Times New Roman"/>
          <w:sz w:val="28"/>
          <w:szCs w:val="28"/>
        </w:rPr>
        <w:t>, «Самореализация учащихся, имеющих особые образовательные потребности, как фактор повышения качества образования»</w:t>
      </w:r>
    </w:p>
    <w:p w:rsidR="007D2923" w:rsidRPr="005B664A" w:rsidRDefault="007D2923" w:rsidP="007D2923">
      <w:pPr>
        <w:pStyle w:val="a8"/>
        <w:ind w:left="33" w:firstLine="675"/>
        <w:jc w:val="both"/>
        <w:rPr>
          <w:rFonts w:ascii="Times New Roman" w:hAnsi="Times New Roman"/>
          <w:color w:val="000000"/>
          <w:sz w:val="28"/>
          <w:szCs w:val="28"/>
        </w:rPr>
      </w:pPr>
      <w:r w:rsidRPr="005B664A">
        <w:rPr>
          <w:rFonts w:ascii="Times New Roman" w:hAnsi="Times New Roman"/>
          <w:b/>
          <w:sz w:val="28"/>
          <w:szCs w:val="28"/>
        </w:rPr>
        <w:t>На базе  корпуса прошли</w:t>
      </w:r>
      <w:r w:rsidRPr="005B664A">
        <w:rPr>
          <w:rFonts w:ascii="Times New Roman" w:hAnsi="Times New Roman"/>
          <w:sz w:val="28"/>
          <w:szCs w:val="28"/>
        </w:rPr>
        <w:t xml:space="preserve">: ГПС учителей географии, ГПС учителей-логопедов, </w:t>
      </w:r>
      <w:proofErr w:type="spellStart"/>
      <w:r w:rsidRPr="005B664A">
        <w:rPr>
          <w:rFonts w:ascii="Times New Roman" w:hAnsi="Times New Roman"/>
          <w:color w:val="000000"/>
          <w:sz w:val="28"/>
          <w:szCs w:val="28"/>
        </w:rPr>
        <w:t>педгостиная</w:t>
      </w:r>
      <w:proofErr w:type="spellEnd"/>
      <w:r w:rsidRPr="005B664A">
        <w:rPr>
          <w:rFonts w:ascii="Times New Roman" w:hAnsi="Times New Roman"/>
          <w:color w:val="000000"/>
          <w:sz w:val="28"/>
          <w:szCs w:val="28"/>
        </w:rPr>
        <w:t xml:space="preserve"> для педагогов, работающих  с детьми с ОВЗ.</w:t>
      </w:r>
    </w:p>
    <w:p w:rsidR="007D2923" w:rsidRPr="005B664A" w:rsidRDefault="007D2923" w:rsidP="007D2923">
      <w:pPr>
        <w:spacing w:after="0" w:line="240" w:lineRule="auto"/>
        <w:jc w:val="both"/>
        <w:rPr>
          <w:rFonts w:ascii="Times New Roman" w:hAnsi="Times New Roman"/>
          <w:sz w:val="28"/>
          <w:szCs w:val="28"/>
        </w:rPr>
      </w:pPr>
      <w:r w:rsidRPr="005B664A">
        <w:rPr>
          <w:rFonts w:ascii="Times New Roman" w:hAnsi="Times New Roman"/>
          <w:color w:val="000000"/>
          <w:sz w:val="28"/>
          <w:szCs w:val="28"/>
        </w:rPr>
        <w:t xml:space="preserve"> </w:t>
      </w:r>
      <w:r w:rsidRPr="005B664A">
        <w:rPr>
          <w:rFonts w:ascii="Times New Roman" w:hAnsi="Times New Roman"/>
          <w:bCs/>
          <w:iCs/>
          <w:sz w:val="28"/>
          <w:szCs w:val="28"/>
        </w:rPr>
        <w:t>Педагоги школы работают в рамках</w:t>
      </w:r>
      <w:r w:rsidRPr="005B664A">
        <w:rPr>
          <w:rFonts w:ascii="Times New Roman" w:hAnsi="Times New Roman"/>
          <w:sz w:val="28"/>
          <w:szCs w:val="28"/>
        </w:rPr>
        <w:t xml:space="preserve"> Краевой стажерской площадки «Академия родительского образования». В 2023 году продолжил работу консультационный пункт «Родительское образование». В рамках консультационного пункта все специалисты образовательного учреждения, а также все классные руководители проводят групповые и индивидуальные консультации. Ведутся журналы консультаций. За 2023 год было проведено:</w:t>
      </w:r>
    </w:p>
    <w:p w:rsidR="007D2923" w:rsidRPr="005B664A" w:rsidRDefault="007D2923" w:rsidP="00170DA6">
      <w:pPr>
        <w:pStyle w:val="a4"/>
        <w:numPr>
          <w:ilvl w:val="0"/>
          <w:numId w:val="22"/>
        </w:numPr>
        <w:spacing w:after="0" w:line="240" w:lineRule="auto"/>
        <w:jc w:val="both"/>
        <w:rPr>
          <w:rFonts w:ascii="Times New Roman" w:hAnsi="Times New Roman"/>
          <w:sz w:val="28"/>
          <w:szCs w:val="28"/>
        </w:rPr>
      </w:pPr>
      <w:r w:rsidRPr="005B664A">
        <w:rPr>
          <w:rFonts w:ascii="Times New Roman" w:hAnsi="Times New Roman"/>
          <w:sz w:val="28"/>
          <w:szCs w:val="28"/>
        </w:rPr>
        <w:t>509 индивидуальных консультаций классными руководителями и учителями-предметниками 5-9 классов по запросу родителей</w:t>
      </w:r>
    </w:p>
    <w:p w:rsidR="007D2923" w:rsidRPr="005B664A" w:rsidRDefault="007D2923" w:rsidP="00170DA6">
      <w:pPr>
        <w:pStyle w:val="a4"/>
        <w:numPr>
          <w:ilvl w:val="0"/>
          <w:numId w:val="22"/>
        </w:numPr>
        <w:spacing w:after="0" w:line="240" w:lineRule="auto"/>
        <w:jc w:val="both"/>
        <w:rPr>
          <w:rFonts w:ascii="Times New Roman" w:hAnsi="Times New Roman"/>
          <w:sz w:val="28"/>
          <w:szCs w:val="28"/>
        </w:rPr>
      </w:pPr>
      <w:r w:rsidRPr="005B664A">
        <w:rPr>
          <w:rFonts w:ascii="Times New Roman" w:hAnsi="Times New Roman"/>
          <w:sz w:val="28"/>
          <w:szCs w:val="28"/>
        </w:rPr>
        <w:t>462 индивидуальных консультаций  учителями начальных классов</w:t>
      </w:r>
    </w:p>
    <w:p w:rsidR="007D2923" w:rsidRPr="005B664A" w:rsidRDefault="007D2923" w:rsidP="00170DA6">
      <w:pPr>
        <w:pStyle w:val="a4"/>
        <w:numPr>
          <w:ilvl w:val="0"/>
          <w:numId w:val="22"/>
        </w:numPr>
        <w:spacing w:after="0" w:line="240" w:lineRule="auto"/>
        <w:jc w:val="both"/>
        <w:rPr>
          <w:rFonts w:ascii="Times New Roman" w:hAnsi="Times New Roman"/>
          <w:sz w:val="28"/>
          <w:szCs w:val="28"/>
        </w:rPr>
      </w:pPr>
      <w:r w:rsidRPr="005B664A">
        <w:rPr>
          <w:rFonts w:ascii="Times New Roman" w:hAnsi="Times New Roman"/>
          <w:sz w:val="28"/>
          <w:szCs w:val="28"/>
        </w:rPr>
        <w:t>218 индивидуальных консультаций специалистами школы по запросу родителей</w:t>
      </w:r>
    </w:p>
    <w:p w:rsidR="007D2923" w:rsidRPr="005B664A" w:rsidRDefault="007D2923" w:rsidP="00170DA6">
      <w:pPr>
        <w:pStyle w:val="a4"/>
        <w:numPr>
          <w:ilvl w:val="0"/>
          <w:numId w:val="22"/>
        </w:numPr>
        <w:spacing w:after="0" w:line="240" w:lineRule="auto"/>
        <w:jc w:val="both"/>
        <w:rPr>
          <w:rFonts w:ascii="Times New Roman" w:hAnsi="Times New Roman"/>
          <w:sz w:val="28"/>
          <w:szCs w:val="28"/>
        </w:rPr>
      </w:pPr>
      <w:r w:rsidRPr="005B664A">
        <w:rPr>
          <w:rFonts w:ascii="Times New Roman" w:hAnsi="Times New Roman"/>
          <w:sz w:val="28"/>
          <w:szCs w:val="28"/>
        </w:rPr>
        <w:t xml:space="preserve">34 </w:t>
      </w:r>
      <w:proofErr w:type="gramStart"/>
      <w:r w:rsidRPr="005B664A">
        <w:rPr>
          <w:rFonts w:ascii="Times New Roman" w:hAnsi="Times New Roman"/>
          <w:sz w:val="28"/>
          <w:szCs w:val="28"/>
        </w:rPr>
        <w:t>групповых</w:t>
      </w:r>
      <w:proofErr w:type="gramEnd"/>
      <w:r w:rsidRPr="005B664A">
        <w:rPr>
          <w:rFonts w:ascii="Times New Roman" w:hAnsi="Times New Roman"/>
          <w:sz w:val="28"/>
          <w:szCs w:val="28"/>
        </w:rPr>
        <w:t xml:space="preserve"> консультации специалистами по плану </w:t>
      </w:r>
    </w:p>
    <w:p w:rsidR="007D2923" w:rsidRPr="005B664A" w:rsidRDefault="007D2923" w:rsidP="007D2923">
      <w:pPr>
        <w:pStyle w:val="a4"/>
        <w:spacing w:after="0" w:line="240" w:lineRule="auto"/>
        <w:ind w:left="-142"/>
        <w:jc w:val="both"/>
        <w:rPr>
          <w:rFonts w:ascii="Times New Roman" w:hAnsi="Times New Roman"/>
          <w:sz w:val="28"/>
          <w:szCs w:val="28"/>
        </w:rPr>
      </w:pPr>
      <w:r w:rsidRPr="005B664A">
        <w:rPr>
          <w:rFonts w:ascii="Times New Roman" w:hAnsi="Times New Roman"/>
          <w:sz w:val="28"/>
          <w:szCs w:val="28"/>
        </w:rPr>
        <w:t xml:space="preserve">Практически все материалы с консультаций специалистов выкладываются в школьной группе в </w:t>
      </w:r>
      <w:r w:rsidRPr="005B664A">
        <w:rPr>
          <w:rFonts w:ascii="Times New Roman" w:hAnsi="Times New Roman"/>
          <w:sz w:val="28"/>
          <w:szCs w:val="28"/>
          <w:lang w:val="en-US"/>
        </w:rPr>
        <w:t>VK</w:t>
      </w:r>
      <w:r w:rsidRPr="005B664A">
        <w:rPr>
          <w:rFonts w:ascii="Times New Roman" w:hAnsi="Times New Roman"/>
          <w:sz w:val="28"/>
          <w:szCs w:val="28"/>
        </w:rPr>
        <w:t>. Также каждый специалист имеет свою страничку на школьном сайте.</w:t>
      </w:r>
    </w:p>
    <w:p w:rsidR="007D2923" w:rsidRPr="005B664A" w:rsidRDefault="007D2923" w:rsidP="007D2923">
      <w:pPr>
        <w:pStyle w:val="a4"/>
        <w:spacing w:after="0" w:line="240" w:lineRule="auto"/>
        <w:ind w:left="-142"/>
        <w:jc w:val="both"/>
        <w:rPr>
          <w:rFonts w:ascii="Times New Roman" w:hAnsi="Times New Roman"/>
          <w:sz w:val="28"/>
          <w:szCs w:val="28"/>
        </w:rPr>
      </w:pPr>
      <w:r w:rsidRPr="005B664A">
        <w:rPr>
          <w:rFonts w:ascii="Times New Roman" w:hAnsi="Times New Roman"/>
          <w:sz w:val="28"/>
          <w:szCs w:val="28"/>
        </w:rPr>
        <w:t xml:space="preserve">      </w:t>
      </w:r>
      <w:proofErr w:type="gramStart"/>
      <w:r w:rsidRPr="005B664A">
        <w:rPr>
          <w:rFonts w:ascii="Times New Roman" w:hAnsi="Times New Roman"/>
          <w:sz w:val="28"/>
          <w:szCs w:val="28"/>
        </w:rPr>
        <w:t xml:space="preserve">Также в рамках Краевой стажерской площадки АРО были проведены: </w:t>
      </w:r>
      <w:r w:rsidRPr="005B664A">
        <w:rPr>
          <w:rFonts w:ascii="Times New Roman" w:hAnsi="Times New Roman"/>
          <w:color w:val="000000"/>
          <w:sz w:val="28"/>
          <w:szCs w:val="28"/>
        </w:rPr>
        <w:t xml:space="preserve">городской и краевой </w:t>
      </w:r>
      <w:proofErr w:type="spellStart"/>
      <w:r w:rsidRPr="005B664A">
        <w:rPr>
          <w:rFonts w:ascii="Times New Roman" w:hAnsi="Times New Roman"/>
          <w:color w:val="000000"/>
          <w:sz w:val="28"/>
          <w:szCs w:val="28"/>
        </w:rPr>
        <w:t>профориентационный</w:t>
      </w:r>
      <w:proofErr w:type="spellEnd"/>
      <w:r w:rsidRPr="005B664A">
        <w:rPr>
          <w:rFonts w:ascii="Times New Roman" w:hAnsi="Times New Roman"/>
          <w:color w:val="000000"/>
          <w:sz w:val="28"/>
          <w:szCs w:val="28"/>
        </w:rPr>
        <w:t xml:space="preserve"> конкурсы чтецов «Все профессии важны», городские и краевые олимпиады для обучающихся с ОВЗ по русскому языку, городские и краевые олимпиады для обучающихся с ОВЗ по математике, городские олимпиады для обучающихся с ОВЗ по </w:t>
      </w:r>
      <w:proofErr w:type="spellStart"/>
      <w:r w:rsidRPr="005B664A">
        <w:rPr>
          <w:rFonts w:ascii="Times New Roman" w:hAnsi="Times New Roman"/>
          <w:color w:val="000000"/>
          <w:sz w:val="28"/>
          <w:szCs w:val="28"/>
        </w:rPr>
        <w:t>естественно-научному</w:t>
      </w:r>
      <w:proofErr w:type="spellEnd"/>
      <w:r w:rsidRPr="005B664A">
        <w:rPr>
          <w:rFonts w:ascii="Times New Roman" w:hAnsi="Times New Roman"/>
          <w:color w:val="000000"/>
          <w:sz w:val="28"/>
          <w:szCs w:val="28"/>
        </w:rPr>
        <w:t xml:space="preserve"> направлению, городской конкурс творческих работ для детей с ОВЗ «Елочка-краса», </w:t>
      </w:r>
      <w:r w:rsidRPr="005B664A">
        <w:rPr>
          <w:rFonts w:ascii="Times New Roman" w:hAnsi="Times New Roman"/>
          <w:sz w:val="28"/>
          <w:szCs w:val="28"/>
        </w:rPr>
        <w:t>городской конкурс:</w:t>
      </w:r>
      <w:proofErr w:type="gramEnd"/>
      <w:r w:rsidRPr="005B664A">
        <w:rPr>
          <w:rFonts w:ascii="Times New Roman" w:hAnsi="Times New Roman"/>
          <w:sz w:val="28"/>
          <w:szCs w:val="28"/>
        </w:rPr>
        <w:t xml:space="preserve"> Игра-викторина «Молодежь – выбирает ЗОЖ»</w:t>
      </w:r>
    </w:p>
    <w:p w:rsidR="007D2923" w:rsidRPr="005B664A" w:rsidRDefault="007D2923" w:rsidP="007D2923">
      <w:pPr>
        <w:pStyle w:val="a4"/>
        <w:spacing w:after="0" w:line="240" w:lineRule="auto"/>
        <w:ind w:left="-142"/>
        <w:jc w:val="both"/>
      </w:pPr>
      <w:r w:rsidRPr="005B664A">
        <w:rPr>
          <w:rFonts w:ascii="Times New Roman" w:hAnsi="Times New Roman"/>
          <w:sz w:val="28"/>
          <w:szCs w:val="28"/>
        </w:rPr>
        <w:t xml:space="preserve">       Совместно </w:t>
      </w:r>
      <w:r w:rsidRPr="005B664A">
        <w:rPr>
          <w:rFonts w:ascii="Times New Roman" w:hAnsi="Times New Roman"/>
          <w:bCs/>
          <w:iCs/>
          <w:sz w:val="28"/>
          <w:szCs w:val="28"/>
        </w:rPr>
        <w:t xml:space="preserve">с АРО и СГПИ мы провели  </w:t>
      </w:r>
      <w:r w:rsidRPr="005B664A">
        <w:rPr>
          <w:rFonts w:ascii="Times New Roman" w:hAnsi="Times New Roman"/>
          <w:bCs/>
          <w:iCs/>
          <w:sz w:val="28"/>
          <w:szCs w:val="28"/>
          <w:lang w:val="en-US"/>
        </w:rPr>
        <w:t>IX</w:t>
      </w:r>
      <w:r w:rsidRPr="005B664A">
        <w:rPr>
          <w:rFonts w:ascii="Times New Roman" w:hAnsi="Times New Roman"/>
          <w:bCs/>
          <w:iCs/>
          <w:sz w:val="28"/>
          <w:szCs w:val="28"/>
        </w:rPr>
        <w:t xml:space="preserve"> </w:t>
      </w:r>
      <w:r w:rsidRPr="005B664A">
        <w:rPr>
          <w:rFonts w:ascii="Times New Roman" w:hAnsi="Times New Roman"/>
          <w:sz w:val="28"/>
          <w:szCs w:val="28"/>
        </w:rPr>
        <w:t xml:space="preserve">краевую конференцию «Роль духовно- нравственных ценностей в воспитании подрастающего поколения Пермского края: опыт, проблемы и пути их решения», на которой работали 7 секций. На конференции </w:t>
      </w:r>
      <w:r w:rsidRPr="005B664A">
        <w:rPr>
          <w:rFonts w:ascii="Times New Roman" w:hAnsi="Times New Roman"/>
          <w:sz w:val="28"/>
          <w:szCs w:val="28"/>
        </w:rPr>
        <w:lastRenderedPageBreak/>
        <w:t xml:space="preserve">присутствовали 158 человек из </w:t>
      </w:r>
      <w:r w:rsidRPr="005B664A">
        <w:rPr>
          <w:rFonts w:ascii="Times New Roman" w:hAnsi="Times New Roman"/>
          <w:bCs/>
          <w:sz w:val="28"/>
          <w:szCs w:val="28"/>
        </w:rPr>
        <w:t>г. Березники, г. Пермь, г. Соликамск, г. Александровск, г. Красновишерск, г</w:t>
      </w:r>
      <w:proofErr w:type="gramStart"/>
      <w:r w:rsidRPr="005B664A">
        <w:rPr>
          <w:rFonts w:ascii="Times New Roman" w:hAnsi="Times New Roman"/>
          <w:bCs/>
          <w:sz w:val="28"/>
          <w:szCs w:val="28"/>
        </w:rPr>
        <w:t>.Ч</w:t>
      </w:r>
      <w:proofErr w:type="gramEnd"/>
      <w:r w:rsidRPr="005B664A">
        <w:rPr>
          <w:rFonts w:ascii="Times New Roman" w:hAnsi="Times New Roman"/>
          <w:bCs/>
          <w:sz w:val="28"/>
          <w:szCs w:val="28"/>
        </w:rPr>
        <w:t xml:space="preserve">ердынь, п.Яйва, </w:t>
      </w:r>
      <w:proofErr w:type="spellStart"/>
      <w:r w:rsidRPr="005B664A">
        <w:rPr>
          <w:rFonts w:ascii="Times New Roman" w:hAnsi="Times New Roman"/>
          <w:bCs/>
          <w:sz w:val="28"/>
          <w:szCs w:val="28"/>
        </w:rPr>
        <w:t>с.Пыскор</w:t>
      </w:r>
      <w:proofErr w:type="spellEnd"/>
      <w:r w:rsidRPr="005B664A">
        <w:rPr>
          <w:rFonts w:ascii="Times New Roman" w:hAnsi="Times New Roman"/>
          <w:bCs/>
          <w:sz w:val="28"/>
          <w:szCs w:val="28"/>
        </w:rPr>
        <w:t xml:space="preserve">, </w:t>
      </w:r>
      <w:proofErr w:type="spellStart"/>
      <w:r w:rsidRPr="005B664A">
        <w:rPr>
          <w:rFonts w:ascii="Times New Roman" w:hAnsi="Times New Roman"/>
          <w:bCs/>
          <w:sz w:val="28"/>
          <w:szCs w:val="28"/>
        </w:rPr>
        <w:t>с.Тохтуево</w:t>
      </w:r>
      <w:proofErr w:type="spellEnd"/>
      <w:r w:rsidRPr="005B664A">
        <w:rPr>
          <w:rFonts w:ascii="Times New Roman" w:hAnsi="Times New Roman"/>
          <w:bCs/>
          <w:sz w:val="28"/>
          <w:szCs w:val="28"/>
        </w:rPr>
        <w:t>, с.Родники</w:t>
      </w:r>
      <w:r w:rsidRPr="005B664A">
        <w:rPr>
          <w:rFonts w:ascii="Times New Roman" w:hAnsi="Times New Roman"/>
          <w:sz w:val="28"/>
          <w:szCs w:val="28"/>
        </w:rPr>
        <w:t xml:space="preserve">. По итогам работы конференции был выпущен сборник, который был опубликован на сайте ПОИПКРО. </w:t>
      </w:r>
      <w:hyperlink r:id="rId19" w:history="1">
        <w:r w:rsidRPr="005B664A">
          <w:rPr>
            <w:rStyle w:val="ad"/>
            <w:rFonts w:ascii="Times New Roman" w:hAnsi="Times New Roman"/>
            <w:sz w:val="28"/>
            <w:szCs w:val="28"/>
          </w:rPr>
          <w:t>http://educomm.iro.perm.ru/groups/doshkolnoe-obrazovanie/posts/konferenciya-rol-duhovno-nravstvennyh-cennostey-v-vospitanii-podrastayushchego-pokoleniya</w:t>
        </w:r>
      </w:hyperlink>
    </w:p>
    <w:p w:rsidR="007D2923" w:rsidRPr="005B664A" w:rsidRDefault="007D2923" w:rsidP="007D2923">
      <w:pPr>
        <w:pStyle w:val="a4"/>
        <w:spacing w:after="0" w:line="240" w:lineRule="auto"/>
        <w:ind w:left="-142"/>
        <w:jc w:val="both"/>
        <w:rPr>
          <w:rFonts w:ascii="Times New Roman" w:hAnsi="Times New Roman"/>
          <w:sz w:val="28"/>
          <w:szCs w:val="28"/>
        </w:rPr>
      </w:pPr>
      <w:r w:rsidRPr="005B664A">
        <w:t xml:space="preserve">         </w:t>
      </w:r>
      <w:r w:rsidRPr="005B664A">
        <w:rPr>
          <w:rFonts w:ascii="Times New Roman" w:hAnsi="Times New Roman"/>
          <w:sz w:val="28"/>
          <w:szCs w:val="28"/>
        </w:rPr>
        <w:t>Опыт работы наших педагогов представлен на различных Всероссийских, краевых и городских конференциях, семинарах, а также опубликован на различных сайтах и сборниках.</w:t>
      </w:r>
    </w:p>
    <w:p w:rsidR="007D2923" w:rsidRPr="000F1AC1" w:rsidRDefault="007D2923" w:rsidP="007D2923">
      <w:pPr>
        <w:tabs>
          <w:tab w:val="left" w:pos="3180"/>
        </w:tabs>
        <w:spacing w:after="0" w:line="240" w:lineRule="auto"/>
        <w:ind w:firstLine="426"/>
        <w:jc w:val="both"/>
        <w:rPr>
          <w:rFonts w:ascii="Times New Roman" w:hAnsi="Times New Roman"/>
          <w:sz w:val="28"/>
          <w:szCs w:val="28"/>
        </w:rPr>
      </w:pPr>
    </w:p>
    <w:p w:rsidR="007D2923" w:rsidRPr="00E8169F" w:rsidRDefault="007D2923" w:rsidP="007D2923">
      <w:pPr>
        <w:spacing w:after="0" w:line="240" w:lineRule="auto"/>
        <w:jc w:val="both"/>
        <w:rPr>
          <w:rFonts w:ascii="Times New Roman" w:hAnsi="Times New Roman"/>
          <w:sz w:val="28"/>
          <w:szCs w:val="28"/>
        </w:rPr>
      </w:pPr>
      <w:r w:rsidRPr="00E84EAA">
        <w:rPr>
          <w:rFonts w:ascii="Times New Roman" w:hAnsi="Times New Roman"/>
          <w:b/>
          <w:bCs/>
          <w:sz w:val="28"/>
          <w:szCs w:val="28"/>
        </w:rPr>
        <w:t>Таблица 1</w:t>
      </w:r>
      <w:r>
        <w:rPr>
          <w:rFonts w:ascii="Times New Roman" w:hAnsi="Times New Roman"/>
          <w:b/>
          <w:bCs/>
          <w:sz w:val="28"/>
          <w:szCs w:val="28"/>
        </w:rPr>
        <w:t>5</w:t>
      </w:r>
      <w:r w:rsidRPr="00E84EAA">
        <w:rPr>
          <w:rFonts w:ascii="Times New Roman" w:hAnsi="Times New Roman"/>
          <w:b/>
          <w:bCs/>
          <w:sz w:val="28"/>
          <w:szCs w:val="28"/>
        </w:rPr>
        <w:t xml:space="preserve">.  </w:t>
      </w:r>
      <w:r>
        <w:rPr>
          <w:rFonts w:ascii="Times New Roman" w:hAnsi="Times New Roman"/>
          <w:b/>
          <w:bCs/>
          <w:sz w:val="28"/>
          <w:szCs w:val="28"/>
        </w:rPr>
        <w:t>Информация о результатах участия в конкурсах профессионального мастерства</w:t>
      </w:r>
    </w:p>
    <w:p w:rsidR="007D2923" w:rsidRDefault="007D2923" w:rsidP="007D2923">
      <w:pPr>
        <w:tabs>
          <w:tab w:val="left" w:pos="3180"/>
        </w:tabs>
        <w:spacing w:after="0" w:line="240" w:lineRule="auto"/>
        <w:ind w:firstLine="426"/>
        <w:jc w:val="both"/>
        <w:rPr>
          <w:rFonts w:ascii="Times New Roman"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3"/>
        <w:gridCol w:w="2580"/>
        <w:gridCol w:w="1924"/>
      </w:tblGrid>
      <w:tr w:rsidR="007D2923" w:rsidRPr="005B664A" w:rsidTr="00C503AC">
        <w:tc>
          <w:tcPr>
            <w:tcW w:w="5493" w:type="dxa"/>
          </w:tcPr>
          <w:p w:rsidR="007D2923" w:rsidRPr="005B664A" w:rsidRDefault="007D2923" w:rsidP="00C503AC">
            <w:pPr>
              <w:spacing w:after="150" w:line="240" w:lineRule="auto"/>
              <w:rPr>
                <w:rFonts w:ascii="Times New Roman" w:hAnsi="Times New Roman"/>
                <w:b/>
                <w:color w:val="222222"/>
                <w:sz w:val="28"/>
                <w:szCs w:val="28"/>
              </w:rPr>
            </w:pPr>
            <w:r w:rsidRPr="005B664A">
              <w:rPr>
                <w:rFonts w:ascii="Times New Roman" w:hAnsi="Times New Roman"/>
                <w:b/>
                <w:bCs/>
                <w:iCs/>
                <w:color w:val="222222"/>
                <w:sz w:val="28"/>
                <w:szCs w:val="28"/>
              </w:rPr>
              <w:t>Название конкурса</w:t>
            </w:r>
          </w:p>
        </w:tc>
        <w:tc>
          <w:tcPr>
            <w:tcW w:w="2580" w:type="dxa"/>
          </w:tcPr>
          <w:p w:rsidR="007D2923" w:rsidRPr="005B664A" w:rsidRDefault="007D2923" w:rsidP="00C503AC">
            <w:pPr>
              <w:spacing w:after="150" w:line="240" w:lineRule="auto"/>
              <w:rPr>
                <w:rFonts w:ascii="Times New Roman" w:hAnsi="Times New Roman"/>
                <w:b/>
                <w:color w:val="222222"/>
                <w:sz w:val="28"/>
                <w:szCs w:val="28"/>
              </w:rPr>
            </w:pPr>
            <w:r w:rsidRPr="005B664A">
              <w:rPr>
                <w:rFonts w:ascii="Times New Roman" w:hAnsi="Times New Roman"/>
                <w:b/>
                <w:bCs/>
                <w:iCs/>
                <w:sz w:val="28"/>
                <w:szCs w:val="28"/>
              </w:rPr>
              <w:t>Ф. И. О. педагога</w:t>
            </w:r>
          </w:p>
        </w:tc>
        <w:tc>
          <w:tcPr>
            <w:tcW w:w="1924" w:type="dxa"/>
          </w:tcPr>
          <w:p w:rsidR="007D2923" w:rsidRPr="005B664A" w:rsidRDefault="007D2923" w:rsidP="00C503AC">
            <w:pPr>
              <w:spacing w:after="150" w:line="240" w:lineRule="auto"/>
              <w:rPr>
                <w:rFonts w:ascii="Times New Roman" w:hAnsi="Times New Roman"/>
                <w:b/>
                <w:color w:val="222222"/>
                <w:sz w:val="28"/>
                <w:szCs w:val="28"/>
              </w:rPr>
            </w:pPr>
            <w:r w:rsidRPr="005B664A">
              <w:rPr>
                <w:rFonts w:ascii="Times New Roman" w:hAnsi="Times New Roman"/>
                <w:b/>
                <w:bCs/>
                <w:iCs/>
                <w:color w:val="222222"/>
                <w:sz w:val="28"/>
                <w:szCs w:val="28"/>
              </w:rPr>
              <w:t>Результат</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Всероссийский профессиональный конкурс для педагогов «Все начинается с мамы»</w:t>
            </w:r>
          </w:p>
        </w:tc>
        <w:tc>
          <w:tcPr>
            <w:tcW w:w="2580"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Орлова Л.А.</w:t>
            </w:r>
          </w:p>
          <w:p w:rsidR="007D2923" w:rsidRPr="005B664A" w:rsidRDefault="007D2923" w:rsidP="00C503AC">
            <w:pPr>
              <w:spacing w:after="0" w:line="240" w:lineRule="auto"/>
              <w:contextualSpacing/>
              <w:rPr>
                <w:rFonts w:ascii="Times New Roman" w:hAnsi="Times New Roman"/>
                <w:sz w:val="28"/>
                <w:szCs w:val="28"/>
              </w:rPr>
            </w:pPr>
            <w:proofErr w:type="spellStart"/>
            <w:r w:rsidRPr="005B664A">
              <w:rPr>
                <w:rFonts w:ascii="Times New Roman" w:hAnsi="Times New Roman"/>
                <w:sz w:val="28"/>
                <w:szCs w:val="28"/>
              </w:rPr>
              <w:t>Каменщикова</w:t>
            </w:r>
            <w:proofErr w:type="spellEnd"/>
            <w:r w:rsidRPr="005B664A">
              <w:rPr>
                <w:rFonts w:ascii="Times New Roman" w:hAnsi="Times New Roman"/>
                <w:sz w:val="28"/>
                <w:szCs w:val="28"/>
              </w:rPr>
              <w:t xml:space="preserve"> Е.А.</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2 место</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proofErr w:type="gramStart"/>
            <w:r w:rsidRPr="005B664A">
              <w:rPr>
                <w:rFonts w:ascii="Times New Roman" w:hAnsi="Times New Roman"/>
                <w:sz w:val="28"/>
                <w:szCs w:val="28"/>
              </w:rPr>
              <w:t>Всероссийская</w:t>
            </w:r>
            <w:proofErr w:type="gramEnd"/>
            <w:r w:rsidRPr="005B664A">
              <w:rPr>
                <w:rFonts w:ascii="Times New Roman" w:hAnsi="Times New Roman"/>
                <w:sz w:val="28"/>
                <w:szCs w:val="28"/>
              </w:rPr>
              <w:t xml:space="preserve"> блиц-олимпиада «Квалификационное испытание учителя-логопеда»</w:t>
            </w:r>
          </w:p>
        </w:tc>
        <w:tc>
          <w:tcPr>
            <w:tcW w:w="2580" w:type="dxa"/>
          </w:tcPr>
          <w:p w:rsidR="007D2923" w:rsidRPr="005B664A" w:rsidRDefault="007D2923" w:rsidP="00C503AC">
            <w:pPr>
              <w:spacing w:after="0" w:line="240" w:lineRule="auto"/>
              <w:contextualSpacing/>
              <w:rPr>
                <w:rFonts w:ascii="Times New Roman" w:hAnsi="Times New Roman"/>
                <w:sz w:val="28"/>
                <w:szCs w:val="28"/>
              </w:rPr>
            </w:pPr>
            <w:proofErr w:type="spellStart"/>
            <w:r w:rsidRPr="005B664A">
              <w:rPr>
                <w:rFonts w:ascii="Times New Roman" w:hAnsi="Times New Roman"/>
                <w:sz w:val="28"/>
                <w:szCs w:val="28"/>
              </w:rPr>
              <w:t>Истерина</w:t>
            </w:r>
            <w:proofErr w:type="spellEnd"/>
            <w:r w:rsidRPr="005B664A">
              <w:rPr>
                <w:rFonts w:ascii="Times New Roman" w:hAnsi="Times New Roman"/>
                <w:sz w:val="28"/>
                <w:szCs w:val="28"/>
              </w:rPr>
              <w:t xml:space="preserve"> Н.П.</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Победитель</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Всероссийский конкурс «Творческий учитель»</w:t>
            </w:r>
          </w:p>
        </w:tc>
        <w:tc>
          <w:tcPr>
            <w:tcW w:w="2580"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Волкова Н.Н.</w:t>
            </w:r>
          </w:p>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Волосатых Л.Г.</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Сертификаты участников</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 xml:space="preserve">Всероссийский педагогический конкурс «Педагогика </w:t>
            </w:r>
            <w:r w:rsidRPr="005B664A">
              <w:rPr>
                <w:rFonts w:ascii="Times New Roman" w:hAnsi="Times New Roman"/>
                <w:sz w:val="28"/>
                <w:szCs w:val="28"/>
                <w:lang w:val="en-US"/>
              </w:rPr>
              <w:t>XXI</w:t>
            </w:r>
            <w:r w:rsidRPr="005B664A">
              <w:rPr>
                <w:rFonts w:ascii="Times New Roman" w:hAnsi="Times New Roman"/>
                <w:sz w:val="28"/>
                <w:szCs w:val="28"/>
              </w:rPr>
              <w:t xml:space="preserve"> века: опыт, достижения, методика»</w:t>
            </w:r>
          </w:p>
        </w:tc>
        <w:tc>
          <w:tcPr>
            <w:tcW w:w="2580"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Орлова Л.А.</w:t>
            </w:r>
          </w:p>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Бычкова Л.В.</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1 место</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proofErr w:type="gramStart"/>
            <w:r w:rsidRPr="005B664A">
              <w:rPr>
                <w:rFonts w:ascii="Times New Roman" w:hAnsi="Times New Roman"/>
                <w:sz w:val="28"/>
                <w:szCs w:val="28"/>
              </w:rPr>
              <w:t>Всероссийская</w:t>
            </w:r>
            <w:proofErr w:type="gramEnd"/>
            <w:r w:rsidRPr="005B664A">
              <w:rPr>
                <w:rFonts w:ascii="Times New Roman" w:hAnsi="Times New Roman"/>
                <w:sz w:val="28"/>
                <w:szCs w:val="28"/>
              </w:rPr>
              <w:t xml:space="preserve"> блиц-олимпиада для педагогов «Речевые нарушения»</w:t>
            </w:r>
          </w:p>
        </w:tc>
        <w:tc>
          <w:tcPr>
            <w:tcW w:w="2580"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Коновалова Е.С.</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 xml:space="preserve">Победитель </w:t>
            </w:r>
          </w:p>
        </w:tc>
      </w:tr>
      <w:tr w:rsidR="007D2923" w:rsidRPr="005B664A"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Профессиональный педагогический конкурс «Учитель. Высшая категория»</w:t>
            </w:r>
          </w:p>
        </w:tc>
        <w:tc>
          <w:tcPr>
            <w:tcW w:w="2580" w:type="dxa"/>
          </w:tcPr>
          <w:p w:rsidR="007D2923" w:rsidRPr="005B664A" w:rsidRDefault="007D2923" w:rsidP="00C503AC">
            <w:pPr>
              <w:spacing w:after="0" w:line="240" w:lineRule="auto"/>
              <w:contextualSpacing/>
              <w:rPr>
                <w:rFonts w:ascii="Times New Roman" w:hAnsi="Times New Roman"/>
                <w:sz w:val="28"/>
                <w:szCs w:val="28"/>
              </w:rPr>
            </w:pPr>
            <w:proofErr w:type="spellStart"/>
            <w:r w:rsidRPr="005B664A">
              <w:rPr>
                <w:rFonts w:ascii="Times New Roman" w:hAnsi="Times New Roman"/>
                <w:sz w:val="28"/>
                <w:szCs w:val="28"/>
              </w:rPr>
              <w:t>Радионова</w:t>
            </w:r>
            <w:proofErr w:type="spellEnd"/>
            <w:r w:rsidRPr="005B664A">
              <w:rPr>
                <w:rFonts w:ascii="Times New Roman" w:hAnsi="Times New Roman"/>
                <w:sz w:val="28"/>
                <w:szCs w:val="28"/>
              </w:rPr>
              <w:t xml:space="preserve"> О.Д.</w:t>
            </w:r>
          </w:p>
          <w:p w:rsidR="007D2923" w:rsidRPr="005B664A" w:rsidRDefault="007D2923" w:rsidP="00C503AC">
            <w:pPr>
              <w:spacing w:after="0" w:line="240" w:lineRule="auto"/>
              <w:contextualSpacing/>
              <w:rPr>
                <w:rFonts w:ascii="Times New Roman" w:hAnsi="Times New Roman"/>
                <w:sz w:val="28"/>
                <w:szCs w:val="28"/>
              </w:rPr>
            </w:pPr>
            <w:proofErr w:type="spellStart"/>
            <w:r w:rsidRPr="005B664A">
              <w:rPr>
                <w:rFonts w:ascii="Times New Roman" w:hAnsi="Times New Roman"/>
                <w:sz w:val="28"/>
                <w:szCs w:val="28"/>
              </w:rPr>
              <w:t>Русинова</w:t>
            </w:r>
            <w:proofErr w:type="spellEnd"/>
            <w:r w:rsidRPr="005B664A">
              <w:rPr>
                <w:rFonts w:ascii="Times New Roman" w:hAnsi="Times New Roman"/>
                <w:sz w:val="28"/>
                <w:szCs w:val="28"/>
              </w:rPr>
              <w:t xml:space="preserve"> О.А.</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 xml:space="preserve">Сертификаты </w:t>
            </w:r>
          </w:p>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участников</w:t>
            </w:r>
          </w:p>
        </w:tc>
      </w:tr>
      <w:tr w:rsidR="007D2923" w:rsidRPr="000E4E5C" w:rsidTr="00C503AC">
        <w:tc>
          <w:tcPr>
            <w:tcW w:w="5493" w:type="dxa"/>
          </w:tcPr>
          <w:p w:rsidR="007D2923" w:rsidRPr="005B664A" w:rsidRDefault="007D2923" w:rsidP="00C503AC">
            <w:pPr>
              <w:spacing w:after="0" w:line="240" w:lineRule="auto"/>
              <w:contextualSpacing/>
              <w:rPr>
                <w:rFonts w:ascii="Times New Roman" w:hAnsi="Times New Roman"/>
                <w:sz w:val="28"/>
                <w:szCs w:val="28"/>
              </w:rPr>
            </w:pPr>
            <w:proofErr w:type="spellStart"/>
            <w:r w:rsidRPr="005B664A">
              <w:rPr>
                <w:rFonts w:ascii="Times New Roman" w:hAnsi="Times New Roman"/>
                <w:sz w:val="28"/>
                <w:szCs w:val="28"/>
              </w:rPr>
              <w:t>Кревой</w:t>
            </w:r>
            <w:proofErr w:type="spellEnd"/>
            <w:r w:rsidRPr="005B664A">
              <w:rPr>
                <w:rFonts w:ascii="Times New Roman" w:hAnsi="Times New Roman"/>
                <w:sz w:val="28"/>
                <w:szCs w:val="28"/>
              </w:rPr>
              <w:t xml:space="preserve"> этап Всероссийского педагогического конкурса «Учитель года»</w:t>
            </w:r>
          </w:p>
        </w:tc>
        <w:tc>
          <w:tcPr>
            <w:tcW w:w="2580"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Иванова Е.Ю.</w:t>
            </w:r>
          </w:p>
        </w:tc>
        <w:tc>
          <w:tcPr>
            <w:tcW w:w="1924" w:type="dxa"/>
          </w:tcPr>
          <w:p w:rsidR="007D2923" w:rsidRPr="005B664A" w:rsidRDefault="007D2923" w:rsidP="00C503AC">
            <w:pPr>
              <w:spacing w:after="0" w:line="240" w:lineRule="auto"/>
              <w:contextualSpacing/>
              <w:rPr>
                <w:rFonts w:ascii="Times New Roman" w:hAnsi="Times New Roman"/>
                <w:sz w:val="28"/>
                <w:szCs w:val="28"/>
              </w:rPr>
            </w:pPr>
            <w:r w:rsidRPr="005B664A">
              <w:rPr>
                <w:rFonts w:ascii="Times New Roman" w:hAnsi="Times New Roman"/>
                <w:sz w:val="28"/>
                <w:szCs w:val="28"/>
              </w:rPr>
              <w:t>Сертификат участника</w:t>
            </w:r>
          </w:p>
        </w:tc>
      </w:tr>
    </w:tbl>
    <w:p w:rsidR="007D2923" w:rsidRDefault="007D2923" w:rsidP="007D2923">
      <w:pPr>
        <w:tabs>
          <w:tab w:val="left" w:pos="3180"/>
        </w:tabs>
        <w:spacing w:after="0" w:line="240" w:lineRule="auto"/>
        <w:ind w:firstLine="426"/>
        <w:jc w:val="both"/>
        <w:rPr>
          <w:rFonts w:ascii="Times New Roman" w:hAnsi="Times New Roman"/>
          <w:bCs/>
          <w:iCs/>
          <w:sz w:val="28"/>
          <w:szCs w:val="28"/>
        </w:rPr>
      </w:pPr>
    </w:p>
    <w:p w:rsidR="007D2923" w:rsidRPr="006919BC" w:rsidRDefault="007D2923" w:rsidP="007D2923">
      <w:pPr>
        <w:tabs>
          <w:tab w:val="left" w:pos="3180"/>
        </w:tabs>
        <w:spacing w:after="0" w:line="240" w:lineRule="auto"/>
        <w:ind w:firstLine="426"/>
        <w:jc w:val="both"/>
        <w:rPr>
          <w:rFonts w:ascii="Times New Roman" w:hAnsi="Times New Roman"/>
          <w:bCs/>
          <w:iCs/>
          <w:sz w:val="28"/>
          <w:szCs w:val="28"/>
        </w:rPr>
      </w:pPr>
    </w:p>
    <w:p w:rsidR="007D2923" w:rsidRPr="000F1AC1" w:rsidRDefault="007D2923" w:rsidP="007D2923">
      <w:pPr>
        <w:tabs>
          <w:tab w:val="left" w:pos="567"/>
        </w:tabs>
        <w:spacing w:after="150" w:line="240" w:lineRule="auto"/>
        <w:ind w:left="426"/>
        <w:jc w:val="center"/>
        <w:rPr>
          <w:rFonts w:ascii="Times New Roman" w:hAnsi="Times New Roman"/>
          <w:color w:val="222222"/>
          <w:sz w:val="28"/>
          <w:szCs w:val="28"/>
        </w:rPr>
      </w:pPr>
      <w:r w:rsidRPr="000F1AC1">
        <w:rPr>
          <w:rFonts w:ascii="Times New Roman" w:hAnsi="Times New Roman"/>
          <w:b/>
          <w:bCs/>
          <w:color w:val="222222"/>
          <w:sz w:val="28"/>
          <w:szCs w:val="28"/>
        </w:rPr>
        <w:t>X. КАЧЕСТВО БИБЛИОТЕЧНО-ИНФОРМАЦИОННОГО ОБЕСПЕЧЕНИЯ</w:t>
      </w:r>
    </w:p>
    <w:p w:rsidR="007D2923" w:rsidRPr="000F1AC1" w:rsidRDefault="007D2923" w:rsidP="007D2923">
      <w:pPr>
        <w:tabs>
          <w:tab w:val="left" w:pos="0"/>
        </w:tabs>
        <w:spacing w:after="0" w:line="240" w:lineRule="auto"/>
        <w:jc w:val="both"/>
        <w:rPr>
          <w:rFonts w:ascii="Times New Roman" w:hAnsi="Times New Roman"/>
          <w:sz w:val="28"/>
          <w:szCs w:val="28"/>
        </w:rPr>
      </w:pPr>
      <w:r>
        <w:rPr>
          <w:rFonts w:ascii="Times New Roman" w:hAnsi="Times New Roman"/>
          <w:iCs/>
          <w:sz w:val="28"/>
          <w:szCs w:val="28"/>
        </w:rPr>
        <w:tab/>
      </w:r>
      <w:r w:rsidRPr="000F1AC1">
        <w:rPr>
          <w:rFonts w:ascii="Times New Roman" w:hAnsi="Times New Roman"/>
          <w:iCs/>
          <w:sz w:val="28"/>
          <w:szCs w:val="28"/>
        </w:rPr>
        <w:t>Общая характеристика:</w:t>
      </w:r>
    </w:p>
    <w:p w:rsidR="007D2923" w:rsidRPr="000F1AC1" w:rsidRDefault="007D2923" w:rsidP="007D2923">
      <w:pPr>
        <w:numPr>
          <w:ilvl w:val="0"/>
          <w:numId w:val="7"/>
        </w:numPr>
        <w:tabs>
          <w:tab w:val="left" w:pos="0"/>
        </w:tabs>
        <w:spacing w:after="0" w:line="240" w:lineRule="auto"/>
        <w:ind w:left="0" w:firstLine="0"/>
        <w:jc w:val="both"/>
        <w:rPr>
          <w:rFonts w:ascii="Times New Roman" w:hAnsi="Times New Roman"/>
          <w:sz w:val="28"/>
          <w:szCs w:val="28"/>
        </w:rPr>
      </w:pPr>
      <w:r w:rsidRPr="000F1AC1">
        <w:rPr>
          <w:rFonts w:ascii="Times New Roman" w:hAnsi="Times New Roman"/>
          <w:iCs/>
          <w:sz w:val="28"/>
          <w:szCs w:val="28"/>
        </w:rPr>
        <w:t>объем библиотечного фонда – 4440 единиц;</w:t>
      </w:r>
    </w:p>
    <w:p w:rsidR="007D2923" w:rsidRPr="000F1AC1" w:rsidRDefault="007D2923" w:rsidP="007D2923">
      <w:pPr>
        <w:numPr>
          <w:ilvl w:val="0"/>
          <w:numId w:val="7"/>
        </w:numPr>
        <w:tabs>
          <w:tab w:val="left" w:pos="0"/>
        </w:tabs>
        <w:spacing w:after="0" w:line="240" w:lineRule="auto"/>
        <w:ind w:left="0" w:firstLine="0"/>
        <w:jc w:val="both"/>
        <w:rPr>
          <w:rFonts w:ascii="Times New Roman" w:hAnsi="Times New Roman"/>
          <w:sz w:val="28"/>
          <w:szCs w:val="28"/>
        </w:rPr>
      </w:pPr>
      <w:proofErr w:type="spellStart"/>
      <w:r w:rsidRPr="000F1AC1">
        <w:rPr>
          <w:rFonts w:ascii="Times New Roman" w:hAnsi="Times New Roman"/>
          <w:iCs/>
          <w:sz w:val="28"/>
          <w:szCs w:val="28"/>
        </w:rPr>
        <w:t>книгообеспеченность</w:t>
      </w:r>
      <w:proofErr w:type="spellEnd"/>
      <w:r w:rsidRPr="000F1AC1">
        <w:rPr>
          <w:rFonts w:ascii="Times New Roman" w:hAnsi="Times New Roman"/>
          <w:iCs/>
          <w:sz w:val="28"/>
          <w:szCs w:val="28"/>
        </w:rPr>
        <w:t xml:space="preserve"> – 100 процентов;</w:t>
      </w:r>
    </w:p>
    <w:p w:rsidR="007D2923" w:rsidRPr="000F1AC1" w:rsidRDefault="007D2923" w:rsidP="007D2923">
      <w:pPr>
        <w:numPr>
          <w:ilvl w:val="0"/>
          <w:numId w:val="7"/>
        </w:numPr>
        <w:tabs>
          <w:tab w:val="left" w:pos="0"/>
        </w:tabs>
        <w:spacing w:after="0" w:line="240" w:lineRule="auto"/>
        <w:ind w:left="0" w:firstLine="0"/>
        <w:jc w:val="both"/>
        <w:rPr>
          <w:rFonts w:ascii="Times New Roman" w:hAnsi="Times New Roman"/>
          <w:sz w:val="28"/>
          <w:szCs w:val="28"/>
        </w:rPr>
      </w:pPr>
      <w:r w:rsidRPr="000F1AC1">
        <w:rPr>
          <w:rFonts w:ascii="Times New Roman" w:hAnsi="Times New Roman"/>
          <w:iCs/>
          <w:sz w:val="28"/>
          <w:szCs w:val="28"/>
        </w:rPr>
        <w:t>обращаемость – 2578 единиц в год;</w:t>
      </w:r>
    </w:p>
    <w:p w:rsidR="007D2923" w:rsidRDefault="007D2923" w:rsidP="007D2923">
      <w:pPr>
        <w:numPr>
          <w:ilvl w:val="0"/>
          <w:numId w:val="7"/>
        </w:numPr>
        <w:tabs>
          <w:tab w:val="left" w:pos="0"/>
        </w:tabs>
        <w:spacing w:after="0" w:line="240" w:lineRule="auto"/>
        <w:ind w:left="0" w:firstLine="0"/>
        <w:jc w:val="both"/>
        <w:rPr>
          <w:rFonts w:ascii="Times New Roman" w:hAnsi="Times New Roman"/>
          <w:sz w:val="28"/>
          <w:szCs w:val="28"/>
        </w:rPr>
      </w:pPr>
      <w:r w:rsidRPr="000F1AC1">
        <w:rPr>
          <w:rFonts w:ascii="Times New Roman" w:hAnsi="Times New Roman"/>
          <w:iCs/>
          <w:sz w:val="28"/>
          <w:szCs w:val="28"/>
        </w:rPr>
        <w:t>объем учебного фонда – 1939 единица.</w:t>
      </w:r>
    </w:p>
    <w:p w:rsidR="007D2923" w:rsidRDefault="007D2923" w:rsidP="007D2923">
      <w:pPr>
        <w:tabs>
          <w:tab w:val="left" w:pos="0"/>
        </w:tabs>
        <w:spacing w:after="0" w:line="240" w:lineRule="auto"/>
        <w:jc w:val="both"/>
        <w:rPr>
          <w:rFonts w:ascii="Times New Roman" w:hAnsi="Times New Roman"/>
          <w:iCs/>
          <w:sz w:val="28"/>
          <w:szCs w:val="28"/>
        </w:rPr>
      </w:pPr>
      <w:r>
        <w:rPr>
          <w:rFonts w:ascii="Times New Roman" w:hAnsi="Times New Roman"/>
          <w:iCs/>
          <w:sz w:val="28"/>
          <w:szCs w:val="28"/>
        </w:rPr>
        <w:tab/>
      </w:r>
      <w:r w:rsidRPr="004155EE">
        <w:rPr>
          <w:rFonts w:ascii="Times New Roman" w:hAnsi="Times New Roman"/>
          <w:iCs/>
          <w:sz w:val="28"/>
          <w:szCs w:val="28"/>
        </w:rPr>
        <w:t>Фонд библиотеки формируется за счет федерального, краевого и  местного бюджетов.</w:t>
      </w:r>
      <w:r>
        <w:rPr>
          <w:rFonts w:ascii="Times New Roman" w:hAnsi="Times New Roman"/>
          <w:iCs/>
          <w:sz w:val="28"/>
          <w:szCs w:val="28"/>
        </w:rPr>
        <w:t xml:space="preserve"> Состав фонда представлен в таблице.</w:t>
      </w:r>
    </w:p>
    <w:p w:rsidR="007D2923" w:rsidRDefault="007D2923" w:rsidP="007D2923">
      <w:pPr>
        <w:spacing w:after="0" w:line="240" w:lineRule="auto"/>
        <w:rPr>
          <w:rFonts w:ascii="Times New Roman" w:hAnsi="Times New Roman"/>
          <w:sz w:val="28"/>
          <w:szCs w:val="28"/>
        </w:rPr>
      </w:pPr>
    </w:p>
    <w:p w:rsidR="007D2923" w:rsidRPr="005B664A" w:rsidRDefault="007D2923" w:rsidP="007D2923">
      <w:pPr>
        <w:spacing w:after="0" w:line="240" w:lineRule="auto"/>
        <w:rPr>
          <w:rFonts w:ascii="Times New Roman" w:hAnsi="Times New Roman"/>
          <w:b/>
          <w:bCs/>
          <w:sz w:val="28"/>
          <w:szCs w:val="28"/>
        </w:rPr>
      </w:pPr>
      <w:r w:rsidRPr="005B664A">
        <w:rPr>
          <w:rFonts w:ascii="Times New Roman" w:hAnsi="Times New Roman"/>
          <w:b/>
          <w:bCs/>
          <w:sz w:val="28"/>
          <w:szCs w:val="28"/>
        </w:rPr>
        <w:t>Таблица</w:t>
      </w:r>
      <w:r>
        <w:rPr>
          <w:rFonts w:ascii="Times New Roman" w:hAnsi="Times New Roman"/>
          <w:b/>
          <w:bCs/>
          <w:sz w:val="28"/>
          <w:szCs w:val="28"/>
        </w:rPr>
        <w:t xml:space="preserve"> </w:t>
      </w:r>
      <w:r w:rsidRPr="005B664A">
        <w:rPr>
          <w:rFonts w:ascii="Times New Roman" w:hAnsi="Times New Roman"/>
          <w:b/>
          <w:bCs/>
          <w:sz w:val="28"/>
          <w:szCs w:val="28"/>
        </w:rPr>
        <w:t xml:space="preserve">16 Состав фонда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7D2923" w:rsidRPr="005B664A" w:rsidTr="00C503A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 xml:space="preserve">Наименование </w:t>
            </w:r>
            <w:r w:rsidRPr="005B664A">
              <w:rPr>
                <w:rFonts w:ascii="Times New Roman" w:hAnsi="Times New Roman"/>
                <w:color w:val="000000"/>
                <w:sz w:val="28"/>
                <w:szCs w:val="28"/>
              </w:rPr>
              <w:lastRenderedPageBreak/>
              <w:t>показателя</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lastRenderedPageBreak/>
              <w:t xml:space="preserve">Поступило </w:t>
            </w:r>
            <w:r w:rsidRPr="005B664A">
              <w:rPr>
                <w:rFonts w:ascii="Times New Roman" w:hAnsi="Times New Roman"/>
                <w:color w:val="000000"/>
                <w:sz w:val="28"/>
                <w:szCs w:val="28"/>
              </w:rPr>
              <w:lastRenderedPageBreak/>
              <w:t>экземпляров за 2023 год</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lastRenderedPageBreak/>
              <w:t xml:space="preserve">Выбыло </w:t>
            </w:r>
            <w:r w:rsidRPr="005B664A">
              <w:rPr>
                <w:rFonts w:ascii="Times New Roman" w:hAnsi="Times New Roman"/>
                <w:color w:val="000000"/>
                <w:sz w:val="28"/>
                <w:szCs w:val="28"/>
              </w:rPr>
              <w:lastRenderedPageBreak/>
              <w:t>экземпляров за 2023 год</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lastRenderedPageBreak/>
              <w:t xml:space="preserve">Состоит </w:t>
            </w:r>
            <w:r w:rsidRPr="005B664A">
              <w:rPr>
                <w:rFonts w:ascii="Times New Roman" w:hAnsi="Times New Roman"/>
                <w:color w:val="000000"/>
                <w:sz w:val="28"/>
                <w:szCs w:val="28"/>
              </w:rPr>
              <w:lastRenderedPageBreak/>
              <w:t xml:space="preserve">экземпляров </w:t>
            </w:r>
            <w:proofErr w:type="gramStart"/>
            <w:r w:rsidRPr="005B664A">
              <w:rPr>
                <w:rFonts w:ascii="Times New Roman" w:hAnsi="Times New Roman"/>
                <w:color w:val="000000"/>
                <w:sz w:val="28"/>
                <w:szCs w:val="28"/>
              </w:rPr>
              <w:t>на конец</w:t>
            </w:r>
            <w:proofErr w:type="gramEnd"/>
            <w:r w:rsidRPr="005B664A">
              <w:rPr>
                <w:rFonts w:ascii="Times New Roman" w:hAnsi="Times New Roman"/>
                <w:color w:val="000000"/>
                <w:sz w:val="28"/>
                <w:szCs w:val="28"/>
              </w:rPr>
              <w:t xml:space="preserve"> 2023 года</w:t>
            </w:r>
          </w:p>
        </w:tc>
      </w:tr>
      <w:tr w:rsidR="007D2923" w:rsidRPr="005B664A" w:rsidTr="00C503AC">
        <w:tc>
          <w:tcPr>
            <w:tcW w:w="2394" w:type="dxa"/>
          </w:tcPr>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lastRenderedPageBreak/>
              <w:t>Объем библиотечного фонда</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356</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8069</w:t>
            </w:r>
          </w:p>
        </w:tc>
      </w:tr>
      <w:tr w:rsidR="007D2923" w:rsidRPr="005B664A" w:rsidTr="00C503AC">
        <w:tc>
          <w:tcPr>
            <w:tcW w:w="2394" w:type="dxa"/>
          </w:tcPr>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t>Из него:</w:t>
            </w:r>
          </w:p>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t>Учебники</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356</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8069</w:t>
            </w:r>
          </w:p>
        </w:tc>
      </w:tr>
      <w:tr w:rsidR="007D2923" w:rsidRPr="005B664A" w:rsidTr="00C503AC">
        <w:tc>
          <w:tcPr>
            <w:tcW w:w="2394" w:type="dxa"/>
          </w:tcPr>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t>Учебные пособия</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r>
      <w:tr w:rsidR="007D2923" w:rsidRPr="005B664A" w:rsidTr="00C503AC">
        <w:tc>
          <w:tcPr>
            <w:tcW w:w="2394" w:type="dxa"/>
          </w:tcPr>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t>Справочный материал</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r>
      <w:tr w:rsidR="007D2923" w:rsidRPr="000E4E5C" w:rsidTr="00C503AC">
        <w:tc>
          <w:tcPr>
            <w:tcW w:w="2394" w:type="dxa"/>
          </w:tcPr>
          <w:p w:rsidR="007D2923" w:rsidRPr="005B664A" w:rsidRDefault="007D2923" w:rsidP="00C503AC">
            <w:pPr>
              <w:spacing w:after="0" w:line="240" w:lineRule="auto"/>
              <w:rPr>
                <w:rFonts w:ascii="Times New Roman" w:hAnsi="Times New Roman"/>
                <w:color w:val="000000"/>
                <w:sz w:val="28"/>
                <w:szCs w:val="28"/>
              </w:rPr>
            </w:pPr>
            <w:r w:rsidRPr="005B664A">
              <w:rPr>
                <w:rFonts w:ascii="Times New Roman" w:hAnsi="Times New Roman"/>
                <w:color w:val="000000"/>
                <w:sz w:val="28"/>
                <w:szCs w:val="28"/>
              </w:rPr>
              <w:t>Печатные издания</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356</w:t>
            </w:r>
          </w:p>
        </w:tc>
        <w:tc>
          <w:tcPr>
            <w:tcW w:w="2394" w:type="dxa"/>
          </w:tcPr>
          <w:p w:rsidR="007D2923" w:rsidRPr="005B664A"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0</w:t>
            </w:r>
          </w:p>
        </w:tc>
        <w:tc>
          <w:tcPr>
            <w:tcW w:w="2394" w:type="dxa"/>
          </w:tcPr>
          <w:p w:rsidR="007D2923" w:rsidRPr="000E4E5C" w:rsidRDefault="007D2923" w:rsidP="00C503AC">
            <w:pPr>
              <w:spacing w:after="0" w:line="240" w:lineRule="auto"/>
              <w:jc w:val="center"/>
              <w:rPr>
                <w:rFonts w:ascii="Times New Roman" w:hAnsi="Times New Roman"/>
                <w:color w:val="000000"/>
                <w:sz w:val="28"/>
                <w:szCs w:val="28"/>
              </w:rPr>
            </w:pPr>
            <w:r w:rsidRPr="005B664A">
              <w:rPr>
                <w:rFonts w:ascii="Times New Roman" w:hAnsi="Times New Roman"/>
                <w:color w:val="000000"/>
                <w:sz w:val="28"/>
                <w:szCs w:val="28"/>
              </w:rPr>
              <w:t>8069</w:t>
            </w:r>
          </w:p>
        </w:tc>
      </w:tr>
    </w:tbl>
    <w:p w:rsidR="007D2923" w:rsidRDefault="007D2923" w:rsidP="007D2923">
      <w:pPr>
        <w:spacing w:after="0" w:line="240" w:lineRule="auto"/>
        <w:ind w:firstLine="709"/>
        <w:jc w:val="both"/>
        <w:rPr>
          <w:rFonts w:ascii="Times New Roman" w:hAnsi="Times New Roman"/>
          <w:sz w:val="28"/>
          <w:szCs w:val="28"/>
        </w:rPr>
      </w:pPr>
    </w:p>
    <w:p w:rsidR="007D2923" w:rsidRPr="004155EE" w:rsidRDefault="007D2923" w:rsidP="007D2923">
      <w:pPr>
        <w:spacing w:after="0" w:line="240" w:lineRule="auto"/>
        <w:ind w:firstLine="709"/>
        <w:jc w:val="both"/>
        <w:rPr>
          <w:rFonts w:ascii="Times New Roman" w:hAnsi="Times New Roman"/>
          <w:sz w:val="28"/>
          <w:szCs w:val="28"/>
        </w:rPr>
      </w:pPr>
      <w:r w:rsidRPr="004155EE">
        <w:rPr>
          <w:rFonts w:ascii="Times New Roman" w:hAnsi="Times New Roman"/>
          <w:sz w:val="28"/>
          <w:szCs w:val="28"/>
        </w:rPr>
        <w:t xml:space="preserve">Фонд библиотеки соответствует требованиям ФГОС. В библиотеке имеются электронные образовательные ресурсы – 48 дисков, сетевые образовательные ресурсы – 12, </w:t>
      </w:r>
      <w:proofErr w:type="spellStart"/>
      <w:r w:rsidRPr="004155EE">
        <w:rPr>
          <w:rFonts w:ascii="Times New Roman" w:hAnsi="Times New Roman"/>
          <w:sz w:val="28"/>
          <w:szCs w:val="28"/>
        </w:rPr>
        <w:t>мультимедийные</w:t>
      </w:r>
      <w:proofErr w:type="spellEnd"/>
      <w:r w:rsidRPr="004155EE">
        <w:rPr>
          <w:rFonts w:ascii="Times New Roman" w:hAnsi="Times New Roman"/>
          <w:sz w:val="28"/>
          <w:szCs w:val="28"/>
        </w:rPr>
        <w:t xml:space="preserve"> средства (презентации, электронные энциклопедии, дидактические материалы) – 35.</w:t>
      </w:r>
    </w:p>
    <w:p w:rsidR="007D2923" w:rsidRPr="004155EE" w:rsidRDefault="007D2923" w:rsidP="007D2923">
      <w:pPr>
        <w:spacing w:after="0" w:line="240" w:lineRule="auto"/>
        <w:ind w:firstLine="709"/>
        <w:jc w:val="both"/>
        <w:rPr>
          <w:rFonts w:ascii="Times New Roman" w:hAnsi="Times New Roman"/>
          <w:sz w:val="28"/>
          <w:szCs w:val="28"/>
        </w:rPr>
      </w:pPr>
      <w:r w:rsidRPr="004155EE">
        <w:rPr>
          <w:rFonts w:ascii="Times New Roman" w:hAnsi="Times New Roman"/>
          <w:sz w:val="28"/>
          <w:szCs w:val="28"/>
        </w:rPr>
        <w:t>Средний уровень посещаемости библиотеки – 15 человек в день.</w:t>
      </w:r>
    </w:p>
    <w:p w:rsidR="007D2923" w:rsidRPr="004155EE" w:rsidRDefault="007D2923" w:rsidP="007D2923">
      <w:pPr>
        <w:spacing w:after="0" w:line="240" w:lineRule="auto"/>
        <w:ind w:firstLine="709"/>
        <w:jc w:val="both"/>
        <w:rPr>
          <w:rFonts w:ascii="Times New Roman" w:hAnsi="Times New Roman"/>
          <w:sz w:val="28"/>
          <w:szCs w:val="28"/>
        </w:rPr>
      </w:pPr>
      <w:r w:rsidRPr="004155EE">
        <w:rPr>
          <w:rFonts w:ascii="Times New Roman" w:hAnsi="Times New Roman"/>
          <w:sz w:val="28"/>
          <w:szCs w:val="28"/>
        </w:rPr>
        <w:t>На официальном сайте Школы есть страница библиотеки с информацией о работе и проводимых мероприятиях библиотеки Школы.</w:t>
      </w:r>
    </w:p>
    <w:p w:rsidR="007D2923" w:rsidRPr="004155EE" w:rsidRDefault="007D2923" w:rsidP="007D2923">
      <w:pPr>
        <w:spacing w:after="0" w:line="240" w:lineRule="auto"/>
        <w:ind w:firstLine="709"/>
        <w:jc w:val="both"/>
        <w:rPr>
          <w:rFonts w:ascii="Times New Roman" w:hAnsi="Times New Roman"/>
          <w:sz w:val="28"/>
          <w:szCs w:val="28"/>
        </w:rPr>
      </w:pPr>
      <w:r w:rsidRPr="004155EE">
        <w:rPr>
          <w:rFonts w:ascii="Times New Roman" w:hAnsi="Times New Roman"/>
          <w:sz w:val="28"/>
          <w:szCs w:val="28"/>
        </w:rPr>
        <w:t xml:space="preserve">Оснащенность библиотеки учебными пособиями достаточная. </w:t>
      </w:r>
    </w:p>
    <w:p w:rsidR="007D2923" w:rsidRPr="00D466D2" w:rsidRDefault="007D2923" w:rsidP="007D2923">
      <w:pPr>
        <w:spacing w:after="150" w:line="240" w:lineRule="auto"/>
        <w:ind w:left="567" w:firstLine="285"/>
        <w:rPr>
          <w:rFonts w:ascii="Arial" w:hAnsi="Arial" w:cs="Arial"/>
          <w:color w:val="222222"/>
          <w:sz w:val="21"/>
          <w:szCs w:val="21"/>
        </w:rPr>
      </w:pPr>
    </w:p>
    <w:p w:rsidR="007D2923" w:rsidRPr="004155EE" w:rsidRDefault="007D2923" w:rsidP="007D2923">
      <w:pPr>
        <w:spacing w:after="150" w:line="240" w:lineRule="auto"/>
        <w:ind w:left="567" w:firstLine="285"/>
        <w:jc w:val="center"/>
        <w:rPr>
          <w:rFonts w:ascii="Times New Roman" w:hAnsi="Times New Roman"/>
          <w:color w:val="222222"/>
          <w:sz w:val="28"/>
          <w:szCs w:val="28"/>
        </w:rPr>
      </w:pPr>
      <w:r w:rsidRPr="004155EE">
        <w:rPr>
          <w:rFonts w:ascii="Times New Roman" w:hAnsi="Times New Roman"/>
          <w:b/>
          <w:bCs/>
          <w:color w:val="222222"/>
          <w:sz w:val="28"/>
          <w:szCs w:val="28"/>
        </w:rPr>
        <w:t>XI. МАТЕРИАЛЬНО-ТЕХНИЧЕСКАЯ БАЗА</w:t>
      </w:r>
    </w:p>
    <w:p w:rsidR="007D2923" w:rsidRDefault="007D2923" w:rsidP="007D2923">
      <w:pPr>
        <w:spacing w:after="0" w:line="240" w:lineRule="auto"/>
        <w:ind w:firstLine="709"/>
        <w:jc w:val="both"/>
        <w:rPr>
          <w:rFonts w:ascii="Times New Roman" w:hAnsi="Times New Roman"/>
          <w:iCs/>
          <w:sz w:val="28"/>
          <w:szCs w:val="28"/>
        </w:rPr>
      </w:pPr>
    </w:p>
    <w:p w:rsidR="007D2923"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8"/>
          <w:szCs w:val="28"/>
        </w:rPr>
      </w:pPr>
      <w:r w:rsidRPr="000E7C92">
        <w:rPr>
          <w:rFonts w:ascii="Times New Roman" w:hAnsi="Times New Roman"/>
          <w:iCs/>
          <w:sz w:val="28"/>
          <w:szCs w:val="28"/>
        </w:rPr>
        <w:t xml:space="preserve">Материально-техническое обеспечение Школы позволяет реализовывать в полной мере образовательные программы. </w:t>
      </w:r>
    </w:p>
    <w:p w:rsidR="007D2923" w:rsidRPr="00FB1B9E"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B1B9E">
        <w:rPr>
          <w:rFonts w:ascii="Times New Roman" w:hAnsi="Times New Roman"/>
          <w:iCs/>
          <w:sz w:val="28"/>
          <w:szCs w:val="28"/>
        </w:rPr>
        <w:t xml:space="preserve">В Школе (корпус №2) оборудованы </w:t>
      </w:r>
      <w:r w:rsidRPr="00FB1B9E">
        <w:rPr>
          <w:rFonts w:ascii="Times New Roman" w:hAnsi="Times New Roman"/>
          <w:sz w:val="28"/>
          <w:szCs w:val="28"/>
        </w:rPr>
        <w:t xml:space="preserve">15 кабинетов для начальных классов,  17 предметных кабинетов для 5- 9 классов: 3 кабинета русского языка, 3 кабинета математики, 1 кабинет музыки, информатики, 2 кабинета истории, физики, географии, биологии, </w:t>
      </w:r>
      <w:proofErr w:type="gramStart"/>
      <w:r w:rsidRPr="00FB1B9E">
        <w:rPr>
          <w:rFonts w:ascii="Times New Roman" w:hAnsi="Times New Roman"/>
          <w:sz w:val="28"/>
          <w:szCs w:val="28"/>
        </w:rPr>
        <w:t>ИЗО</w:t>
      </w:r>
      <w:proofErr w:type="gramEnd"/>
      <w:r w:rsidRPr="00FB1B9E">
        <w:rPr>
          <w:rFonts w:ascii="Times New Roman" w:hAnsi="Times New Roman"/>
          <w:sz w:val="28"/>
          <w:szCs w:val="28"/>
        </w:rPr>
        <w:t>, английского языка, 2 мастерских: слесарная, швейная, функционируют 2 спортивных зала. 90% всех кабинетов оснащены персональными компьютерами, объединены в локальную сеть, имеют доступ в интернет.</w:t>
      </w:r>
    </w:p>
    <w:p w:rsidR="007D2923" w:rsidRPr="00FB1B9E" w:rsidRDefault="007D2923" w:rsidP="007D2923">
      <w:pPr>
        <w:spacing w:after="0" w:line="240" w:lineRule="auto"/>
        <w:ind w:firstLine="709"/>
        <w:jc w:val="both"/>
        <w:rPr>
          <w:rFonts w:ascii="Times New Roman" w:hAnsi="Times New Roman"/>
          <w:sz w:val="28"/>
          <w:szCs w:val="28"/>
        </w:rPr>
      </w:pPr>
      <w:r w:rsidRPr="00FB1B9E">
        <w:rPr>
          <w:rFonts w:ascii="Times New Roman" w:hAnsi="Times New Roman"/>
          <w:sz w:val="28"/>
          <w:szCs w:val="28"/>
        </w:rPr>
        <w:t xml:space="preserve">Для организации и осуществления коррекционно-развивающей и психопрофилактической работы действуют 5 кабинетов учителей-логопедов, 1 кабинет педагога-психолога, 1 кабинет учителя-дефектолога, кабинет социального педагога. 2 кабинета занимает администрация школы. </w:t>
      </w:r>
      <w:r w:rsidRPr="00FB1B9E">
        <w:rPr>
          <w:rFonts w:ascii="Times New Roman" w:hAnsi="Times New Roman"/>
          <w:iCs/>
          <w:sz w:val="28"/>
          <w:szCs w:val="28"/>
        </w:rPr>
        <w:t>На первом этаже - столовая и пищеблок.</w:t>
      </w:r>
    </w:p>
    <w:p w:rsidR="007D2923" w:rsidRDefault="007D2923" w:rsidP="007D2923">
      <w:pPr>
        <w:spacing w:after="0" w:line="240" w:lineRule="auto"/>
        <w:ind w:firstLine="709"/>
        <w:jc w:val="both"/>
        <w:rPr>
          <w:rFonts w:ascii="Times New Roman" w:hAnsi="Times New Roman"/>
          <w:bCs/>
          <w:color w:val="2D2D2D"/>
          <w:kern w:val="36"/>
          <w:sz w:val="28"/>
          <w:szCs w:val="28"/>
        </w:rPr>
      </w:pPr>
      <w:r w:rsidRPr="00FB1B9E">
        <w:rPr>
          <w:rFonts w:ascii="Times New Roman" w:hAnsi="Times New Roman"/>
          <w:sz w:val="28"/>
          <w:szCs w:val="28"/>
        </w:rPr>
        <w:t>В 2023 году школа продолжила участвовать в реализации Краевого проекта для обеспечения условий развития физической культурой и массового спорта.  Данный проект реализуется  с 2018 года. В рамках проекта работали   6 групп: волейбол, бокс, 2 группы - танцевальный спорт, 2 группы - спортивная гимнастика. Каждый месяц занятия посещали  более 160 человек.</w:t>
      </w:r>
      <w:r w:rsidRPr="00FB1B9E">
        <w:rPr>
          <w:rFonts w:ascii="Times New Roman" w:hAnsi="Times New Roman"/>
          <w:bCs/>
          <w:color w:val="2D2D2D"/>
          <w:kern w:val="36"/>
          <w:sz w:val="28"/>
          <w:szCs w:val="28"/>
        </w:rPr>
        <w:t xml:space="preserve"> Проект направлен на обеспечение условий для развития физической культуры и массового спорта.</w:t>
      </w:r>
    </w:p>
    <w:p w:rsidR="007D2923" w:rsidRDefault="007D2923" w:rsidP="007D292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в рамках проекта «Цифровая образовательная среда» получено оборудование: </w:t>
      </w:r>
    </w:p>
    <w:p w:rsidR="007D2923" w:rsidRDefault="007D2923" w:rsidP="007D2923">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Интерактивная панель </w:t>
      </w:r>
      <w:r>
        <w:rPr>
          <w:rFonts w:ascii="Times New Roman" w:eastAsia="Times New Roman" w:hAnsi="Times New Roman" w:cs="Times New Roman"/>
          <w:sz w:val="28"/>
          <w:szCs w:val="28"/>
        </w:rPr>
        <w:t xml:space="preserve"> -1 штука</w:t>
      </w:r>
    </w:p>
    <w:p w:rsidR="007D2923" w:rsidRDefault="007D2923" w:rsidP="007D2923">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Ноутбук </w:t>
      </w:r>
      <w:r>
        <w:rPr>
          <w:rFonts w:ascii="Times New Roman" w:eastAsia="Times New Roman" w:hAnsi="Times New Roman" w:cs="Times New Roman"/>
          <w:sz w:val="28"/>
          <w:szCs w:val="28"/>
        </w:rPr>
        <w:t xml:space="preserve"> -</w:t>
      </w:r>
      <w:r>
        <w:rPr>
          <w:rFonts w:ascii="Times New Roman" w:hAnsi="Times New Roman"/>
          <w:sz w:val="28"/>
          <w:szCs w:val="28"/>
        </w:rPr>
        <w:t xml:space="preserve"> 5</w:t>
      </w:r>
      <w:r>
        <w:rPr>
          <w:rFonts w:ascii="Times New Roman" w:eastAsia="Times New Roman" w:hAnsi="Times New Roman" w:cs="Times New Roman"/>
          <w:sz w:val="28"/>
          <w:szCs w:val="28"/>
        </w:rPr>
        <w:t xml:space="preserve"> штук</w:t>
      </w:r>
    </w:p>
    <w:p w:rsidR="007D2923" w:rsidRPr="000E7C92"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7D2923" w:rsidRPr="0059259C" w:rsidRDefault="007D2923" w:rsidP="007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pacing w:val="-1"/>
          <w:sz w:val="28"/>
          <w:szCs w:val="28"/>
        </w:rPr>
      </w:pPr>
      <w:r w:rsidRPr="0059259C">
        <w:rPr>
          <w:rFonts w:ascii="Times New Roman" w:hAnsi="Times New Roman"/>
          <w:b/>
          <w:bCs/>
          <w:spacing w:val="-1"/>
          <w:sz w:val="28"/>
          <w:szCs w:val="28"/>
        </w:rPr>
        <w:t>СТАТИСТИЧЕСКАЯ ЧАСТЬ</w:t>
      </w:r>
    </w:p>
    <w:p w:rsidR="007D2923" w:rsidRPr="0059259C" w:rsidRDefault="007D2923" w:rsidP="007D2923">
      <w:pPr>
        <w:spacing w:after="0" w:line="240" w:lineRule="auto"/>
        <w:jc w:val="center"/>
        <w:rPr>
          <w:rFonts w:ascii="Times New Roman" w:hAnsi="Times New Roman"/>
          <w:sz w:val="28"/>
          <w:szCs w:val="28"/>
        </w:rPr>
      </w:pPr>
      <w:r w:rsidRPr="0059259C">
        <w:rPr>
          <w:rFonts w:ascii="Times New Roman" w:hAnsi="Times New Roman"/>
          <w:b/>
          <w:bCs/>
          <w:sz w:val="28"/>
          <w:szCs w:val="28"/>
        </w:rPr>
        <w:t>РЕЗУЛЬТАТЫ АНАЛИЗА ПОКАЗАТЕЛЕЙ ДЕЯТЕЛЬНОСТИ ОРГАНИЗАЦИИ</w:t>
      </w:r>
    </w:p>
    <w:p w:rsidR="007D2923" w:rsidRPr="00EB5FD3" w:rsidRDefault="007D2923" w:rsidP="007D2923">
      <w:pPr>
        <w:spacing w:after="0" w:line="240" w:lineRule="auto"/>
        <w:rPr>
          <w:rFonts w:ascii="Times New Roman" w:hAnsi="Times New Roman"/>
          <w:sz w:val="28"/>
          <w:szCs w:val="28"/>
        </w:rPr>
      </w:pPr>
      <w:r w:rsidRPr="0059259C">
        <w:rPr>
          <w:rFonts w:ascii="Times New Roman" w:hAnsi="Times New Roman"/>
          <w:sz w:val="28"/>
          <w:szCs w:val="28"/>
        </w:rPr>
        <w:tab/>
        <w:t>Данные приведены по состоянию на 31 декабря 20</w:t>
      </w:r>
      <w:r w:rsidRPr="0059259C">
        <w:rPr>
          <w:rFonts w:ascii="Times New Roman" w:hAnsi="Times New Roman"/>
          <w:i/>
          <w:iCs/>
          <w:sz w:val="28"/>
          <w:szCs w:val="28"/>
        </w:rPr>
        <w:t>2</w:t>
      </w:r>
      <w:r>
        <w:rPr>
          <w:rFonts w:ascii="Times New Roman" w:hAnsi="Times New Roman"/>
          <w:i/>
          <w:iCs/>
          <w:sz w:val="28"/>
          <w:szCs w:val="28"/>
        </w:rPr>
        <w:t>3</w:t>
      </w:r>
      <w:r w:rsidRPr="00EB5FD3">
        <w:rPr>
          <w:rFonts w:ascii="Times New Roman" w:hAnsi="Times New Roman"/>
          <w:sz w:val="28"/>
          <w:szCs w:val="28"/>
        </w:rPr>
        <w:t> года.</w:t>
      </w:r>
    </w:p>
    <w:p w:rsidR="007D2923" w:rsidRDefault="007D2923" w:rsidP="007D2923">
      <w:pPr>
        <w:spacing w:after="0" w:line="240" w:lineRule="auto"/>
        <w:jc w:val="center"/>
        <w:rPr>
          <w:rFonts w:ascii="Times New Roman" w:hAnsi="Times New Roman"/>
          <w:b/>
          <w:sz w:val="28"/>
          <w:szCs w:val="28"/>
        </w:rPr>
      </w:pPr>
    </w:p>
    <w:p w:rsidR="007D2923" w:rsidRPr="00FB1B9E" w:rsidRDefault="007D2923" w:rsidP="007D2923">
      <w:pPr>
        <w:spacing w:after="0" w:line="240" w:lineRule="auto"/>
        <w:jc w:val="center"/>
        <w:rPr>
          <w:rFonts w:ascii="Times New Roman" w:hAnsi="Times New Roman"/>
          <w:b/>
          <w:sz w:val="28"/>
          <w:szCs w:val="28"/>
        </w:rPr>
      </w:pPr>
      <w:r w:rsidRPr="00FB1B9E">
        <w:rPr>
          <w:rFonts w:ascii="Times New Roman" w:hAnsi="Times New Roman"/>
          <w:b/>
          <w:sz w:val="28"/>
          <w:szCs w:val="28"/>
        </w:rPr>
        <w:t>КОРПУС № 2</w:t>
      </w:r>
    </w:p>
    <w:p w:rsidR="007D2923" w:rsidRPr="00FB1B9E" w:rsidRDefault="007D2923" w:rsidP="007D2923">
      <w:pPr>
        <w:spacing w:after="0" w:line="240" w:lineRule="auto"/>
        <w:jc w:val="center"/>
        <w:rPr>
          <w:rFonts w:ascii="Times New Roman" w:hAnsi="Times New Roman"/>
          <w:b/>
          <w:sz w:val="28"/>
          <w:szCs w:val="28"/>
        </w:rPr>
      </w:pPr>
    </w:p>
    <w:tbl>
      <w:tblPr>
        <w:tblW w:w="9940" w:type="dxa"/>
        <w:tblLayout w:type="fixed"/>
        <w:tblCellMar>
          <w:top w:w="15" w:type="dxa"/>
          <w:left w:w="15" w:type="dxa"/>
          <w:bottom w:w="15" w:type="dxa"/>
          <w:right w:w="15" w:type="dxa"/>
        </w:tblCellMar>
        <w:tblLook w:val="0600"/>
      </w:tblPr>
      <w:tblGrid>
        <w:gridCol w:w="6454"/>
        <w:gridCol w:w="1701"/>
        <w:gridCol w:w="1785"/>
      </w:tblGrid>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Показатели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Количество</w:t>
            </w:r>
          </w:p>
        </w:tc>
      </w:tr>
      <w:tr w:rsidR="007D2923" w:rsidRPr="00FB1B9E" w:rsidTr="00C503AC">
        <w:tc>
          <w:tcPr>
            <w:tcW w:w="99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Образовательная деятельность</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Общая численность учащихся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383</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учащихся по образовательной программе начального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186</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учащихся по образовательной программе основного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197</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52 (14,73%)</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sz w:val="28"/>
                <w:szCs w:val="28"/>
              </w:rPr>
            </w:pPr>
            <w:r w:rsidRPr="00FB1B9E">
              <w:rPr>
                <w:rFonts w:ascii="Times New Roman" w:hAnsi="Times New Roman"/>
                <w:sz w:val="28"/>
                <w:szCs w:val="28"/>
              </w:rPr>
              <w:t>Средний балл ГИА выпускников 9 класса по русскому языку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sz w:val="28"/>
                <w:szCs w:val="28"/>
              </w:rPr>
            </w:pPr>
            <w:r w:rsidRPr="00FB1B9E">
              <w:rPr>
                <w:rFonts w:ascii="Times New Roman" w:hAnsi="Times New Roman"/>
                <w:sz w:val="28"/>
                <w:szCs w:val="28"/>
              </w:rPr>
              <w:t>балл</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rPr>
                <w:rFonts w:ascii="Times New Roman" w:hAnsi="Times New Roman"/>
                <w:sz w:val="28"/>
                <w:szCs w:val="28"/>
              </w:rPr>
            </w:pPr>
            <w:r w:rsidRPr="00FB1B9E">
              <w:rPr>
                <w:rFonts w:ascii="Times New Roman" w:hAnsi="Times New Roman"/>
                <w:sz w:val="28"/>
                <w:szCs w:val="28"/>
              </w:rPr>
              <w:t xml:space="preserve"> 3,93(2022 год – 4,02)</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sz w:val="28"/>
                <w:szCs w:val="28"/>
              </w:rPr>
            </w:pPr>
            <w:r w:rsidRPr="00FB1B9E">
              <w:rPr>
                <w:rFonts w:ascii="Times New Roman" w:hAnsi="Times New Roman"/>
                <w:sz w:val="28"/>
                <w:szCs w:val="28"/>
              </w:rPr>
              <w:t>Средний балл ГИА выпускников 9 класса по математике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sz w:val="28"/>
                <w:szCs w:val="28"/>
              </w:rPr>
            </w:pPr>
            <w:r w:rsidRPr="00FB1B9E">
              <w:rPr>
                <w:rFonts w:ascii="Times New Roman" w:hAnsi="Times New Roman"/>
                <w:sz w:val="28"/>
                <w:szCs w:val="28"/>
              </w:rPr>
              <w:t>балл</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rPr>
                <w:rFonts w:ascii="Times New Roman" w:hAnsi="Times New Roman"/>
                <w:sz w:val="28"/>
                <w:szCs w:val="28"/>
              </w:rPr>
            </w:pPr>
            <w:r w:rsidRPr="00FB1B9E">
              <w:rPr>
                <w:rFonts w:ascii="Times New Roman" w:hAnsi="Times New Roman"/>
                <w:sz w:val="28"/>
                <w:szCs w:val="28"/>
              </w:rPr>
              <w:t xml:space="preserve"> 3,66(2022 год-3,53)</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выпускников 9 класса, которые не получили аттестаты,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383 (100%)</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lastRenderedPageBreak/>
              <w:t xml:space="preserve">Численность (удельный вес) учащихся – победителей и призеров олимпиад, смотров, конкурсов от общей </w:t>
            </w:r>
            <w:proofErr w:type="gramStart"/>
            <w:r w:rsidRPr="00FB1B9E">
              <w:rPr>
                <w:rFonts w:ascii="Times New Roman" w:hAnsi="Times New Roman"/>
                <w:color w:val="000000"/>
                <w:sz w:val="28"/>
                <w:szCs w:val="28"/>
              </w:rPr>
              <w:t>численности</w:t>
            </w:r>
            <w:proofErr w:type="gramEnd"/>
            <w:r w:rsidRPr="00FB1B9E">
              <w:rPr>
                <w:rFonts w:ascii="Times New Roman" w:hAnsi="Times New Roman"/>
                <w:color w:val="000000"/>
                <w:sz w:val="28"/>
                <w:szCs w:val="28"/>
              </w:rPr>
              <w:t xml:space="preserve"> обучающихся,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w:t>
            </w:r>
            <w:proofErr w:type="gramStart"/>
            <w:r w:rsidRPr="00FB1B9E">
              <w:rPr>
                <w:rFonts w:ascii="Times New Roman" w:hAnsi="Times New Roman"/>
                <w:color w:val="000000"/>
                <w:sz w:val="28"/>
                <w:szCs w:val="28"/>
              </w:rPr>
              <w:t>к(</w:t>
            </w:r>
            <w:proofErr w:type="gramEnd"/>
            <w:r w:rsidRPr="00FB1B9E">
              <w:rPr>
                <w:rFonts w:ascii="Times New Roman" w:hAnsi="Times New Roman"/>
                <w:color w:val="000000"/>
                <w:sz w:val="28"/>
                <w:szCs w:val="28"/>
              </w:rPr>
              <w:t>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 </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регионального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38 (9,9%)</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федерального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51 (13,3%)</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международного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16 (4,1%)</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учащихся по программам профильного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xml:space="preserve">Общая численность </w:t>
            </w:r>
            <w:proofErr w:type="spellStart"/>
            <w:r w:rsidRPr="00FB1B9E">
              <w:rPr>
                <w:rFonts w:ascii="Times New Roman" w:hAnsi="Times New Roman"/>
                <w:color w:val="000000"/>
                <w:sz w:val="28"/>
                <w:szCs w:val="28"/>
              </w:rPr>
              <w:t>педработников</w:t>
            </w:r>
            <w:proofErr w:type="spellEnd"/>
            <w:r w:rsidRPr="00FB1B9E">
              <w:rPr>
                <w:rFonts w:ascii="Times New Roman" w:hAnsi="Times New Roman"/>
                <w:color w:val="000000"/>
                <w:sz w:val="28"/>
                <w:szCs w:val="28"/>
              </w:rPr>
              <w:t xml:space="preserve">, в том числе количество </w:t>
            </w:r>
            <w:proofErr w:type="spellStart"/>
            <w:r w:rsidRPr="00FB1B9E">
              <w:rPr>
                <w:rFonts w:ascii="Times New Roman" w:hAnsi="Times New Roman"/>
                <w:color w:val="000000"/>
                <w:sz w:val="28"/>
                <w:szCs w:val="28"/>
              </w:rPr>
              <w:t>педработников</w:t>
            </w:r>
            <w:proofErr w:type="spellEnd"/>
            <w:r w:rsidRPr="00FB1B9E">
              <w:rPr>
                <w:rFonts w:ascii="Times New Roman" w:hAnsi="Times New Roman"/>
                <w:color w:val="000000"/>
                <w:sz w:val="28"/>
                <w:szCs w:val="28"/>
              </w:rPr>
              <w:t>:</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 46</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 высшим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35</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высшим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34</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средним профессиональным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средним профессиональным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10</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xml:space="preserve">Численность (удельный вес) </w:t>
            </w:r>
            <w:proofErr w:type="spellStart"/>
            <w:r w:rsidRPr="00FB1B9E">
              <w:rPr>
                <w:rFonts w:ascii="Times New Roman" w:hAnsi="Times New Roman"/>
                <w:color w:val="000000"/>
                <w:sz w:val="28"/>
                <w:szCs w:val="28"/>
              </w:rPr>
              <w:t>педработников</w:t>
            </w:r>
            <w:proofErr w:type="spellEnd"/>
            <w:r w:rsidRPr="00FB1B9E">
              <w:rPr>
                <w:rFonts w:ascii="Times New Roman" w:hAnsi="Times New Roman"/>
                <w:color w:val="000000"/>
                <w:sz w:val="28"/>
                <w:szCs w:val="28"/>
              </w:rPr>
              <w:t xml:space="preserve"> с квалификационной категорией от общей численности таких работников,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 </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 высшей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30 (65%)</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первой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4 (9%)</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xml:space="preserve">Численность (удельный вес) </w:t>
            </w:r>
            <w:proofErr w:type="spellStart"/>
            <w:r w:rsidRPr="00FB1B9E">
              <w:rPr>
                <w:rFonts w:ascii="Times New Roman" w:hAnsi="Times New Roman"/>
                <w:color w:val="000000"/>
                <w:sz w:val="28"/>
                <w:szCs w:val="28"/>
              </w:rPr>
              <w:t>педработников</w:t>
            </w:r>
            <w:proofErr w:type="spellEnd"/>
            <w:r w:rsidRPr="00FB1B9E">
              <w:rPr>
                <w:rFonts w:ascii="Times New Roman" w:hAnsi="Times New Roman"/>
                <w:color w:val="000000"/>
                <w:sz w:val="28"/>
                <w:szCs w:val="28"/>
              </w:rPr>
              <w:t xml:space="preserve"> от общей численности таких работников с педагогическим стажем:</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 </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до 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больше20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31 (67%)</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xml:space="preserve">Численность (удельный вес) </w:t>
            </w:r>
            <w:proofErr w:type="spellStart"/>
            <w:r w:rsidRPr="00FB1B9E">
              <w:rPr>
                <w:rFonts w:ascii="Times New Roman" w:hAnsi="Times New Roman"/>
                <w:color w:val="000000"/>
                <w:sz w:val="28"/>
                <w:szCs w:val="28"/>
              </w:rPr>
              <w:t>педработников</w:t>
            </w:r>
            <w:proofErr w:type="spellEnd"/>
            <w:r w:rsidRPr="00FB1B9E">
              <w:rPr>
                <w:rFonts w:ascii="Times New Roman" w:hAnsi="Times New Roman"/>
                <w:color w:val="000000"/>
                <w:sz w:val="28"/>
                <w:szCs w:val="28"/>
              </w:rPr>
              <w:t xml:space="preserve"> от общей численности таких работников в возрасте: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 </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lastRenderedPageBreak/>
              <w:t>− до 30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 (0%)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от 55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19 (41%)</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51 (100%)</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53 (100%)</w:t>
            </w:r>
          </w:p>
        </w:tc>
      </w:tr>
      <w:tr w:rsidR="007D2923" w:rsidRPr="00FB1B9E" w:rsidTr="00C503AC">
        <w:tc>
          <w:tcPr>
            <w:tcW w:w="99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b/>
                <w:bCs/>
                <w:color w:val="000000"/>
                <w:sz w:val="28"/>
                <w:szCs w:val="28"/>
              </w:rPr>
            </w:pPr>
            <w:r w:rsidRPr="00FB1B9E">
              <w:rPr>
                <w:rFonts w:ascii="Times New Roman" w:hAnsi="Times New Roman"/>
                <w:b/>
                <w:bCs/>
                <w:color w:val="000000"/>
                <w:sz w:val="28"/>
                <w:szCs w:val="28"/>
              </w:rPr>
              <w:t>Инфраструктура</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Количество компьютеров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0,069</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20,13</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Наличие в школе системы электронного документооборота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да/нет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Наличие в школе читального зала библиотеки, в том числе наличие в ней:</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да/нет</w:t>
            </w:r>
          </w:p>
        </w:tc>
        <w:tc>
          <w:tcPr>
            <w:tcW w:w="1785" w:type="dxa"/>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рабочих мест для работы на компьютере или ноутбуке</w:t>
            </w: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xml:space="preserve">− </w:t>
            </w:r>
            <w:proofErr w:type="spellStart"/>
            <w:r w:rsidRPr="00FB1B9E">
              <w:rPr>
                <w:rFonts w:ascii="Times New Roman" w:hAnsi="Times New Roman"/>
                <w:color w:val="000000"/>
                <w:sz w:val="28"/>
                <w:szCs w:val="28"/>
              </w:rPr>
              <w:t>медиатеки</w:t>
            </w:r>
            <w:proofErr w:type="spellEnd"/>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нет</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сре</w:t>
            </w:r>
            <w:proofErr w:type="gramStart"/>
            <w:r w:rsidRPr="00FB1B9E">
              <w:rPr>
                <w:rFonts w:ascii="Times New Roman" w:hAnsi="Times New Roman"/>
                <w:color w:val="000000"/>
                <w:sz w:val="28"/>
                <w:szCs w:val="28"/>
              </w:rPr>
              <w:t>дств ск</w:t>
            </w:r>
            <w:proofErr w:type="gramEnd"/>
            <w:r w:rsidRPr="00FB1B9E">
              <w:rPr>
                <w:rFonts w:ascii="Times New Roman" w:hAnsi="Times New Roman"/>
                <w:color w:val="000000"/>
                <w:sz w:val="28"/>
                <w:szCs w:val="28"/>
              </w:rPr>
              <w:t>анирования и распознавания текста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выхода в интернет с библиотечных компьютеров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 системы контроля распечатки материалов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да</w:t>
            </w:r>
          </w:p>
        </w:tc>
      </w:tr>
      <w:tr w:rsidR="007D2923" w:rsidRPr="00FB1B9E"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Численность (удельный вес) обучающихся, которые могут пользоваться широкополосным интернетом не менее 2 Мб/</w:t>
            </w:r>
            <w:proofErr w:type="gramStart"/>
            <w:r w:rsidRPr="00FB1B9E">
              <w:rPr>
                <w:rFonts w:ascii="Times New Roman" w:hAnsi="Times New Roman"/>
                <w:color w:val="000000"/>
                <w:sz w:val="28"/>
                <w:szCs w:val="28"/>
              </w:rPr>
              <w:t>с</w:t>
            </w:r>
            <w:proofErr w:type="gramEnd"/>
            <w:r w:rsidRPr="00FB1B9E">
              <w:rPr>
                <w:rFonts w:ascii="Times New Roman" w:hAnsi="Times New Roman"/>
                <w:color w:val="000000"/>
                <w:sz w:val="28"/>
                <w:szCs w:val="28"/>
              </w:rPr>
              <w:t>,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160 (41,8%)</w:t>
            </w:r>
          </w:p>
        </w:tc>
      </w:tr>
      <w:tr w:rsidR="007D2923" w:rsidRPr="000E4E5C" w:rsidTr="00C503AC">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Общая площадь помещений для образовательного процесса в расчете на одного обучающегося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ind w:left="75" w:right="75"/>
              <w:rPr>
                <w:rFonts w:ascii="Times New Roman" w:hAnsi="Times New Roman"/>
                <w:color w:val="000000"/>
                <w:sz w:val="28"/>
                <w:szCs w:val="28"/>
              </w:rPr>
            </w:pPr>
            <w:r w:rsidRPr="00FB1B9E">
              <w:rPr>
                <w:rFonts w:ascii="Times New Roman" w:hAnsi="Times New Roman"/>
                <w:color w:val="000000"/>
                <w:sz w:val="28"/>
                <w:szCs w:val="28"/>
              </w:rPr>
              <w:t>кв.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2923" w:rsidRPr="00FB1B9E" w:rsidRDefault="007D2923" w:rsidP="00C503AC">
            <w:pPr>
              <w:spacing w:after="0" w:line="240" w:lineRule="auto"/>
              <w:rPr>
                <w:rFonts w:ascii="Times New Roman" w:hAnsi="Times New Roman"/>
                <w:color w:val="000000"/>
                <w:sz w:val="28"/>
                <w:szCs w:val="28"/>
              </w:rPr>
            </w:pPr>
            <w:r w:rsidRPr="00FB1B9E">
              <w:rPr>
                <w:rFonts w:ascii="Times New Roman" w:hAnsi="Times New Roman"/>
                <w:color w:val="000000"/>
                <w:sz w:val="28"/>
                <w:szCs w:val="28"/>
              </w:rPr>
              <w:t>7,2</w:t>
            </w:r>
          </w:p>
        </w:tc>
      </w:tr>
    </w:tbl>
    <w:p w:rsidR="007D2923" w:rsidRDefault="007D2923" w:rsidP="007D2923">
      <w:pPr>
        <w:spacing w:after="0" w:line="240" w:lineRule="auto"/>
        <w:jc w:val="center"/>
        <w:rPr>
          <w:rFonts w:ascii="Times New Roman" w:hAnsi="Times New Roman"/>
          <w:b/>
          <w:sz w:val="28"/>
          <w:szCs w:val="28"/>
        </w:rPr>
      </w:pPr>
    </w:p>
    <w:p w:rsidR="007D2923" w:rsidRPr="008F152C" w:rsidRDefault="007D2923" w:rsidP="007D2923">
      <w:pPr>
        <w:spacing w:after="0" w:line="240" w:lineRule="auto"/>
        <w:jc w:val="center"/>
        <w:rPr>
          <w:rFonts w:ascii="Times New Roman" w:hAnsi="Times New Roman"/>
          <w:b/>
          <w:sz w:val="28"/>
          <w:szCs w:val="28"/>
        </w:rPr>
      </w:pPr>
      <w:r w:rsidRPr="008F152C">
        <w:rPr>
          <w:rFonts w:ascii="Times New Roman" w:hAnsi="Times New Roman"/>
          <w:b/>
          <w:sz w:val="28"/>
          <w:szCs w:val="28"/>
        </w:rPr>
        <w:lastRenderedPageBreak/>
        <w:t>Анализ показателей деятельности</w:t>
      </w:r>
    </w:p>
    <w:p w:rsidR="007D2923" w:rsidRPr="008F152C" w:rsidRDefault="007D2923" w:rsidP="007D2923">
      <w:pPr>
        <w:spacing w:after="0" w:line="240" w:lineRule="auto"/>
        <w:ind w:firstLine="709"/>
        <w:jc w:val="both"/>
        <w:rPr>
          <w:rFonts w:ascii="Times New Roman" w:hAnsi="Times New Roman"/>
          <w:sz w:val="28"/>
          <w:szCs w:val="28"/>
        </w:rPr>
      </w:pPr>
      <w:proofErr w:type="gramStart"/>
      <w:r w:rsidRPr="008F152C">
        <w:rPr>
          <w:rFonts w:ascii="Times New Roman" w:hAnsi="Times New Roman"/>
          <w:sz w:val="28"/>
          <w:szCs w:val="28"/>
        </w:rPr>
        <w:t>Анализ</w:t>
      </w:r>
      <w:r>
        <w:rPr>
          <w:rFonts w:ascii="Times New Roman" w:hAnsi="Times New Roman"/>
          <w:sz w:val="28"/>
          <w:szCs w:val="28"/>
        </w:rPr>
        <w:t xml:space="preserve"> </w:t>
      </w:r>
      <w:r w:rsidRPr="008F152C">
        <w:rPr>
          <w:rFonts w:ascii="Times New Roman" w:hAnsi="Times New Roman"/>
          <w:sz w:val="28"/>
          <w:szCs w:val="28"/>
        </w:rPr>
        <w:t xml:space="preserve">показателей указывает на то, что Школа имеет достаточную инфраструктуру, которая соответствует </w:t>
      </w:r>
      <w:proofErr w:type="spellStart"/>
      <w:r w:rsidRPr="008F152C">
        <w:rPr>
          <w:rFonts w:ascii="Times New Roman" w:hAnsi="Times New Roman"/>
          <w:sz w:val="28"/>
          <w:szCs w:val="28"/>
        </w:rPr>
        <w:t>требованиямСП</w:t>
      </w:r>
      <w:proofErr w:type="spellEnd"/>
      <w:r w:rsidRPr="008F152C">
        <w:rPr>
          <w:rFonts w:ascii="Times New Roman" w:hAnsi="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 и </w:t>
      </w:r>
      <w:proofErr w:type="spellStart"/>
      <w:r w:rsidRPr="008F152C">
        <w:rPr>
          <w:rFonts w:ascii="Times New Roman" w:hAnsi="Times New Roman"/>
          <w:sz w:val="28"/>
          <w:szCs w:val="28"/>
        </w:rPr>
        <w:t>СанПиН</w:t>
      </w:r>
      <w:proofErr w:type="spellEnd"/>
      <w:r w:rsidRPr="008F152C">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и позволяет реализовывать образовательные программы в полном </w:t>
      </w:r>
      <w:proofErr w:type="spellStart"/>
      <w:r w:rsidRPr="008F152C">
        <w:rPr>
          <w:rFonts w:ascii="Times New Roman" w:hAnsi="Times New Roman"/>
          <w:sz w:val="28"/>
          <w:szCs w:val="28"/>
        </w:rPr>
        <w:t>объемев</w:t>
      </w:r>
      <w:proofErr w:type="spellEnd"/>
      <w:r w:rsidRPr="008F152C">
        <w:rPr>
          <w:rFonts w:ascii="Times New Roman" w:hAnsi="Times New Roman"/>
          <w:sz w:val="28"/>
          <w:szCs w:val="28"/>
        </w:rPr>
        <w:t xml:space="preserve"> соответствии с ФГОС образования обучающихся</w:t>
      </w:r>
      <w:proofErr w:type="gramEnd"/>
      <w:r w:rsidRPr="008F152C">
        <w:rPr>
          <w:rFonts w:ascii="Times New Roman" w:hAnsi="Times New Roman"/>
          <w:sz w:val="28"/>
          <w:szCs w:val="28"/>
        </w:rPr>
        <w:t xml:space="preserve"> с умственной отсталостью (интеллектуальными нарушениями).</w:t>
      </w:r>
    </w:p>
    <w:p w:rsidR="007D2923" w:rsidRPr="008F152C" w:rsidRDefault="007D2923" w:rsidP="007D2923">
      <w:pPr>
        <w:spacing w:after="0" w:line="240" w:lineRule="auto"/>
        <w:ind w:firstLine="709"/>
        <w:jc w:val="both"/>
        <w:rPr>
          <w:rFonts w:ascii="Times New Roman" w:hAnsi="Times New Roman"/>
          <w:sz w:val="28"/>
          <w:szCs w:val="28"/>
        </w:rPr>
      </w:pPr>
      <w:proofErr w:type="gramStart"/>
      <w:r w:rsidRPr="00FB1B9E">
        <w:rPr>
          <w:rFonts w:ascii="Times New Roman" w:hAnsi="Times New Roman"/>
          <w:sz w:val="28"/>
          <w:szCs w:val="28"/>
        </w:rPr>
        <w:t>В корпусе №2 – 2,4% выпускников продолжили обучение в 10 классе ОУ города, что на 1.2% меньше, чем в 2022 году. 42,6% выпускников продолжили обучение в учреждениях среднего профессионального образования, что на 8,6% больше, чем в 2022 году, а 52,4% выпускников продолжили обучение в учреждениях начального профессионального обучения, что ниже показателя 2022 года на 8 %. Внутренняя система оценки качества свидетельствует об</w:t>
      </w:r>
      <w:proofErr w:type="gramEnd"/>
      <w:r w:rsidRPr="00FB1B9E">
        <w:rPr>
          <w:rFonts w:ascii="Times New Roman" w:hAnsi="Times New Roman"/>
          <w:sz w:val="28"/>
          <w:szCs w:val="28"/>
        </w:rPr>
        <w:t xml:space="preserve"> удовлетворенности обучающихся и родителей качеством образовательного процесса.</w:t>
      </w:r>
    </w:p>
    <w:p w:rsidR="007D2923" w:rsidRPr="008F152C" w:rsidRDefault="007D2923" w:rsidP="007D2923">
      <w:pPr>
        <w:spacing w:after="0" w:line="240" w:lineRule="auto"/>
        <w:ind w:firstLine="709"/>
        <w:jc w:val="both"/>
        <w:rPr>
          <w:rFonts w:ascii="Times New Roman" w:hAnsi="Times New Roman"/>
          <w:sz w:val="28"/>
          <w:szCs w:val="28"/>
        </w:rPr>
      </w:pPr>
      <w:r w:rsidRPr="008F152C">
        <w:rPr>
          <w:rFonts w:ascii="Times New Roman" w:hAnsi="Times New Roman"/>
          <w:sz w:val="28"/>
          <w:szCs w:val="28"/>
        </w:rPr>
        <w:t>Школа укомплектована достаточным количеством педагогических и</w:t>
      </w:r>
      <w:r>
        <w:rPr>
          <w:rFonts w:ascii="Times New Roman" w:hAnsi="Times New Roman"/>
          <w:sz w:val="28"/>
          <w:szCs w:val="28"/>
        </w:rPr>
        <w:t xml:space="preserve"> </w:t>
      </w:r>
      <w:r w:rsidRPr="008F152C">
        <w:rPr>
          <w:rFonts w:ascii="Times New Roman" w:hAnsi="Times New Roman"/>
          <w:sz w:val="28"/>
          <w:szCs w:val="28"/>
        </w:rPr>
        <w:t>иных работников, которые имеют высокую квалификацию и регулярно проходят повышение квалификации, что позволяет обеспечивать стабильные результаты образовательной деятельности обучающихся.</w:t>
      </w:r>
      <w:r>
        <w:rPr>
          <w:rFonts w:ascii="Times New Roman" w:hAnsi="Times New Roman"/>
          <w:sz w:val="28"/>
          <w:szCs w:val="28"/>
        </w:rPr>
        <w:t xml:space="preserve"> </w:t>
      </w:r>
      <w:r w:rsidRPr="008F152C">
        <w:rPr>
          <w:rFonts w:ascii="Times New Roman" w:hAnsi="Times New Roman"/>
          <w:iCs/>
          <w:sz w:val="28"/>
          <w:szCs w:val="28"/>
        </w:rPr>
        <w:t xml:space="preserve">Педагоги Школы владеют высоким уровнем </w:t>
      </w:r>
      <w:proofErr w:type="spellStart"/>
      <w:proofErr w:type="gramStart"/>
      <w:r w:rsidRPr="008F152C">
        <w:rPr>
          <w:rFonts w:ascii="Times New Roman" w:hAnsi="Times New Roman"/>
          <w:iCs/>
          <w:sz w:val="28"/>
          <w:szCs w:val="28"/>
        </w:rPr>
        <w:t>ИКТ-компетенций</w:t>
      </w:r>
      <w:proofErr w:type="spellEnd"/>
      <w:proofErr w:type="gramEnd"/>
      <w:r w:rsidRPr="008F152C">
        <w:rPr>
          <w:rFonts w:ascii="Times New Roman" w:hAnsi="Times New Roman"/>
          <w:iCs/>
          <w:sz w:val="28"/>
          <w:szCs w:val="28"/>
        </w:rPr>
        <w:t>.</w:t>
      </w:r>
    </w:p>
    <w:p w:rsidR="007D2923" w:rsidRPr="008F152C" w:rsidRDefault="007D2923" w:rsidP="007D2923">
      <w:pPr>
        <w:spacing w:after="0" w:line="240" w:lineRule="auto"/>
        <w:ind w:firstLine="709"/>
        <w:jc w:val="both"/>
        <w:rPr>
          <w:rFonts w:ascii="Times New Roman" w:hAnsi="Times New Roman"/>
          <w:sz w:val="28"/>
          <w:szCs w:val="28"/>
          <w:shd w:val="clear" w:color="auto" w:fill="FFFFCC"/>
        </w:rPr>
      </w:pPr>
      <w:r w:rsidRPr="008F152C">
        <w:rPr>
          <w:rFonts w:ascii="Times New Roman" w:hAnsi="Times New Roman"/>
          <w:sz w:val="28"/>
          <w:szCs w:val="28"/>
        </w:rPr>
        <w:t>Учебно-методическое обеспечение осуществляется на достаточно высоком уровне, о чем свидетельствуют  проведенные на базе школы краевые семинар</w:t>
      </w:r>
      <w:r>
        <w:rPr>
          <w:rFonts w:ascii="Times New Roman" w:hAnsi="Times New Roman"/>
          <w:sz w:val="28"/>
          <w:szCs w:val="28"/>
        </w:rPr>
        <w:t xml:space="preserve">ы и конференция, а также активная диссеминация педагогического опыта педагогов школы в профессиональном сообществе на различных уровнях. </w:t>
      </w:r>
    </w:p>
    <w:p w:rsidR="007D2923" w:rsidRPr="008F152C" w:rsidRDefault="007D2923" w:rsidP="007D2923">
      <w:pPr>
        <w:spacing w:after="0" w:line="240" w:lineRule="auto"/>
        <w:ind w:firstLine="709"/>
        <w:jc w:val="both"/>
        <w:rPr>
          <w:rFonts w:ascii="Times New Roman" w:hAnsi="Times New Roman"/>
          <w:sz w:val="28"/>
          <w:szCs w:val="28"/>
        </w:rPr>
      </w:pPr>
      <w:r w:rsidRPr="008F152C">
        <w:rPr>
          <w:rFonts w:ascii="Times New Roman" w:hAnsi="Times New Roman"/>
          <w:sz w:val="28"/>
          <w:szCs w:val="28"/>
        </w:rPr>
        <w:t xml:space="preserve">Созданы оптимальные условия обучения, воспитания и коррекции, способствующих не только максимальному овладению академическими знаниями, но и формированию жизненных компетенций, в том числе так называемых «гибких компетенций», навыков проектной деятельности, командной работы, </w:t>
      </w:r>
      <w:proofErr w:type="spellStart"/>
      <w:r w:rsidRPr="008F152C">
        <w:rPr>
          <w:rFonts w:ascii="Times New Roman" w:hAnsi="Times New Roman"/>
          <w:sz w:val="28"/>
          <w:szCs w:val="28"/>
        </w:rPr>
        <w:t>креативного</w:t>
      </w:r>
      <w:proofErr w:type="spellEnd"/>
      <w:r w:rsidRPr="008F152C">
        <w:rPr>
          <w:rFonts w:ascii="Times New Roman" w:hAnsi="Times New Roman"/>
          <w:sz w:val="28"/>
          <w:szCs w:val="28"/>
        </w:rPr>
        <w:t xml:space="preserve"> мышления, навыков использования современных цифровых технологий и других.</w:t>
      </w:r>
    </w:p>
    <w:p w:rsidR="007D2923" w:rsidRDefault="007D2923" w:rsidP="007D2923">
      <w:pPr>
        <w:spacing w:line="240" w:lineRule="auto"/>
        <w:ind w:left="567"/>
        <w:rPr>
          <w:i/>
        </w:rPr>
      </w:pPr>
    </w:p>
    <w:p w:rsidR="007D2923" w:rsidRPr="000E4E5C" w:rsidRDefault="007D2923" w:rsidP="007D2923"/>
    <w:p w:rsidR="007D2923" w:rsidRPr="000E4E5C" w:rsidRDefault="007D2923" w:rsidP="007D2923"/>
    <w:p w:rsidR="007D2923" w:rsidRPr="000E4E5C" w:rsidRDefault="007D2923" w:rsidP="007D2923">
      <w:pPr>
        <w:tabs>
          <w:tab w:val="left" w:pos="3520"/>
        </w:tabs>
      </w:pPr>
      <w:r>
        <w:tab/>
      </w:r>
    </w:p>
    <w:p w:rsidR="00C503AC" w:rsidRDefault="00C503AC">
      <w:pPr>
        <w:rPr>
          <w:rFonts w:hAnsi="Times New Roman" w:cs="Times New Roman"/>
          <w:b/>
          <w:bCs/>
          <w:color w:val="000000"/>
          <w:sz w:val="28"/>
          <w:szCs w:val="28"/>
        </w:rPr>
      </w:pPr>
      <w:r>
        <w:rPr>
          <w:rFonts w:hAnsi="Times New Roman" w:cs="Times New Roman"/>
          <w:b/>
          <w:bCs/>
          <w:color w:val="000000"/>
          <w:sz w:val="28"/>
          <w:szCs w:val="28"/>
        </w:rPr>
        <w:br w:type="page"/>
      </w:r>
    </w:p>
    <w:p w:rsidR="00C503AC" w:rsidRDefault="00C503AC" w:rsidP="00C503AC">
      <w:pPr>
        <w:spacing w:after="0"/>
        <w:jc w:val="center"/>
        <w:rPr>
          <w:rFonts w:hAnsi="Times New Roman" w:cs="Times New Roman"/>
          <w:color w:val="000000"/>
          <w:sz w:val="28"/>
          <w:szCs w:val="28"/>
        </w:rPr>
      </w:pPr>
      <w:r w:rsidRPr="00D15623">
        <w:rPr>
          <w:rFonts w:hAnsi="Times New Roman" w:cs="Times New Roman"/>
          <w:b/>
          <w:bCs/>
          <w:color w:val="000000"/>
          <w:sz w:val="28"/>
          <w:szCs w:val="28"/>
        </w:rPr>
        <w:lastRenderedPageBreak/>
        <w:t>Отчет</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результатах</w:t>
      </w:r>
      <w:r w:rsidRPr="00D15623">
        <w:rPr>
          <w:rFonts w:hAnsi="Times New Roman" w:cs="Times New Roman"/>
          <w:b/>
          <w:bCs/>
          <w:color w:val="000000"/>
          <w:sz w:val="28"/>
          <w:szCs w:val="28"/>
        </w:rPr>
        <w:t xml:space="preserve"> </w:t>
      </w:r>
      <w:proofErr w:type="spellStart"/>
      <w:r w:rsidRPr="00D15623">
        <w:rPr>
          <w:rFonts w:hAnsi="Times New Roman" w:cs="Times New Roman"/>
          <w:b/>
          <w:bCs/>
          <w:color w:val="000000"/>
          <w:sz w:val="28"/>
          <w:szCs w:val="28"/>
        </w:rPr>
        <w:t>самообследования</w:t>
      </w:r>
      <w:proofErr w:type="spellEnd"/>
      <w:r w:rsidRPr="00D15623">
        <w:rPr>
          <w:sz w:val="28"/>
          <w:szCs w:val="28"/>
        </w:rPr>
        <w:br/>
      </w:r>
      <w:r w:rsidRPr="00D15623">
        <w:rPr>
          <w:rFonts w:hAnsi="Times New Roman" w:cs="Times New Roman"/>
          <w:color w:val="000000"/>
          <w:sz w:val="28"/>
          <w:szCs w:val="28"/>
        </w:rPr>
        <w:t>Муниципального </w:t>
      </w:r>
      <w:proofErr w:type="gramStart"/>
      <w:r w:rsidRPr="00D15623">
        <w:rPr>
          <w:rFonts w:hAnsi="Times New Roman" w:cs="Times New Roman"/>
          <w:color w:val="000000"/>
          <w:sz w:val="28"/>
          <w:szCs w:val="28"/>
        </w:rPr>
        <w:t>автономное</w:t>
      </w:r>
      <w:proofErr w:type="gramEnd"/>
      <w:r w:rsidRPr="00D15623">
        <w:rPr>
          <w:rFonts w:hAnsi="Times New Roman" w:cs="Times New Roman"/>
          <w:color w:val="000000"/>
          <w:sz w:val="28"/>
          <w:szCs w:val="28"/>
        </w:rPr>
        <w:t> общеобразовательного учреждения</w:t>
      </w:r>
      <w:r w:rsidRPr="00D15623">
        <w:rPr>
          <w:sz w:val="28"/>
          <w:szCs w:val="28"/>
        </w:rPr>
        <w:br/>
      </w:r>
      <w:r w:rsidRPr="00D15623">
        <w:rPr>
          <w:rFonts w:hAnsi="Times New Roman" w:cs="Times New Roman"/>
          <w:color w:val="000000"/>
          <w:sz w:val="28"/>
          <w:szCs w:val="28"/>
        </w:rPr>
        <w:t>«Школа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7</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p>
    <w:p w:rsidR="00C503AC" w:rsidRDefault="00C503AC" w:rsidP="00C503AC">
      <w:pPr>
        <w:spacing w:after="0"/>
        <w:jc w:val="center"/>
        <w:rPr>
          <w:rFonts w:hAnsi="Times New Roman" w:cs="Times New Roman"/>
          <w:color w:val="000000"/>
          <w:sz w:val="28"/>
          <w:szCs w:val="28"/>
        </w:rPr>
      </w:pPr>
      <w:r w:rsidRPr="00D15623">
        <w:rPr>
          <w:rFonts w:hAnsi="Times New Roman" w:cs="Times New Roman"/>
          <w:color w:val="000000"/>
          <w:sz w:val="28"/>
          <w:szCs w:val="28"/>
        </w:rPr>
        <w:t>структурное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подразделение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p>
    <w:p w:rsidR="00C503AC" w:rsidRDefault="00C503AC" w:rsidP="00C503AC">
      <w:pPr>
        <w:spacing w:after="0"/>
        <w:jc w:val="center"/>
        <w:rPr>
          <w:rFonts w:hAnsi="Times New Roman" w:cs="Times New Roman"/>
          <w:b/>
          <w:bCs/>
          <w:color w:val="000000"/>
          <w:sz w:val="28"/>
          <w:szCs w:val="28"/>
        </w:rPr>
      </w:pPr>
      <w:r w:rsidRPr="00D15623">
        <w:rPr>
          <w:rFonts w:hAnsi="Times New Roman" w:cs="Times New Roman"/>
          <w:b/>
          <w:bCs/>
          <w:color w:val="000000"/>
          <w:sz w:val="28"/>
          <w:szCs w:val="28"/>
        </w:rPr>
        <w:t>за</w:t>
      </w:r>
      <w:r w:rsidRPr="00D15623">
        <w:rPr>
          <w:rFonts w:hAnsi="Times New Roman" w:cs="Times New Roman"/>
          <w:b/>
          <w:bCs/>
          <w:color w:val="000000"/>
          <w:sz w:val="28"/>
          <w:szCs w:val="28"/>
        </w:rPr>
        <w:t xml:space="preserve"> 20</w:t>
      </w:r>
      <w:r w:rsidRPr="00D15623">
        <w:rPr>
          <w:rFonts w:hAnsi="Times New Roman" w:cs="Times New Roman"/>
          <w:color w:val="000000"/>
          <w:sz w:val="28"/>
          <w:szCs w:val="28"/>
        </w:rPr>
        <w:t>23</w:t>
      </w:r>
      <w:r w:rsidRPr="00D15623">
        <w:rPr>
          <w:rFonts w:hAnsi="Times New Roman" w:cs="Times New Roman"/>
          <w:b/>
          <w:bCs/>
          <w:color w:val="000000"/>
          <w:sz w:val="28"/>
          <w:szCs w:val="28"/>
        </w:rPr>
        <w:t>год</w:t>
      </w:r>
    </w:p>
    <w:p w:rsidR="00C503AC" w:rsidRPr="00D15623" w:rsidRDefault="00C503AC" w:rsidP="00C503AC">
      <w:pPr>
        <w:spacing w:after="0"/>
        <w:jc w:val="center"/>
        <w:rPr>
          <w:rFonts w:hAnsi="Times New Roman" w:cs="Times New Roman"/>
          <w:color w:val="000000"/>
          <w:sz w:val="28"/>
          <w:szCs w:val="28"/>
        </w:rPr>
      </w:pPr>
    </w:p>
    <w:p w:rsidR="00C503AC" w:rsidRPr="00D15623" w:rsidRDefault="00C503AC" w:rsidP="00C503AC">
      <w:pPr>
        <w:spacing w:after="0"/>
        <w:jc w:val="center"/>
        <w:rPr>
          <w:rFonts w:hAnsi="Times New Roman" w:cs="Times New Roman"/>
          <w:color w:val="000000"/>
          <w:sz w:val="28"/>
          <w:szCs w:val="28"/>
        </w:rPr>
      </w:pPr>
      <w:r w:rsidRPr="00D15623">
        <w:rPr>
          <w:rFonts w:hAnsi="Times New Roman" w:cs="Times New Roman"/>
          <w:b/>
          <w:bCs/>
          <w:color w:val="000000"/>
          <w:sz w:val="28"/>
          <w:szCs w:val="28"/>
        </w:rPr>
        <w:t>Аналитическая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часть</w:t>
      </w:r>
    </w:p>
    <w:p w:rsidR="00C503AC" w:rsidRPr="00D15623" w:rsidRDefault="00C503AC" w:rsidP="00C503AC">
      <w:pPr>
        <w:spacing w:after="0"/>
        <w:jc w:val="center"/>
        <w:rPr>
          <w:rFonts w:hAnsi="Times New Roman" w:cs="Times New Roman"/>
          <w:color w:val="000000"/>
          <w:sz w:val="28"/>
          <w:szCs w:val="28"/>
        </w:rPr>
      </w:pPr>
      <w:r w:rsidRPr="00D15623">
        <w:rPr>
          <w:rFonts w:hAnsi="Times New Roman" w:cs="Times New Roman"/>
          <w:b/>
          <w:bCs/>
          <w:color w:val="000000"/>
          <w:sz w:val="28"/>
          <w:szCs w:val="28"/>
        </w:rPr>
        <w:t xml:space="preserve">I. </w:t>
      </w:r>
      <w:r w:rsidRPr="00D15623">
        <w:rPr>
          <w:rFonts w:hAnsi="Times New Roman" w:cs="Times New Roman"/>
          <w:b/>
          <w:bCs/>
          <w:color w:val="000000"/>
          <w:sz w:val="28"/>
          <w:szCs w:val="28"/>
        </w:rPr>
        <w:t>Общие</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сведения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образовательной</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организации</w:t>
      </w:r>
    </w:p>
    <w:tbl>
      <w:tblPr>
        <w:tblW w:w="10281" w:type="dxa"/>
        <w:tblCellMar>
          <w:top w:w="15" w:type="dxa"/>
          <w:left w:w="15" w:type="dxa"/>
          <w:bottom w:w="15" w:type="dxa"/>
          <w:right w:w="15" w:type="dxa"/>
        </w:tblCellMar>
        <w:tblLook w:val="0600"/>
      </w:tblPr>
      <w:tblGrid>
        <w:gridCol w:w="3784"/>
        <w:gridCol w:w="6497"/>
      </w:tblGrid>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Наименование</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образовательной</w:t>
            </w:r>
            <w:proofErr w:type="gramEnd"/>
          </w:p>
          <w:p w:rsidR="00C503AC" w:rsidRPr="00D15623" w:rsidRDefault="00C503AC" w:rsidP="00C503AC">
            <w:pPr>
              <w:spacing w:after="0"/>
              <w:jc w:val="both"/>
              <w:rPr>
                <w:sz w:val="28"/>
                <w:szCs w:val="28"/>
              </w:rPr>
            </w:pP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организации</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Муниципальное автономное общеобразовательное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учреждение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7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обучающихся</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ограниченными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возможностями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здоровья»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структурное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подразделение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Руководитель</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Никитина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Оксана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Николаевна</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Адрес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618416, </w:t>
            </w:r>
            <w:r w:rsidRPr="00D15623">
              <w:rPr>
                <w:rFonts w:hAnsi="Times New Roman" w:cs="Times New Roman"/>
                <w:color w:val="000000"/>
                <w:sz w:val="28"/>
                <w:szCs w:val="28"/>
              </w:rPr>
              <w:t>г</w:t>
            </w:r>
            <w:r w:rsidRPr="00D15623">
              <w:rPr>
                <w:rFonts w:hAnsi="Times New Roman" w:cs="Times New Roman"/>
                <w:color w:val="000000"/>
                <w:sz w:val="28"/>
                <w:szCs w:val="28"/>
              </w:rPr>
              <w:t xml:space="preserve">. </w:t>
            </w:r>
            <w:r w:rsidRPr="00D15623">
              <w:rPr>
                <w:rFonts w:hAnsi="Times New Roman" w:cs="Times New Roman"/>
                <w:color w:val="000000"/>
                <w:sz w:val="28"/>
                <w:szCs w:val="28"/>
              </w:rPr>
              <w:t>Березники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ул</w:t>
            </w:r>
            <w:r w:rsidRPr="00D15623">
              <w:rPr>
                <w:rFonts w:hAnsi="Times New Roman" w:cs="Times New Roman"/>
                <w:color w:val="000000"/>
                <w:sz w:val="28"/>
                <w:szCs w:val="28"/>
              </w:rPr>
              <w:t xml:space="preserve">. </w:t>
            </w:r>
            <w:r w:rsidRPr="00D15623">
              <w:rPr>
                <w:rFonts w:hAnsi="Times New Roman" w:cs="Times New Roman"/>
                <w:color w:val="000000"/>
                <w:sz w:val="28"/>
                <w:szCs w:val="28"/>
              </w:rPr>
              <w:t>Мира</w:t>
            </w:r>
            <w:r w:rsidRPr="00D15623">
              <w:rPr>
                <w:rFonts w:hAnsi="Times New Roman" w:cs="Times New Roman"/>
                <w:color w:val="000000"/>
                <w:sz w:val="28"/>
                <w:szCs w:val="28"/>
              </w:rPr>
              <w:t>, 78</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Телефон</w:t>
            </w:r>
            <w:r w:rsidRPr="00D15623">
              <w:rPr>
                <w:rFonts w:hAnsi="Times New Roman" w:cs="Times New Roman"/>
                <w:color w:val="000000"/>
                <w:sz w:val="28"/>
                <w:szCs w:val="28"/>
              </w:rPr>
              <w:t xml:space="preserve">, </w:t>
            </w:r>
            <w:r w:rsidRPr="00D15623">
              <w:rPr>
                <w:rFonts w:hAnsi="Times New Roman" w:cs="Times New Roman"/>
                <w:color w:val="000000"/>
                <w:sz w:val="28"/>
                <w:szCs w:val="28"/>
              </w:rPr>
              <w:t>факс</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8(3424) 21-10-80</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Адрес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электронной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почты</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ascii="Times New Roman" w:hAnsi="Times New Roman"/>
                <w:sz w:val="28"/>
                <w:szCs w:val="28"/>
              </w:rPr>
              <w:t>sosh7-brz@sosh.permkrai.ru</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Учредитель</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Управление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г</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Березники</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Дата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создания</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1981 </w:t>
            </w:r>
            <w:r w:rsidRPr="00D15623">
              <w:rPr>
                <w:rFonts w:hAnsi="Times New Roman" w:cs="Times New Roman"/>
                <w:color w:val="000000"/>
                <w:sz w:val="28"/>
                <w:szCs w:val="28"/>
              </w:rPr>
              <w:t>год</w:t>
            </w:r>
          </w:p>
        </w:tc>
      </w:tr>
      <w:tr w:rsidR="00C503AC" w:rsidRPr="00D15623" w:rsidTr="00C503A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Лицензия</w:t>
            </w:r>
          </w:p>
        </w:tc>
        <w:tc>
          <w:tcPr>
            <w:tcW w:w="6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05.03.2020 </w:t>
            </w:r>
            <w:r w:rsidRPr="00D15623">
              <w:rPr>
                <w:rFonts w:hAnsi="Times New Roman" w:cs="Times New Roman"/>
                <w:color w:val="000000"/>
                <w:sz w:val="28"/>
                <w:szCs w:val="28"/>
              </w:rPr>
              <w:t>№</w:t>
            </w:r>
            <w:r w:rsidRPr="00D15623">
              <w:rPr>
                <w:rFonts w:hAnsi="Times New Roman" w:cs="Times New Roman"/>
                <w:color w:val="000000"/>
                <w:sz w:val="28"/>
                <w:szCs w:val="28"/>
              </w:rPr>
              <w:t xml:space="preserve"> 6729, </w:t>
            </w:r>
            <w:r w:rsidRPr="00D15623">
              <w:rPr>
                <w:rFonts w:hAnsi="Times New Roman" w:cs="Times New Roman"/>
                <w:color w:val="000000"/>
                <w:sz w:val="28"/>
                <w:szCs w:val="28"/>
              </w:rPr>
              <w:t>серия</w:t>
            </w:r>
            <w:r w:rsidRPr="00D15623">
              <w:rPr>
                <w:rFonts w:hAnsi="Times New Roman" w:cs="Times New Roman"/>
                <w:color w:val="000000"/>
                <w:sz w:val="28"/>
                <w:szCs w:val="28"/>
              </w:rPr>
              <w:t xml:space="preserve"> 59 </w:t>
            </w:r>
            <w:r w:rsidRPr="00D15623">
              <w:rPr>
                <w:rFonts w:hAnsi="Times New Roman" w:cs="Times New Roman"/>
                <w:color w:val="000000"/>
                <w:sz w:val="28"/>
                <w:szCs w:val="28"/>
              </w:rPr>
              <w:t>ЛО</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0004695</w:t>
            </w:r>
          </w:p>
        </w:tc>
      </w:tr>
    </w:tbl>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Муниципальное автономное общеобразовательное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учреждение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«Школа</w:t>
      </w:r>
      <w:r w:rsidRPr="00D15623">
        <w:rPr>
          <w:rFonts w:hAnsi="Times New Roman" w:cs="Times New Roman"/>
          <w:color w:val="000000"/>
          <w:sz w:val="28"/>
          <w:szCs w:val="28"/>
        </w:rPr>
        <w:t xml:space="preserve">  </w:t>
      </w:r>
      <w:r w:rsidRPr="00D15623">
        <w:rPr>
          <w:rFonts w:hAnsi="Times New Roman" w:cs="Times New Roman"/>
          <w:color w:val="000000"/>
          <w:sz w:val="28"/>
          <w:szCs w:val="28"/>
        </w:rPr>
        <w:t>№ </w:t>
      </w:r>
      <w:r w:rsidRPr="00D15623">
        <w:rPr>
          <w:rFonts w:hAnsi="Times New Roman" w:cs="Times New Roman"/>
          <w:color w:val="000000"/>
          <w:sz w:val="28"/>
          <w:szCs w:val="28"/>
        </w:rPr>
        <w:t xml:space="preserve">7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обучающихся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ограниченными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возможностями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здоровья»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структурное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подразделение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далее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расположено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жилом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районе</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города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вдали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производящих предприятий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торговых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мест</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построено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типовому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проекту</w:t>
      </w:r>
      <w:r w:rsidRPr="00D15623">
        <w:rPr>
          <w:rFonts w:hAnsi="Times New Roman" w:cs="Times New Roman"/>
          <w:color w:val="000000"/>
          <w:sz w:val="28"/>
          <w:szCs w:val="28"/>
        </w:rPr>
        <w:t>.</w:t>
      </w:r>
      <w:r w:rsidRPr="00D15623">
        <w:rPr>
          <w:rFonts w:hAnsi="Times New Roman" w:cs="Times New Roman"/>
          <w:color w:val="000000"/>
          <w:sz w:val="28"/>
          <w:szCs w:val="28"/>
        </w:rPr>
        <w:t> Проектная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наполняемость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251 </w:t>
      </w:r>
      <w:r w:rsidRPr="00D15623">
        <w:rPr>
          <w:rFonts w:hAnsi="Times New Roman" w:cs="Times New Roman"/>
          <w:color w:val="000000"/>
          <w:sz w:val="28"/>
          <w:szCs w:val="28"/>
        </w:rPr>
        <w:t>мест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площадь</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здания</w:t>
      </w:r>
      <w:r w:rsidRPr="00D15623">
        <w:rPr>
          <w:rFonts w:hAnsi="Times New Roman" w:cs="Times New Roman"/>
          <w:color w:val="000000"/>
          <w:sz w:val="28"/>
          <w:szCs w:val="28"/>
        </w:rPr>
        <w:t xml:space="preserve"> 1832 </w:t>
      </w:r>
      <w:r w:rsidRPr="00D15623">
        <w:rPr>
          <w:rFonts w:hAnsi="Times New Roman" w:cs="Times New Roman"/>
          <w:color w:val="000000"/>
          <w:sz w:val="28"/>
          <w:szCs w:val="28"/>
        </w:rPr>
        <w:t>кв</w:t>
      </w:r>
      <w:r w:rsidRPr="00D15623">
        <w:rPr>
          <w:rFonts w:hAnsi="Times New Roman" w:cs="Times New Roman"/>
          <w:color w:val="000000"/>
          <w:sz w:val="28"/>
          <w:szCs w:val="28"/>
        </w:rPr>
        <w:t>.</w:t>
      </w:r>
      <w:r w:rsidRPr="00D15623">
        <w:rPr>
          <w:rFonts w:hAnsi="Times New Roman" w:cs="Times New Roman"/>
          <w:color w:val="000000"/>
          <w:sz w:val="28"/>
          <w:szCs w:val="28"/>
        </w:rPr>
        <w:t> 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них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площадь помещений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используемых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непосредственно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нужд</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процесса</w:t>
      </w:r>
      <w:r w:rsidRPr="00D15623">
        <w:rPr>
          <w:rFonts w:hAnsi="Times New Roman" w:cs="Times New Roman"/>
          <w:color w:val="000000"/>
          <w:sz w:val="28"/>
          <w:szCs w:val="28"/>
        </w:rPr>
        <w:t>, 1753</w:t>
      </w:r>
      <w:r w:rsidRPr="00D15623">
        <w:rPr>
          <w:rFonts w:hAnsi="Times New Roman" w:cs="Times New Roman"/>
          <w:color w:val="000000"/>
          <w:sz w:val="28"/>
          <w:szCs w:val="28"/>
        </w:rPr>
        <w:t> кв</w:t>
      </w:r>
      <w:r w:rsidRPr="00D15623">
        <w:rPr>
          <w:rFonts w:hAnsi="Times New Roman" w:cs="Times New Roman"/>
          <w:color w:val="000000"/>
          <w:sz w:val="28"/>
          <w:szCs w:val="28"/>
        </w:rPr>
        <w:t>.</w:t>
      </w:r>
      <w:r w:rsidRPr="00D15623">
        <w:rPr>
          <w:rFonts w:hAnsi="Times New Roman" w:cs="Times New Roman"/>
          <w:color w:val="000000"/>
          <w:sz w:val="28"/>
          <w:szCs w:val="28"/>
        </w:rPr>
        <w:t> м</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Цель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осуществление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реализации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Предметом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является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формирование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культуры</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развитие физических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интеллектуальных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нравственных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эстетических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личностных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w:t>
      </w:r>
      <w:r w:rsidRPr="00D15623">
        <w:rPr>
          <w:rFonts w:hAnsi="Times New Roman" w:cs="Times New Roman"/>
          <w:color w:val="000000"/>
          <w:sz w:val="28"/>
          <w:szCs w:val="28"/>
        </w:rPr>
        <w:t>,</w:t>
      </w:r>
      <w:r w:rsidRPr="00D15623">
        <w:rPr>
          <w:rFonts w:hAnsi="Times New Roman" w:cs="Times New Roman"/>
          <w:color w:val="000000"/>
          <w:sz w:val="28"/>
          <w:szCs w:val="28"/>
        </w:rPr>
        <w:t> формирование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предпосылок</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сохранение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укрепление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здоровья</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Режим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Рабочая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неделя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пятидневная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понедельника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пятницу</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Длительность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пребывания 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12 </w:t>
      </w:r>
      <w:r w:rsidRPr="00D15623">
        <w:rPr>
          <w:rFonts w:hAnsi="Times New Roman" w:cs="Times New Roman"/>
          <w:color w:val="000000"/>
          <w:sz w:val="28"/>
          <w:szCs w:val="28"/>
        </w:rPr>
        <w:t>часов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Режим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7:00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19:00.</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II. </w:t>
      </w:r>
      <w:r w:rsidRPr="00D15623">
        <w:rPr>
          <w:rFonts w:hAnsi="Times New Roman" w:cs="Times New Roman"/>
          <w:b/>
          <w:bCs/>
          <w:color w:val="000000"/>
          <w:sz w:val="28"/>
          <w:szCs w:val="28"/>
        </w:rPr>
        <w:t>Оценка системы</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управления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организации</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Управление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осуществляется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действующим законодательством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уставом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Школы</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Управление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строится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принципах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единоначалия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коллегиальности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Коллегиальными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являются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управляющий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совет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педагогический совет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собрание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Единоличным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исполнительным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является руководитель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директор</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Органы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действующие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p>
    <w:tbl>
      <w:tblPr>
        <w:tblW w:w="10065" w:type="dxa"/>
        <w:tblCellMar>
          <w:top w:w="15" w:type="dxa"/>
          <w:left w:w="15" w:type="dxa"/>
          <w:bottom w:w="15" w:type="dxa"/>
          <w:right w:w="15" w:type="dxa"/>
        </w:tblCellMar>
        <w:tblLook w:val="0600"/>
      </w:tblPr>
      <w:tblGrid>
        <w:gridCol w:w="2987"/>
        <w:gridCol w:w="7078"/>
      </w:tblGrid>
      <w:tr w:rsidR="00C503AC" w:rsidRPr="00D15623" w:rsidTr="00C503AC">
        <w:tc>
          <w:tcPr>
            <w:tcW w:w="288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Наименование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органа</w:t>
            </w:r>
          </w:p>
        </w:tc>
        <w:tc>
          <w:tcPr>
            <w:tcW w:w="6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Функции</w:t>
            </w:r>
          </w:p>
        </w:tc>
      </w:tr>
      <w:tr w:rsidR="00C503AC" w:rsidRPr="00D15623" w:rsidTr="00C503AC">
        <w:tc>
          <w:tcPr>
            <w:tcW w:w="288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Директор</w:t>
            </w:r>
          </w:p>
        </w:tc>
        <w:tc>
          <w:tcPr>
            <w:tcW w:w="6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Контролирует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работу</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обеспечивает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эффективное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взаимодействие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структурных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подразделений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w:t>
            </w:r>
            <w:r w:rsidRPr="00D15623">
              <w:rPr>
                <w:rFonts w:hAnsi="Times New Roman" w:cs="Times New Roman"/>
                <w:color w:val="000000"/>
                <w:sz w:val="28"/>
                <w:szCs w:val="28"/>
              </w:rPr>
              <w:tab/>
            </w:r>
            <w:r w:rsidRPr="00D15623">
              <w:rPr>
                <w:rFonts w:hAnsi="Times New Roman" w:cs="Times New Roman"/>
                <w:color w:val="000000"/>
                <w:sz w:val="28"/>
                <w:szCs w:val="28"/>
              </w:rPr>
              <w:t>утверждает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штатное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расписание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отчетные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документы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осуществляет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руководство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садом</w:t>
            </w:r>
          </w:p>
        </w:tc>
      </w:tr>
      <w:tr w:rsidR="00C503AC" w:rsidRPr="00D15623" w:rsidTr="00C503AC">
        <w:tc>
          <w:tcPr>
            <w:tcW w:w="288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Управляющий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совет</w:t>
            </w:r>
          </w:p>
        </w:tc>
        <w:tc>
          <w:tcPr>
            <w:tcW w:w="68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Рассматривает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вопросы</w:t>
            </w:r>
            <w:r w:rsidRPr="00D15623">
              <w:rPr>
                <w:rFonts w:hAnsi="Times New Roman" w:cs="Times New Roman"/>
                <w:color w:val="000000"/>
                <w:sz w:val="28"/>
                <w:szCs w:val="28"/>
              </w:rPr>
              <w:t>:</w:t>
            </w:r>
          </w:p>
          <w:p w:rsidR="00C503AC" w:rsidRPr="00D15623" w:rsidRDefault="00C503AC" w:rsidP="00170DA6">
            <w:pPr>
              <w:numPr>
                <w:ilvl w:val="0"/>
                <w:numId w:val="26"/>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w:t>
            </w:r>
          </w:p>
          <w:p w:rsidR="00C503AC" w:rsidRPr="00D15623" w:rsidRDefault="00C503AC" w:rsidP="00170DA6">
            <w:pPr>
              <w:numPr>
                <w:ilvl w:val="0"/>
                <w:numId w:val="26"/>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финансово</w:t>
            </w:r>
            <w:r w:rsidRPr="00D15623">
              <w:rPr>
                <w:rFonts w:hAnsi="Times New Roman" w:cs="Times New Roman"/>
                <w:color w:val="000000"/>
                <w:sz w:val="28"/>
                <w:szCs w:val="28"/>
              </w:rPr>
              <w:t>-</w:t>
            </w:r>
            <w:r w:rsidRPr="00D15623">
              <w:rPr>
                <w:rFonts w:hAnsi="Times New Roman" w:cs="Times New Roman"/>
                <w:color w:val="000000"/>
                <w:sz w:val="28"/>
                <w:szCs w:val="28"/>
              </w:rPr>
              <w:t>хозяйственной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w:t>
            </w:r>
          </w:p>
          <w:p w:rsidR="00C503AC" w:rsidRPr="00D15623" w:rsidRDefault="00C503AC" w:rsidP="00170DA6">
            <w:pPr>
              <w:numPr>
                <w:ilvl w:val="0"/>
                <w:numId w:val="26"/>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материально</w:t>
            </w:r>
            <w:r w:rsidRPr="00D15623">
              <w:rPr>
                <w:rFonts w:hAnsi="Times New Roman" w:cs="Times New Roman"/>
                <w:color w:val="000000"/>
                <w:sz w:val="28"/>
                <w:szCs w:val="28"/>
              </w:rPr>
              <w:t>-</w:t>
            </w:r>
            <w:r w:rsidRPr="00D15623">
              <w:rPr>
                <w:rFonts w:hAnsi="Times New Roman" w:cs="Times New Roman"/>
                <w:color w:val="000000"/>
                <w:sz w:val="28"/>
                <w:szCs w:val="28"/>
              </w:rPr>
              <w:t>технического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обеспечения</w:t>
            </w:r>
          </w:p>
        </w:tc>
      </w:tr>
      <w:tr w:rsidR="00C503AC" w:rsidRPr="00D15623" w:rsidTr="00C503AC">
        <w:tc>
          <w:tcPr>
            <w:tcW w:w="288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Педагогический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совет</w:t>
            </w:r>
          </w:p>
        </w:tc>
        <w:tc>
          <w:tcPr>
            <w:tcW w:w="68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Осуществляет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текущее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руководство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sz w:val="28"/>
                <w:szCs w:val="28"/>
              </w:rPr>
              <w:br/>
            </w:r>
            <w:r w:rsidRPr="00D15623">
              <w:rPr>
                <w:rFonts w:hAnsi="Times New Roman" w:cs="Times New Roman"/>
                <w:color w:val="000000"/>
                <w:sz w:val="28"/>
                <w:szCs w:val="28"/>
              </w:rPr>
              <w:t>деятельностью</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рассматривает</w:t>
            </w:r>
            <w:r w:rsidRPr="00D15623">
              <w:rPr>
                <w:sz w:val="28"/>
                <w:szCs w:val="28"/>
              </w:rPr>
              <w:t xml:space="preserve"> </w:t>
            </w:r>
            <w:r w:rsidRPr="00D15623">
              <w:rPr>
                <w:rFonts w:hAnsi="Times New Roman" w:cs="Times New Roman"/>
                <w:color w:val="000000"/>
                <w:sz w:val="28"/>
                <w:szCs w:val="28"/>
              </w:rPr>
              <w:t>вопросы</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регламентации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отношений</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разработки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выбора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пособий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средств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обучения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воспитания</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материально</w:t>
            </w:r>
            <w:r w:rsidRPr="00D15623">
              <w:rPr>
                <w:rFonts w:hAnsi="Times New Roman" w:cs="Times New Roman"/>
                <w:color w:val="000000"/>
                <w:sz w:val="28"/>
                <w:szCs w:val="28"/>
              </w:rPr>
              <w:t>-</w:t>
            </w:r>
            <w:r w:rsidRPr="00D15623">
              <w:rPr>
                <w:rFonts w:hAnsi="Times New Roman" w:cs="Times New Roman"/>
                <w:color w:val="000000"/>
                <w:sz w:val="28"/>
                <w:szCs w:val="28"/>
              </w:rPr>
              <w:t>технического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образовательного процесса</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аттестации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повышении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 работников</w:t>
            </w:r>
            <w:r w:rsidRPr="00D15623">
              <w:rPr>
                <w:rFonts w:hAnsi="Times New Roman" w:cs="Times New Roman"/>
                <w:color w:val="000000"/>
                <w:sz w:val="28"/>
                <w:szCs w:val="28"/>
              </w:rPr>
              <w:t>;</w:t>
            </w:r>
          </w:p>
          <w:p w:rsidR="00C503AC" w:rsidRPr="00D15623" w:rsidRDefault="00C503AC" w:rsidP="00170DA6">
            <w:pPr>
              <w:numPr>
                <w:ilvl w:val="0"/>
                <w:numId w:val="27"/>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координации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объединений</w:t>
            </w:r>
          </w:p>
        </w:tc>
      </w:tr>
      <w:tr w:rsidR="00C503AC" w:rsidRPr="00D15623" w:rsidTr="00C503AC">
        <w:tc>
          <w:tcPr>
            <w:tcW w:w="288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собрание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p>
        </w:tc>
        <w:tc>
          <w:tcPr>
            <w:tcW w:w="68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Реализует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право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участвовать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управлении</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w:t>
            </w:r>
          </w:p>
          <w:p w:rsidR="00C503AC" w:rsidRPr="00D15623" w:rsidRDefault="00C503AC" w:rsidP="00170DA6">
            <w:pPr>
              <w:numPr>
                <w:ilvl w:val="0"/>
                <w:numId w:val="28"/>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участвовать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разработке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принятии</w:t>
            </w:r>
            <w:r w:rsidRPr="00D15623">
              <w:rPr>
                <w:rFonts w:hAnsi="Times New Roman" w:cs="Times New Roman"/>
                <w:color w:val="000000"/>
                <w:sz w:val="28"/>
                <w:szCs w:val="28"/>
              </w:rPr>
              <w:t xml:space="preserve"> </w:t>
            </w:r>
            <w:r w:rsidRPr="00D15623">
              <w:rPr>
                <w:rFonts w:hAnsi="Times New Roman" w:cs="Times New Roman"/>
                <w:color w:val="000000"/>
                <w:sz w:val="28"/>
                <w:szCs w:val="28"/>
              </w:rPr>
              <w:lastRenderedPageBreak/>
              <w:t>коллективного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договора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Правил</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трудового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распорядка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изменений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дополнений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ним</w:t>
            </w:r>
            <w:r w:rsidRPr="00D15623">
              <w:rPr>
                <w:rFonts w:hAnsi="Times New Roman" w:cs="Times New Roman"/>
                <w:color w:val="000000"/>
                <w:sz w:val="28"/>
                <w:szCs w:val="28"/>
              </w:rPr>
              <w:t>;</w:t>
            </w:r>
          </w:p>
          <w:p w:rsidR="00C503AC" w:rsidRPr="00D15623" w:rsidRDefault="00C503AC" w:rsidP="00170DA6">
            <w:pPr>
              <w:numPr>
                <w:ilvl w:val="0"/>
                <w:numId w:val="28"/>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принимать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локальные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акты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регламентируют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связаны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с правами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обязанностями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w:t>
            </w:r>
          </w:p>
          <w:p w:rsidR="00C503AC" w:rsidRPr="00D15623" w:rsidRDefault="00C503AC" w:rsidP="00170DA6">
            <w:pPr>
              <w:numPr>
                <w:ilvl w:val="0"/>
                <w:numId w:val="28"/>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разрешать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конфликтные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ситуации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между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администрацией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w:t>
            </w:r>
          </w:p>
          <w:p w:rsidR="00C503AC" w:rsidRPr="00D15623" w:rsidRDefault="00C503AC" w:rsidP="00170DA6">
            <w:pPr>
              <w:numPr>
                <w:ilvl w:val="0"/>
                <w:numId w:val="28"/>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вносить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предложения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корректировке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плана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мероприятий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совершенствованию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развитию материальной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базы</w:t>
            </w:r>
          </w:p>
        </w:tc>
      </w:tr>
    </w:tbl>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Структура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система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соответствуют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специфике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w:t>
      </w:r>
      <w:r w:rsidRPr="00D15623">
        <w:rPr>
          <w:rFonts w:hAnsi="Times New Roman" w:cs="Times New Roman"/>
          <w:color w:val="000000"/>
          <w:sz w:val="28"/>
          <w:szCs w:val="28"/>
        </w:rPr>
        <w:t> 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итогам</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система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оценивается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как</w:t>
      </w:r>
      <w:r w:rsidRPr="00D15623">
        <w:rPr>
          <w:rFonts w:hAnsi="Times New Roman" w:cs="Times New Roman"/>
          <w:color w:val="000000"/>
          <w:sz w:val="28"/>
          <w:szCs w:val="28"/>
        </w:rPr>
        <w:t xml:space="preserve"> </w:t>
      </w:r>
      <w:r w:rsidRPr="00D15623">
        <w:rPr>
          <w:rFonts w:hAnsi="Times New Roman" w:cs="Times New Roman"/>
          <w:color w:val="000000"/>
          <w:sz w:val="28"/>
          <w:szCs w:val="28"/>
        </w:rPr>
        <w:t>эффективная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позволяющая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мнение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всех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участников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отношений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следующем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изменение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системы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управления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планируется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III. </w:t>
      </w:r>
      <w:r w:rsidRPr="00D15623">
        <w:rPr>
          <w:rFonts w:hAnsi="Times New Roman" w:cs="Times New Roman"/>
          <w:b/>
          <w:bCs/>
          <w:color w:val="000000"/>
          <w:sz w:val="28"/>
          <w:szCs w:val="28"/>
        </w:rPr>
        <w:t>Оценка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образовательной</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деятельности</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Образовательная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организована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b/>
          <w:bCs/>
          <w:color w:val="000000"/>
          <w:sz w:val="28"/>
          <w:szCs w:val="28"/>
        </w:rPr>
        <w:t> </w:t>
      </w:r>
      <w:r w:rsidRPr="00D15623">
        <w:rPr>
          <w:sz w:val="28"/>
          <w:szCs w:val="28"/>
        </w:rPr>
        <w:br/>
      </w:r>
      <w:r w:rsidRPr="00D15623">
        <w:rPr>
          <w:rFonts w:hAnsi="Times New Roman" w:cs="Times New Roman"/>
          <w:color w:val="000000"/>
          <w:sz w:val="28"/>
          <w:szCs w:val="28"/>
        </w:rPr>
        <w:t>Федеральным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законом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29.12.2012 </w:t>
      </w:r>
      <w:r w:rsidRPr="00D15623">
        <w:rPr>
          <w:rFonts w:hAnsi="Times New Roman" w:cs="Times New Roman"/>
          <w:color w:val="000000"/>
          <w:sz w:val="28"/>
          <w:szCs w:val="28"/>
        </w:rPr>
        <w:t>№</w:t>
      </w:r>
      <w:r w:rsidRPr="00D15623">
        <w:rPr>
          <w:rFonts w:hAnsi="Times New Roman" w:cs="Times New Roman"/>
          <w:color w:val="000000"/>
          <w:sz w:val="28"/>
          <w:szCs w:val="28"/>
        </w:rPr>
        <w:t xml:space="preserve"> 273-</w:t>
      </w:r>
      <w:r w:rsidRPr="00D15623">
        <w:rPr>
          <w:rFonts w:hAnsi="Times New Roman" w:cs="Times New Roman"/>
          <w:color w:val="000000"/>
          <w:sz w:val="28"/>
          <w:szCs w:val="28"/>
        </w:rPr>
        <w:t>ФЗ «Об</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Российской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Федерации»</w:t>
      </w:r>
      <w:r w:rsidRPr="00D15623">
        <w:rPr>
          <w:rFonts w:hAnsi="Times New Roman" w:cs="Times New Roman"/>
          <w:color w:val="000000"/>
          <w:sz w:val="28"/>
          <w:szCs w:val="28"/>
        </w:rPr>
        <w:t>,</w:t>
      </w:r>
      <w:r w:rsidRPr="00D15623">
        <w:rPr>
          <w:sz w:val="28"/>
          <w:szCs w:val="28"/>
        </w:rPr>
        <w:br/>
      </w:r>
      <w:r w:rsidRPr="00D15623">
        <w:rPr>
          <w:rFonts w:hAnsi="Times New Roman" w:cs="Times New Roman"/>
          <w:color w:val="000000"/>
          <w:sz w:val="28"/>
          <w:szCs w:val="28"/>
        </w:rPr>
        <w:t>ФГОС</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СанПиН</w:t>
      </w:r>
      <w:proofErr w:type="gramStart"/>
      <w:r w:rsidRPr="00D15623">
        <w:rPr>
          <w:rFonts w:hAnsi="Times New Roman" w:cs="Times New Roman"/>
          <w:color w:val="000000"/>
          <w:sz w:val="28"/>
          <w:szCs w:val="28"/>
        </w:rPr>
        <w:t>2</w:t>
      </w:r>
      <w:proofErr w:type="gramEnd"/>
      <w:r w:rsidRPr="00D15623">
        <w:rPr>
          <w:rFonts w:hAnsi="Times New Roman" w:cs="Times New Roman"/>
          <w:color w:val="000000"/>
          <w:sz w:val="28"/>
          <w:szCs w:val="28"/>
        </w:rPr>
        <w:t>.3/ 2.4.3590-20</w:t>
      </w:r>
      <w:r w:rsidRPr="00D15623">
        <w:rPr>
          <w:rFonts w:hAnsi="Times New Roman" w:cs="Times New Roman"/>
          <w:color w:val="000000"/>
          <w:sz w:val="28"/>
          <w:szCs w:val="28"/>
        </w:rPr>
        <w:t>«Санитарно</w:t>
      </w:r>
      <w:r w:rsidRPr="00D15623">
        <w:rPr>
          <w:rFonts w:hAnsi="Times New Roman" w:cs="Times New Roman"/>
          <w:color w:val="000000"/>
          <w:sz w:val="28"/>
          <w:szCs w:val="28"/>
        </w:rPr>
        <w:t>-</w:t>
      </w:r>
      <w:r w:rsidRPr="00D15623">
        <w:rPr>
          <w:rFonts w:hAnsi="Times New Roman" w:cs="Times New Roman"/>
          <w:color w:val="000000"/>
          <w:sz w:val="28"/>
          <w:szCs w:val="28"/>
        </w:rPr>
        <w:t>эпидемиологические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требования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обучения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отдыха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оздоровления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молодежи»</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proofErr w:type="gramStart"/>
      <w:r w:rsidRPr="00D15623">
        <w:rPr>
          <w:rFonts w:hAnsi="Times New Roman" w:cs="Times New Roman"/>
          <w:color w:val="000000"/>
          <w:sz w:val="28"/>
          <w:szCs w:val="28"/>
        </w:rPr>
        <w:t>Образовательная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ведется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основании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утвержденной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Адаптированной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задержкой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психического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Адаптированной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умственной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отсталостью</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Адаптированной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расстройством</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аутистического</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спектра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Адаптированной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нарушением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опорно</w:t>
      </w:r>
      <w:r w:rsidRPr="00D15623">
        <w:rPr>
          <w:rFonts w:hAnsi="Times New Roman" w:cs="Times New Roman"/>
          <w:color w:val="000000"/>
          <w:sz w:val="28"/>
          <w:szCs w:val="28"/>
        </w:rPr>
        <w:t>-</w:t>
      </w:r>
      <w:r w:rsidRPr="00D15623">
        <w:rPr>
          <w:rFonts w:hAnsi="Times New Roman" w:cs="Times New Roman"/>
          <w:color w:val="000000"/>
          <w:sz w:val="28"/>
          <w:szCs w:val="28"/>
        </w:rPr>
        <w:t>двигательного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аппарата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составлены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ФГОС</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примерной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санитарно</w:t>
      </w:r>
      <w:r w:rsidRPr="00D15623">
        <w:rPr>
          <w:rFonts w:hAnsi="Times New Roman" w:cs="Times New Roman"/>
          <w:color w:val="000000"/>
          <w:sz w:val="28"/>
          <w:szCs w:val="28"/>
        </w:rPr>
        <w:t>-</w:t>
      </w:r>
      <w:r w:rsidRPr="00D15623">
        <w:rPr>
          <w:rFonts w:hAnsi="Times New Roman" w:cs="Times New Roman"/>
          <w:color w:val="000000"/>
          <w:sz w:val="28"/>
          <w:szCs w:val="28"/>
        </w:rPr>
        <w:t>эпидемиологическими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правилами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 нормативами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недельной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нагрузки</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посещают</w:t>
      </w:r>
      <w:r w:rsidRPr="00D15623">
        <w:rPr>
          <w:rFonts w:hAnsi="Times New Roman" w:cs="Times New Roman"/>
          <w:color w:val="000000"/>
          <w:sz w:val="28"/>
          <w:szCs w:val="28"/>
        </w:rPr>
        <w:t xml:space="preserve"> 98 </w:t>
      </w:r>
      <w:r w:rsidRPr="00D15623">
        <w:rPr>
          <w:rFonts w:hAnsi="Times New Roman" w:cs="Times New Roman"/>
          <w:color w:val="000000"/>
          <w:sz w:val="28"/>
          <w:szCs w:val="28"/>
        </w:rPr>
        <w:t>воспитанник</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3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8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сформировано</w:t>
      </w:r>
      <w:r w:rsidRPr="00D15623">
        <w:rPr>
          <w:rFonts w:hAnsi="Times New Roman" w:cs="Times New Roman"/>
          <w:color w:val="000000"/>
          <w:sz w:val="28"/>
          <w:szCs w:val="28"/>
        </w:rPr>
        <w:t xml:space="preserve"> 9 </w:t>
      </w:r>
      <w:r w:rsidRPr="00D15623">
        <w:rPr>
          <w:rFonts w:hAnsi="Times New Roman" w:cs="Times New Roman"/>
          <w:color w:val="000000"/>
          <w:sz w:val="28"/>
          <w:szCs w:val="28"/>
        </w:rPr>
        <w:t>групп</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компенсирующей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направленности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них</w:t>
      </w:r>
      <w:r w:rsidRPr="00D15623">
        <w:rPr>
          <w:rFonts w:hAnsi="Times New Roman" w:cs="Times New Roman"/>
          <w:color w:val="000000"/>
          <w:sz w:val="28"/>
          <w:szCs w:val="28"/>
        </w:rPr>
        <w:t>:</w:t>
      </w:r>
    </w:p>
    <w:p w:rsidR="00C503AC" w:rsidRPr="00D15623" w:rsidRDefault="00C503AC" w:rsidP="00170DA6">
      <w:pPr>
        <w:numPr>
          <w:ilvl w:val="0"/>
          <w:numId w:val="29"/>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 xml:space="preserve">2 </w:t>
      </w:r>
      <w:r w:rsidRPr="00D15623">
        <w:rPr>
          <w:rFonts w:hAnsi="Times New Roman" w:cs="Times New Roman"/>
          <w:color w:val="000000"/>
          <w:sz w:val="28"/>
          <w:szCs w:val="28"/>
        </w:rPr>
        <w:t>средних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26 </w:t>
      </w:r>
      <w:r w:rsidRPr="00D15623">
        <w:rPr>
          <w:rFonts w:hAnsi="Times New Roman" w:cs="Times New Roman"/>
          <w:color w:val="000000"/>
          <w:sz w:val="28"/>
          <w:szCs w:val="28"/>
        </w:rPr>
        <w:t>детей</w:t>
      </w:r>
      <w:r w:rsidRPr="00D15623">
        <w:rPr>
          <w:rFonts w:hAnsi="Times New Roman" w:cs="Times New Roman"/>
          <w:color w:val="000000"/>
          <w:sz w:val="28"/>
          <w:szCs w:val="28"/>
        </w:rPr>
        <w:t>;</w:t>
      </w:r>
    </w:p>
    <w:p w:rsidR="00C503AC" w:rsidRPr="00D15623" w:rsidRDefault="00C503AC" w:rsidP="00170DA6">
      <w:pPr>
        <w:numPr>
          <w:ilvl w:val="0"/>
          <w:numId w:val="29"/>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 xml:space="preserve">2 </w:t>
      </w:r>
      <w:r w:rsidRPr="00D15623">
        <w:rPr>
          <w:rFonts w:hAnsi="Times New Roman" w:cs="Times New Roman"/>
          <w:color w:val="000000"/>
          <w:sz w:val="28"/>
          <w:szCs w:val="28"/>
        </w:rPr>
        <w:t>разновозрастных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14 </w:t>
      </w:r>
      <w:r w:rsidRPr="00D15623">
        <w:rPr>
          <w:rFonts w:hAnsi="Times New Roman" w:cs="Times New Roman"/>
          <w:color w:val="000000"/>
          <w:sz w:val="28"/>
          <w:szCs w:val="28"/>
        </w:rPr>
        <w:t>детей</w:t>
      </w:r>
      <w:r w:rsidRPr="00D15623">
        <w:rPr>
          <w:rFonts w:hAnsi="Times New Roman" w:cs="Times New Roman"/>
          <w:color w:val="000000"/>
          <w:sz w:val="28"/>
          <w:szCs w:val="28"/>
        </w:rPr>
        <w:t>;</w:t>
      </w:r>
    </w:p>
    <w:p w:rsidR="00C503AC" w:rsidRPr="00D15623" w:rsidRDefault="00C503AC" w:rsidP="00170DA6">
      <w:pPr>
        <w:numPr>
          <w:ilvl w:val="0"/>
          <w:numId w:val="29"/>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 xml:space="preserve">2 </w:t>
      </w:r>
      <w:r w:rsidRPr="00D15623">
        <w:rPr>
          <w:rFonts w:hAnsi="Times New Roman" w:cs="Times New Roman"/>
          <w:color w:val="000000"/>
          <w:sz w:val="28"/>
          <w:szCs w:val="28"/>
        </w:rPr>
        <w:t>старших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26 </w:t>
      </w:r>
      <w:r w:rsidRPr="00D15623">
        <w:rPr>
          <w:rFonts w:hAnsi="Times New Roman" w:cs="Times New Roman"/>
          <w:color w:val="000000"/>
          <w:sz w:val="28"/>
          <w:szCs w:val="28"/>
        </w:rPr>
        <w:t>детей</w:t>
      </w:r>
      <w:r w:rsidRPr="00D15623">
        <w:rPr>
          <w:rFonts w:hAnsi="Times New Roman" w:cs="Times New Roman"/>
          <w:color w:val="000000"/>
          <w:sz w:val="28"/>
          <w:szCs w:val="28"/>
        </w:rPr>
        <w:t>;</w:t>
      </w:r>
    </w:p>
    <w:p w:rsidR="00C503AC" w:rsidRPr="00D15623" w:rsidRDefault="00C503AC" w:rsidP="00170DA6">
      <w:pPr>
        <w:numPr>
          <w:ilvl w:val="0"/>
          <w:numId w:val="29"/>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lastRenderedPageBreak/>
        <w:t xml:space="preserve">3 </w:t>
      </w:r>
      <w:proofErr w:type="gramStart"/>
      <w:r w:rsidRPr="00D15623">
        <w:rPr>
          <w:rFonts w:hAnsi="Times New Roman" w:cs="Times New Roman"/>
          <w:color w:val="000000"/>
          <w:sz w:val="28"/>
          <w:szCs w:val="28"/>
        </w:rPr>
        <w:t>подготовительных</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32 </w:t>
      </w:r>
      <w:r w:rsidRPr="00D15623">
        <w:rPr>
          <w:rFonts w:hAnsi="Times New Roman" w:cs="Times New Roman"/>
          <w:color w:val="000000"/>
          <w:sz w:val="28"/>
          <w:szCs w:val="28"/>
        </w:rPr>
        <w:t>ребенка</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Уровень</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анализируется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итогам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диагностики</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Формы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проведения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диагностики</w:t>
      </w:r>
      <w:r w:rsidRPr="00D15623">
        <w:rPr>
          <w:rFonts w:hAnsi="Times New Roman" w:cs="Times New Roman"/>
          <w:color w:val="000000"/>
          <w:sz w:val="28"/>
          <w:szCs w:val="28"/>
        </w:rPr>
        <w:t>:</w:t>
      </w:r>
    </w:p>
    <w:p w:rsidR="00C503AC" w:rsidRPr="00D15623" w:rsidRDefault="00C503AC" w:rsidP="00170DA6">
      <w:pPr>
        <w:numPr>
          <w:ilvl w:val="0"/>
          <w:numId w:val="30"/>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диагностические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занятия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каждому</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разделу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w:t>
      </w:r>
    </w:p>
    <w:p w:rsidR="00C503AC" w:rsidRPr="00D15623" w:rsidRDefault="00C503AC" w:rsidP="00170DA6">
      <w:pPr>
        <w:numPr>
          <w:ilvl w:val="0"/>
          <w:numId w:val="30"/>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диагностические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срезы</w:t>
      </w:r>
      <w:r w:rsidRPr="00D15623">
        <w:rPr>
          <w:rFonts w:hAnsi="Times New Roman" w:cs="Times New Roman"/>
          <w:color w:val="000000"/>
          <w:sz w:val="28"/>
          <w:szCs w:val="28"/>
        </w:rPr>
        <w:t>;</w:t>
      </w:r>
    </w:p>
    <w:p w:rsidR="00C503AC" w:rsidRPr="00D15623" w:rsidRDefault="00C503AC" w:rsidP="00170DA6">
      <w:pPr>
        <w:numPr>
          <w:ilvl w:val="0"/>
          <w:numId w:val="30"/>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наблюдения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итоговые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занятия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Разработаны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диагностические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карты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освоения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Адаптированной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каждой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нозологии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АОП</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каждой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Карты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включают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анализ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уровня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целевых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ориентиров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освоения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областей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освоения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АОП</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конец</w:t>
      </w:r>
      <w:proofErr w:type="gramEnd"/>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выглядят</w:t>
      </w:r>
      <w:r w:rsidRPr="00D15623">
        <w:rPr>
          <w:rFonts w:hAnsi="Times New Roman" w:cs="Times New Roman"/>
          <w:color w:val="000000"/>
          <w:sz w:val="28"/>
          <w:szCs w:val="28"/>
        </w:rPr>
        <w:t xml:space="preserve"> </w:t>
      </w:r>
      <w:r w:rsidRPr="00D15623">
        <w:rPr>
          <w:rFonts w:hAnsi="Times New Roman" w:cs="Times New Roman"/>
          <w:color w:val="000000"/>
          <w:sz w:val="28"/>
          <w:szCs w:val="28"/>
        </w:rPr>
        <w:t>следующим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образом</w:t>
      </w:r>
      <w:r w:rsidRPr="00D15623">
        <w:rPr>
          <w:rFonts w:hAnsi="Times New Roman" w:cs="Times New Roman"/>
          <w:color w:val="000000"/>
          <w:sz w:val="28"/>
          <w:szCs w:val="28"/>
        </w:rPr>
        <w:t>:</w:t>
      </w:r>
    </w:p>
    <w:tbl>
      <w:tblPr>
        <w:tblW w:w="10748" w:type="dxa"/>
        <w:tblLayout w:type="fixed"/>
        <w:tblCellMar>
          <w:top w:w="15" w:type="dxa"/>
          <w:left w:w="15" w:type="dxa"/>
          <w:bottom w:w="15" w:type="dxa"/>
          <w:right w:w="15" w:type="dxa"/>
        </w:tblCellMar>
        <w:tblLook w:val="0600"/>
      </w:tblPr>
      <w:tblGrid>
        <w:gridCol w:w="1776"/>
        <w:gridCol w:w="1134"/>
        <w:gridCol w:w="1034"/>
        <w:gridCol w:w="1134"/>
        <w:gridCol w:w="1276"/>
        <w:gridCol w:w="1134"/>
        <w:gridCol w:w="1134"/>
        <w:gridCol w:w="1417"/>
        <w:gridCol w:w="709"/>
      </w:tblGrid>
      <w:tr w:rsidR="00C503AC" w:rsidRPr="00D15623" w:rsidTr="00C503AC">
        <w:trPr>
          <w:trHeight w:val="1367"/>
        </w:trPr>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rPr>
                <w:rFonts w:hAnsi="Times New Roman" w:cs="Times New Roman"/>
                <w:color w:val="000000"/>
                <w:sz w:val="28"/>
                <w:szCs w:val="28"/>
              </w:rPr>
            </w:pPr>
            <w:r w:rsidRPr="00D15623">
              <w:rPr>
                <w:rFonts w:hAnsi="Times New Roman" w:cs="Times New Roman"/>
                <w:color w:val="000000"/>
                <w:sz w:val="28"/>
                <w:szCs w:val="28"/>
              </w:rPr>
              <w:t>Уровень</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развитияцелевых</w:t>
            </w:r>
            <w:proofErr w:type="spellEnd"/>
            <w:r w:rsidRPr="00D15623">
              <w:rPr>
                <w:rFonts w:hAnsi="Times New Roman" w:cs="Times New Roman"/>
                <w:color w:val="000000"/>
                <w:sz w:val="28"/>
                <w:szCs w:val="28"/>
              </w:rPr>
              <w:t xml:space="preserve"> </w:t>
            </w:r>
            <w:r>
              <w:rPr>
                <w:rFonts w:hAnsi="Times New Roman" w:cs="Times New Roman"/>
                <w:color w:val="000000"/>
                <w:sz w:val="28"/>
                <w:szCs w:val="28"/>
              </w:rPr>
              <w:t>о</w:t>
            </w:r>
            <w:r w:rsidRPr="00D15623">
              <w:rPr>
                <w:rFonts w:hAnsi="Times New Roman" w:cs="Times New Roman"/>
                <w:color w:val="000000"/>
                <w:sz w:val="28"/>
                <w:szCs w:val="28"/>
              </w:rPr>
              <w:t>риентиров</w:t>
            </w:r>
          </w:p>
          <w:p w:rsidR="00C503AC" w:rsidRPr="00D15623" w:rsidRDefault="00C503AC" w:rsidP="00C503AC">
            <w:pPr>
              <w:spacing w:after="0"/>
              <w:rPr>
                <w:rFonts w:hAnsi="Times New Roman" w:cs="Times New Roman"/>
                <w:color w:val="000000"/>
                <w:sz w:val="28"/>
                <w:szCs w:val="28"/>
              </w:rPr>
            </w:pP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p>
        </w:tc>
        <w:tc>
          <w:tcPr>
            <w:tcW w:w="21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Выше</w:t>
            </w:r>
            <w:r w:rsidRPr="00D15623">
              <w:rPr>
                <w:rFonts w:hAnsi="Times New Roman" w:cs="Times New Roman"/>
                <w:color w:val="000000"/>
                <w:sz w:val="28"/>
                <w:szCs w:val="28"/>
              </w:rPr>
              <w:t xml:space="preserve"> </w:t>
            </w:r>
            <w:r w:rsidRPr="00D15623">
              <w:rPr>
                <w:rFonts w:hAnsi="Times New Roman" w:cs="Times New Roman"/>
                <w:color w:val="000000"/>
                <w:sz w:val="28"/>
                <w:szCs w:val="28"/>
              </w:rPr>
              <w:t>нормы</w:t>
            </w:r>
          </w:p>
        </w:tc>
        <w:tc>
          <w:tcPr>
            <w:tcW w:w="24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Норма</w:t>
            </w:r>
          </w:p>
        </w:tc>
        <w:tc>
          <w:tcPr>
            <w:tcW w:w="22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Ниже</w:t>
            </w:r>
            <w:r w:rsidRPr="00D15623">
              <w:rPr>
                <w:rFonts w:hAnsi="Times New Roman" w:cs="Times New Roman"/>
                <w:color w:val="000000"/>
                <w:sz w:val="28"/>
                <w:szCs w:val="28"/>
              </w:rPr>
              <w:t xml:space="preserve"> </w:t>
            </w:r>
            <w:r w:rsidRPr="00D15623">
              <w:rPr>
                <w:rFonts w:hAnsi="Times New Roman" w:cs="Times New Roman"/>
                <w:color w:val="000000"/>
                <w:sz w:val="28"/>
                <w:szCs w:val="28"/>
              </w:rPr>
              <w:t>нормы</w:t>
            </w:r>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Итого</w:t>
            </w:r>
          </w:p>
        </w:tc>
      </w:tr>
      <w:tr w:rsidR="00C503AC" w:rsidRPr="00D15623" w:rsidTr="00C503AC">
        <w:trPr>
          <w:cantSplit/>
          <w:trHeight w:val="725"/>
        </w:trPr>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rPr>
                <w:rFonts w:hAnsi="Times New Roman"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Кол</w:t>
            </w:r>
            <w:r w:rsidRPr="00D15623">
              <w:rPr>
                <w:rFonts w:hAnsi="Times New Roman" w:cs="Times New Roman"/>
                <w:color w:val="000000"/>
                <w:sz w:val="28"/>
                <w:szCs w:val="28"/>
              </w:rPr>
              <w:t>-</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w:t>
            </w:r>
          </w:p>
        </w:tc>
        <w:tc>
          <w:tcPr>
            <w:tcW w:w="1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Кол</w:t>
            </w:r>
            <w:r w:rsidRPr="00D15623">
              <w:rPr>
                <w:rFonts w:hAnsi="Times New Roman" w:cs="Times New Roman"/>
                <w:color w:val="000000"/>
                <w:sz w:val="28"/>
                <w:szCs w:val="28"/>
              </w:rPr>
              <w:t>-</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Кол</w:t>
            </w:r>
            <w:r w:rsidRPr="00D15623">
              <w:rPr>
                <w:rFonts w:hAnsi="Times New Roman" w:cs="Times New Roman"/>
                <w:color w:val="000000"/>
                <w:sz w:val="28"/>
                <w:szCs w:val="28"/>
              </w:rPr>
              <w:t>-</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Кол</w:t>
            </w:r>
            <w:r w:rsidRPr="00D15623">
              <w:rPr>
                <w:rFonts w:hAnsi="Times New Roman" w:cs="Times New Roman"/>
                <w:color w:val="000000"/>
                <w:sz w:val="28"/>
                <w:szCs w:val="28"/>
              </w:rPr>
              <w:t>-</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tcPr>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воспитанников</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пределе</w:t>
            </w:r>
          </w:p>
          <w:p w:rsidR="00C503AC" w:rsidRPr="00D15623" w:rsidRDefault="00C503AC" w:rsidP="00C503AC">
            <w:pPr>
              <w:spacing w:after="0"/>
              <w:ind w:left="113" w:right="113"/>
              <w:jc w:val="both"/>
              <w:rPr>
                <w:sz w:val="28"/>
                <w:szCs w:val="28"/>
              </w:rPr>
            </w:pPr>
          </w:p>
          <w:p w:rsidR="00C503AC" w:rsidRPr="00D15623" w:rsidRDefault="00C503AC" w:rsidP="00C503AC">
            <w:pPr>
              <w:spacing w:after="0"/>
              <w:ind w:left="113" w:right="113"/>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нормы</w:t>
            </w:r>
          </w:p>
        </w:tc>
      </w:tr>
      <w:tr w:rsidR="00C503AC" w:rsidRPr="00D15623" w:rsidTr="00C503AC">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rPr>
                <w:rFonts w:hAnsi="Times New Roman"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c>
          <w:tcPr>
            <w:tcW w:w="1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39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37%</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63%</w:t>
            </w:r>
          </w:p>
        </w:tc>
      </w:tr>
      <w:tr w:rsidR="00C503AC" w:rsidRPr="00D15623" w:rsidTr="00C503A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rPr>
                <w:rFonts w:hAnsi="Times New Roman" w:cs="Times New Roman"/>
                <w:color w:val="000000"/>
                <w:sz w:val="28"/>
                <w:szCs w:val="28"/>
              </w:rPr>
            </w:pPr>
            <w:r w:rsidRPr="00D15623">
              <w:rPr>
                <w:rFonts w:hAnsi="Times New Roman" w:cs="Times New Roman"/>
                <w:color w:val="000000"/>
                <w:sz w:val="28"/>
                <w:szCs w:val="28"/>
              </w:rPr>
              <w:t>Качество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освоения</w:t>
            </w:r>
          </w:p>
          <w:p w:rsidR="00C503AC" w:rsidRPr="00D15623" w:rsidRDefault="00C503AC" w:rsidP="00C503AC">
            <w:pPr>
              <w:spacing w:after="0"/>
              <w:rPr>
                <w:rFonts w:hAnsi="Times New Roman" w:cs="Times New Roman"/>
                <w:color w:val="000000"/>
                <w:sz w:val="28"/>
                <w:szCs w:val="28"/>
              </w:rPr>
            </w:pPr>
            <w:r w:rsidRPr="00D15623">
              <w:rPr>
                <w:rFonts w:hAnsi="Times New Roman" w:cs="Times New Roman"/>
                <w:color w:val="000000"/>
                <w:sz w:val="28"/>
                <w:szCs w:val="28"/>
              </w:rPr>
              <w:t>образовательных</w:t>
            </w:r>
          </w:p>
          <w:p w:rsidR="00C503AC" w:rsidRPr="00D15623" w:rsidRDefault="00C503AC" w:rsidP="00C503AC">
            <w:pPr>
              <w:spacing w:after="0"/>
              <w:rPr>
                <w:rFonts w:hAnsi="Times New Roman" w:cs="Times New Roman"/>
                <w:color w:val="000000"/>
                <w:sz w:val="28"/>
                <w:szCs w:val="28"/>
              </w:rPr>
            </w:pPr>
            <w:r w:rsidRPr="00D15623">
              <w:rPr>
                <w:rFonts w:hAnsi="Times New Roman" w:cs="Times New Roman"/>
                <w:color w:val="000000"/>
                <w:sz w:val="28"/>
                <w:szCs w:val="28"/>
              </w:rPr>
              <w:t>областей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c>
          <w:tcPr>
            <w:tcW w:w="1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37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35%</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65%</w:t>
            </w:r>
          </w:p>
        </w:tc>
      </w:tr>
    </w:tbl>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марте</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проводили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обследование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подготовительной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предмет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оценки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сформированности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предпосылок</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количестве</w:t>
      </w:r>
      <w:r w:rsidRPr="00D15623">
        <w:rPr>
          <w:rFonts w:hAnsi="Times New Roman" w:cs="Times New Roman"/>
          <w:color w:val="000000"/>
          <w:sz w:val="28"/>
          <w:szCs w:val="28"/>
        </w:rPr>
        <w:t xml:space="preserve"> 37 </w:t>
      </w:r>
      <w:r w:rsidRPr="00D15623">
        <w:rPr>
          <w:rFonts w:hAnsi="Times New Roman" w:cs="Times New Roman"/>
          <w:color w:val="000000"/>
          <w:sz w:val="28"/>
          <w:szCs w:val="28"/>
        </w:rPr>
        <w:t>человек</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Задания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позволили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оценить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уровень</w:t>
      </w:r>
      <w:r w:rsidRPr="00D15623">
        <w:rPr>
          <w:rFonts w:hAnsi="Times New Roman" w:cs="Times New Roman"/>
          <w:color w:val="000000"/>
          <w:sz w:val="28"/>
          <w:szCs w:val="28"/>
        </w:rPr>
        <w:t xml:space="preserve"> </w:t>
      </w:r>
      <w:r w:rsidRPr="00D15623">
        <w:rPr>
          <w:rFonts w:hAnsi="Times New Roman" w:cs="Times New Roman"/>
          <w:color w:val="000000"/>
          <w:sz w:val="28"/>
          <w:szCs w:val="28"/>
        </w:rPr>
        <w:t>сформированности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предпосылок</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возможность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 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фронтальной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инструкцией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удержание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алгоритма</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умение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самостоятельно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действовать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образцу</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осуществлять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контроль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обладать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определенным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уровнем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работоспособности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также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вовремя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остановиться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выполнении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задания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переключиться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выполнение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следующего</w:t>
      </w:r>
      <w:r w:rsidRPr="00D15623">
        <w:rPr>
          <w:rFonts w:hAnsi="Times New Roman" w:cs="Times New Roman"/>
          <w:color w:val="000000"/>
          <w:sz w:val="28"/>
          <w:szCs w:val="28"/>
        </w:rPr>
        <w:t>,</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возможностей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распределения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переключения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внимания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работоспособности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темпа</w:t>
      </w:r>
      <w:r w:rsidRPr="00D15623">
        <w:rPr>
          <w:rFonts w:hAnsi="Times New Roman" w:cs="Times New Roman"/>
          <w:color w:val="000000"/>
          <w:sz w:val="28"/>
          <w:szCs w:val="28"/>
        </w:rPr>
        <w:t xml:space="preserve">, </w:t>
      </w:r>
      <w:r w:rsidRPr="00D15623">
        <w:rPr>
          <w:rFonts w:hAnsi="Times New Roman" w:cs="Times New Roman"/>
          <w:color w:val="000000"/>
          <w:sz w:val="28"/>
          <w:szCs w:val="28"/>
        </w:rPr>
        <w:t>целенаправленности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самоконтроля</w:t>
      </w:r>
      <w:r w:rsidRPr="00D15623">
        <w:rPr>
          <w:rFonts w:hAnsi="Times New Roman" w:cs="Times New Roman"/>
          <w:color w:val="000000"/>
          <w:sz w:val="28"/>
          <w:szCs w:val="28"/>
        </w:rPr>
        <w:t>.</w:t>
      </w:r>
      <w:proofErr w:type="gramEnd"/>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Результаты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анализа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показывают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преобладание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с</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средним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уровнями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прогрессирующей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динамике</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конец</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что</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говорит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результативности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Воспитательная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работа</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Чтобы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выбрать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стратегию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проводился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анализ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Характеристика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составу</w:t>
      </w:r>
    </w:p>
    <w:tbl>
      <w:tblPr>
        <w:tblW w:w="9360" w:type="dxa"/>
        <w:tblCellMar>
          <w:top w:w="15" w:type="dxa"/>
          <w:left w:w="15" w:type="dxa"/>
          <w:bottom w:w="15" w:type="dxa"/>
          <w:right w:w="15" w:type="dxa"/>
        </w:tblCellMar>
        <w:tblLook w:val="0600"/>
      </w:tblPr>
      <w:tblGrid>
        <w:gridCol w:w="2938"/>
        <w:gridCol w:w="2941"/>
        <w:gridCol w:w="3481"/>
      </w:tblGrid>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Состав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Процент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общего</w:t>
            </w:r>
          </w:p>
          <w:p w:rsidR="00C503AC" w:rsidRPr="00D15623" w:rsidRDefault="00C503AC" w:rsidP="00C503AC">
            <w:pPr>
              <w:spacing w:after="0"/>
              <w:jc w:val="both"/>
              <w:rPr>
                <w:sz w:val="28"/>
                <w:szCs w:val="28"/>
              </w:rPr>
            </w:pP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количества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p>
          <w:p w:rsidR="00C503AC" w:rsidRPr="00D15623" w:rsidRDefault="00C503AC" w:rsidP="00C503AC">
            <w:pPr>
              <w:spacing w:after="0"/>
              <w:jc w:val="both"/>
              <w:rPr>
                <w:sz w:val="28"/>
                <w:szCs w:val="28"/>
              </w:rPr>
            </w:pP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воспитанников</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80%</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proofErr w:type="gramStart"/>
            <w:r w:rsidRPr="00D15623">
              <w:rPr>
                <w:rFonts w:hAnsi="Times New Roman" w:cs="Times New Roman"/>
                <w:color w:val="000000"/>
                <w:sz w:val="28"/>
                <w:szCs w:val="28"/>
              </w:rPr>
              <w:t>Неполная</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15%</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proofErr w:type="gramStart"/>
            <w:r w:rsidRPr="00D15623">
              <w:rPr>
                <w:rFonts w:hAnsi="Times New Roman" w:cs="Times New Roman"/>
                <w:color w:val="000000"/>
                <w:sz w:val="28"/>
                <w:szCs w:val="28"/>
              </w:rPr>
              <w:t>Неполная</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Оформлено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w:t>
            </w:r>
          </w:p>
        </w:tc>
      </w:tr>
      <w:tr w:rsidR="00C503AC" w:rsidRPr="00D15623" w:rsidTr="00C503AC">
        <w:tc>
          <w:tcPr>
            <w:tcW w:w="4260" w:type="dxa"/>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p>
        </w:tc>
        <w:tc>
          <w:tcPr>
            <w:tcW w:w="4260" w:type="dxa"/>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p>
        </w:tc>
        <w:tc>
          <w:tcPr>
            <w:tcW w:w="4260" w:type="dxa"/>
            <w:tcMar>
              <w:top w:w="75" w:type="dxa"/>
              <w:left w:w="75" w:type="dxa"/>
              <w:bottom w:w="75" w:type="dxa"/>
              <w:right w:w="75" w:type="dxa"/>
            </w:tcMar>
            <w:vAlign w:val="center"/>
          </w:tcPr>
          <w:p w:rsidR="00C503AC" w:rsidRPr="00D15623" w:rsidRDefault="00C503AC" w:rsidP="00C503AC">
            <w:pPr>
              <w:spacing w:after="0"/>
              <w:ind w:left="75" w:right="75"/>
              <w:jc w:val="both"/>
              <w:rPr>
                <w:rFonts w:hAnsi="Times New Roman" w:cs="Times New Roman"/>
                <w:color w:val="000000"/>
                <w:sz w:val="28"/>
                <w:szCs w:val="28"/>
              </w:rPr>
            </w:pPr>
          </w:p>
        </w:tc>
      </w:tr>
    </w:tbl>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Характеристика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количеству</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p>
    <w:tbl>
      <w:tblPr>
        <w:tblW w:w="9360" w:type="dxa"/>
        <w:tblCellMar>
          <w:top w:w="15" w:type="dxa"/>
          <w:left w:w="15" w:type="dxa"/>
          <w:bottom w:w="15" w:type="dxa"/>
          <w:right w:w="15" w:type="dxa"/>
        </w:tblCellMar>
        <w:tblLook w:val="0600"/>
      </w:tblPr>
      <w:tblGrid>
        <w:gridCol w:w="2997"/>
        <w:gridCol w:w="2215"/>
        <w:gridCol w:w="4148"/>
      </w:tblGrid>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Процент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общего</w:t>
            </w:r>
          </w:p>
          <w:p w:rsidR="00C503AC" w:rsidRPr="00D15623" w:rsidRDefault="00C503AC" w:rsidP="00C503AC">
            <w:pPr>
              <w:spacing w:after="0"/>
              <w:jc w:val="both"/>
              <w:rPr>
                <w:sz w:val="28"/>
                <w:szCs w:val="28"/>
              </w:rPr>
            </w:pP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количества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p>
          <w:p w:rsidR="00C503AC" w:rsidRPr="00D15623" w:rsidRDefault="00C503AC" w:rsidP="00C503AC">
            <w:pPr>
              <w:spacing w:after="0"/>
              <w:jc w:val="both"/>
              <w:rPr>
                <w:sz w:val="28"/>
                <w:szCs w:val="28"/>
              </w:rPr>
            </w:pP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воспитанников</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Один</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60%</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27%</w:t>
            </w:r>
          </w:p>
        </w:tc>
      </w:tr>
      <w:tr w:rsidR="00C503AC" w:rsidRPr="00D15623" w:rsidTr="00C503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Три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ребенка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11%</w:t>
            </w:r>
          </w:p>
        </w:tc>
      </w:tr>
    </w:tbl>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Воспитательная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строится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индивидуальных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особенностей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использованием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разнообразных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форм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тесной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взаимосвязи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специалистов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родителей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неполных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уделяется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большее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внимание</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первые</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месяцы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зачисления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Дополнительное</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образование</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работали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кружки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направлениям</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1) </w:t>
      </w:r>
      <w:r w:rsidRPr="00D15623">
        <w:rPr>
          <w:rFonts w:hAnsi="Times New Roman" w:cs="Times New Roman"/>
          <w:color w:val="000000"/>
          <w:sz w:val="28"/>
          <w:szCs w:val="28"/>
        </w:rPr>
        <w:t>художественно</w:t>
      </w:r>
      <w:r w:rsidRPr="00D15623">
        <w:rPr>
          <w:rFonts w:hAnsi="Times New Roman" w:cs="Times New Roman"/>
          <w:color w:val="000000"/>
          <w:sz w:val="28"/>
          <w:szCs w:val="28"/>
        </w:rPr>
        <w:t>-</w:t>
      </w:r>
      <w:r w:rsidRPr="00D15623">
        <w:rPr>
          <w:rFonts w:hAnsi="Times New Roman" w:cs="Times New Roman"/>
          <w:color w:val="000000"/>
          <w:sz w:val="28"/>
          <w:szCs w:val="28"/>
        </w:rPr>
        <w:t>эстетическое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«Бумажные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превращения»</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 xml:space="preserve">2) </w:t>
      </w:r>
      <w:r w:rsidRPr="00D15623">
        <w:rPr>
          <w:rFonts w:hAnsi="Times New Roman" w:cs="Times New Roman"/>
          <w:color w:val="000000"/>
          <w:sz w:val="28"/>
          <w:szCs w:val="28"/>
        </w:rPr>
        <w:t>социально</w:t>
      </w:r>
      <w:r w:rsidRPr="00D15623">
        <w:rPr>
          <w:rFonts w:hAnsi="Times New Roman" w:cs="Times New Roman"/>
          <w:color w:val="000000"/>
          <w:sz w:val="28"/>
          <w:szCs w:val="28"/>
        </w:rPr>
        <w:t>-</w:t>
      </w:r>
      <w:r w:rsidRPr="00D15623">
        <w:rPr>
          <w:rFonts w:hAnsi="Times New Roman" w:cs="Times New Roman"/>
          <w:color w:val="000000"/>
          <w:sz w:val="28"/>
          <w:szCs w:val="28"/>
        </w:rPr>
        <w:t>педагогическое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proofErr w:type="spellStart"/>
      <w:r w:rsidRPr="00D15623">
        <w:rPr>
          <w:rFonts w:hAnsi="Times New Roman" w:cs="Times New Roman"/>
          <w:color w:val="000000"/>
          <w:sz w:val="28"/>
          <w:szCs w:val="28"/>
        </w:rPr>
        <w:t>ЗдРАСтвуй</w:t>
      </w:r>
      <w:proofErr w:type="spellEnd"/>
      <w:r w:rsidRPr="00D15623">
        <w:rPr>
          <w:rFonts w:hAnsi="Times New Roman" w:cs="Times New Roman"/>
          <w:color w:val="000000"/>
          <w:sz w:val="28"/>
          <w:szCs w:val="28"/>
        </w:rPr>
        <w:t>!</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«Я</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читаю</w:t>
      </w:r>
      <w:r w:rsidRPr="00D15623">
        <w:rPr>
          <w:rFonts w:hAnsi="Times New Roman" w:cs="Times New Roman"/>
          <w:color w:val="000000"/>
          <w:sz w:val="28"/>
          <w:szCs w:val="28"/>
        </w:rPr>
        <w:t>!</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 xml:space="preserve">3) </w:t>
      </w:r>
      <w:r w:rsidRPr="00D15623">
        <w:rPr>
          <w:rFonts w:hAnsi="Times New Roman" w:cs="Times New Roman"/>
          <w:color w:val="000000"/>
          <w:sz w:val="28"/>
          <w:szCs w:val="28"/>
        </w:rPr>
        <w:t>познавательное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«Юные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исследователи»</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дополнительном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задействовано</w:t>
      </w:r>
      <w:r w:rsidRPr="00D15623">
        <w:rPr>
          <w:rFonts w:hAnsi="Times New Roman" w:cs="Times New Roman"/>
          <w:color w:val="000000"/>
          <w:sz w:val="28"/>
          <w:szCs w:val="28"/>
        </w:rPr>
        <w:t xml:space="preserve"> 75</w:t>
      </w:r>
      <w:r w:rsidRPr="00D15623">
        <w:rPr>
          <w:rFonts w:hAnsi="Times New Roman" w:cs="Times New Roman"/>
          <w:color w:val="000000"/>
          <w:sz w:val="28"/>
          <w:szCs w:val="28"/>
        </w:rPr>
        <w:t> процентов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IV. </w:t>
      </w:r>
      <w:r w:rsidRPr="00D15623">
        <w:rPr>
          <w:rFonts w:hAnsi="Times New Roman" w:cs="Times New Roman"/>
          <w:b/>
          <w:bCs/>
          <w:color w:val="000000"/>
          <w:sz w:val="28"/>
          <w:szCs w:val="28"/>
        </w:rPr>
        <w:t>Оценка</w:t>
      </w:r>
      <w:r w:rsidRPr="00D15623">
        <w:rPr>
          <w:rFonts w:hAnsi="Times New Roman" w:cs="Times New Roman"/>
          <w:b/>
          <w:bCs/>
          <w:color w:val="000000"/>
          <w:sz w:val="28"/>
          <w:szCs w:val="28"/>
        </w:rPr>
        <w:t xml:space="preserve"> </w:t>
      </w:r>
      <w:proofErr w:type="gramStart"/>
      <w:r w:rsidRPr="00D15623">
        <w:rPr>
          <w:rFonts w:hAnsi="Times New Roman" w:cs="Times New Roman"/>
          <w:b/>
          <w:bCs/>
          <w:color w:val="000000"/>
          <w:sz w:val="28"/>
          <w:szCs w:val="28"/>
        </w:rPr>
        <w:t>функционирования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внутренней</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системы</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оценки</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качества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образования</w:t>
      </w:r>
      <w:proofErr w:type="gramEnd"/>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утверждено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положение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внутренней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системе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оценки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Мониторинг</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показал</w:t>
      </w:r>
      <w:r w:rsidRPr="00D15623">
        <w:rPr>
          <w:rFonts w:hAnsi="Times New Roman" w:cs="Times New Roman"/>
          <w:color w:val="000000"/>
          <w:sz w:val="28"/>
          <w:szCs w:val="28"/>
        </w:rPr>
        <w:t xml:space="preserve"> </w:t>
      </w:r>
      <w:r w:rsidRPr="00D15623">
        <w:rPr>
          <w:rFonts w:hAnsi="Times New Roman" w:cs="Times New Roman"/>
          <w:color w:val="000000"/>
          <w:sz w:val="28"/>
          <w:szCs w:val="28"/>
        </w:rPr>
        <w:t>хорошую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коллектива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всем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показателям</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Состояние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здоровья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физического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удовлетворительные</w:t>
      </w:r>
      <w:r w:rsidRPr="00D15623">
        <w:rPr>
          <w:rFonts w:hAnsi="Times New Roman" w:cs="Times New Roman"/>
          <w:color w:val="000000"/>
          <w:sz w:val="28"/>
          <w:szCs w:val="28"/>
        </w:rPr>
        <w:t>. 69</w:t>
      </w:r>
      <w:r w:rsidRPr="00D15623">
        <w:rPr>
          <w:rFonts w:hAnsi="Times New Roman" w:cs="Times New Roman"/>
          <w:color w:val="000000"/>
          <w:sz w:val="28"/>
          <w:szCs w:val="28"/>
        </w:rPr>
        <w:t> процентов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успешно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освоили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программу</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своей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подготовительных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средние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показатели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готовности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школьному</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обучению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15 </w:t>
      </w:r>
      <w:r w:rsidRPr="00D15623">
        <w:rPr>
          <w:rFonts w:hAnsi="Times New Roman" w:cs="Times New Roman"/>
          <w:color w:val="000000"/>
          <w:sz w:val="28"/>
          <w:szCs w:val="28"/>
        </w:rPr>
        <w:t>процентов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выпускников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зачислены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школы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течение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успешно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участвовали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мероприятиях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различного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уровня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период</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15.10.2023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19.10.2023 </w:t>
      </w:r>
      <w:r w:rsidRPr="00D15623">
        <w:rPr>
          <w:rFonts w:hAnsi="Times New Roman" w:cs="Times New Roman"/>
          <w:color w:val="000000"/>
          <w:sz w:val="28"/>
          <w:szCs w:val="28"/>
        </w:rPr>
        <w:t>проводилось</w:t>
      </w:r>
      <w:r w:rsidRPr="00D15623">
        <w:rPr>
          <w:rFonts w:hAnsi="Times New Roman" w:cs="Times New Roman"/>
          <w:color w:val="000000"/>
          <w:sz w:val="28"/>
          <w:szCs w:val="28"/>
        </w:rPr>
        <w:t xml:space="preserve"> </w:t>
      </w:r>
      <w:r w:rsidRPr="00D15623">
        <w:rPr>
          <w:rFonts w:hAnsi="Times New Roman" w:cs="Times New Roman"/>
          <w:color w:val="000000"/>
          <w:sz w:val="28"/>
          <w:szCs w:val="28"/>
        </w:rPr>
        <w:t>анкетирование</w:t>
      </w:r>
      <w:r w:rsidRPr="00D15623">
        <w:rPr>
          <w:rFonts w:hAnsi="Times New Roman" w:cs="Times New Roman"/>
          <w:color w:val="000000"/>
          <w:sz w:val="28"/>
          <w:szCs w:val="28"/>
        </w:rPr>
        <w:t xml:space="preserve"> 91 </w:t>
      </w:r>
      <w:r w:rsidRPr="00D15623">
        <w:rPr>
          <w:rFonts w:hAnsi="Times New Roman" w:cs="Times New Roman"/>
          <w:color w:val="000000"/>
          <w:sz w:val="28"/>
          <w:szCs w:val="28"/>
        </w:rPr>
        <w:t>родителей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получены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следующие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результаты</w:t>
      </w:r>
      <w:r w:rsidRPr="00D15623">
        <w:rPr>
          <w:rFonts w:hAnsi="Times New Roman" w:cs="Times New Roman"/>
          <w:color w:val="000000"/>
          <w:sz w:val="28"/>
          <w:szCs w:val="28"/>
        </w:rPr>
        <w:t>:</w:t>
      </w:r>
    </w:p>
    <w:p w:rsidR="00C503AC" w:rsidRPr="00D15623" w:rsidRDefault="00C503AC" w:rsidP="00170DA6">
      <w:pPr>
        <w:numPr>
          <w:ilvl w:val="0"/>
          <w:numId w:val="31"/>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доля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положительно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оценивающих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доброжелательность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и вежливость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81 </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p w:rsidR="00C503AC" w:rsidRPr="00D15623" w:rsidRDefault="00C503AC" w:rsidP="00170DA6">
      <w:pPr>
        <w:numPr>
          <w:ilvl w:val="0"/>
          <w:numId w:val="31"/>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доля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удовлетворенных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компетентностью</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 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72</w:t>
      </w:r>
      <w:r w:rsidRPr="00D15623">
        <w:rPr>
          <w:rFonts w:hAnsi="Times New Roman" w:cs="Times New Roman"/>
          <w:color w:val="000000"/>
          <w:sz w:val="28"/>
          <w:szCs w:val="28"/>
        </w:rPr>
        <w:t> процента</w:t>
      </w:r>
      <w:r w:rsidRPr="00D15623">
        <w:rPr>
          <w:rFonts w:hAnsi="Times New Roman" w:cs="Times New Roman"/>
          <w:color w:val="000000"/>
          <w:sz w:val="28"/>
          <w:szCs w:val="28"/>
        </w:rPr>
        <w:t>;</w:t>
      </w:r>
    </w:p>
    <w:p w:rsidR="00C503AC" w:rsidRPr="00D15623" w:rsidRDefault="00C503AC" w:rsidP="00170DA6">
      <w:pPr>
        <w:numPr>
          <w:ilvl w:val="0"/>
          <w:numId w:val="31"/>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доля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удовлетворенных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материально</w:t>
      </w:r>
      <w:r w:rsidRPr="00D15623">
        <w:rPr>
          <w:rFonts w:hAnsi="Times New Roman" w:cs="Times New Roman"/>
          <w:color w:val="000000"/>
          <w:sz w:val="28"/>
          <w:szCs w:val="28"/>
        </w:rPr>
        <w:t>-</w:t>
      </w:r>
      <w:r w:rsidRPr="00D15623">
        <w:rPr>
          <w:rFonts w:hAnsi="Times New Roman" w:cs="Times New Roman"/>
          <w:color w:val="000000"/>
          <w:sz w:val="28"/>
          <w:szCs w:val="28"/>
        </w:rPr>
        <w:t>техническим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обеспечением 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65 </w:t>
      </w:r>
      <w:r w:rsidRPr="00D15623">
        <w:rPr>
          <w:rFonts w:hAnsi="Times New Roman" w:cs="Times New Roman"/>
          <w:color w:val="000000"/>
          <w:sz w:val="28"/>
          <w:szCs w:val="28"/>
        </w:rPr>
        <w:t>процентов</w:t>
      </w:r>
      <w:r w:rsidRPr="00D15623">
        <w:rPr>
          <w:rFonts w:hAnsi="Times New Roman" w:cs="Times New Roman"/>
          <w:color w:val="000000"/>
          <w:sz w:val="28"/>
          <w:szCs w:val="28"/>
        </w:rPr>
        <w:t>;</w:t>
      </w:r>
    </w:p>
    <w:p w:rsidR="00C503AC" w:rsidRPr="00D15623" w:rsidRDefault="00C503AC" w:rsidP="00170DA6">
      <w:pPr>
        <w:numPr>
          <w:ilvl w:val="0"/>
          <w:numId w:val="31"/>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доля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удовлетворенных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предоставляемых 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84 </w:t>
      </w:r>
      <w:r w:rsidRPr="00D15623">
        <w:rPr>
          <w:rFonts w:hAnsi="Times New Roman" w:cs="Times New Roman"/>
          <w:color w:val="000000"/>
          <w:sz w:val="28"/>
          <w:szCs w:val="28"/>
        </w:rPr>
        <w:t>процента</w:t>
      </w:r>
      <w:r w:rsidRPr="00D15623">
        <w:rPr>
          <w:rFonts w:hAnsi="Times New Roman" w:cs="Times New Roman"/>
          <w:color w:val="000000"/>
          <w:sz w:val="28"/>
          <w:szCs w:val="28"/>
        </w:rPr>
        <w:t>;</w:t>
      </w:r>
    </w:p>
    <w:p w:rsidR="00C503AC" w:rsidRPr="00D15623" w:rsidRDefault="00C503AC" w:rsidP="00170DA6">
      <w:pPr>
        <w:numPr>
          <w:ilvl w:val="0"/>
          <w:numId w:val="31"/>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доля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готовы</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рекомендовать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родственникам и</w:t>
      </w:r>
      <w:r w:rsidRPr="00D15623">
        <w:rPr>
          <w:rFonts w:hAnsi="Times New Roman" w:cs="Times New Roman"/>
          <w:color w:val="000000"/>
          <w:sz w:val="28"/>
          <w:szCs w:val="28"/>
        </w:rPr>
        <w:t xml:space="preserve"> </w:t>
      </w:r>
      <w:r w:rsidRPr="00D15623">
        <w:rPr>
          <w:rFonts w:hAnsi="Times New Roman" w:cs="Times New Roman"/>
          <w:color w:val="000000"/>
          <w:sz w:val="28"/>
          <w:szCs w:val="28"/>
        </w:rPr>
        <w:t>знакомым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92 </w:t>
      </w:r>
      <w:r w:rsidRPr="00D15623">
        <w:rPr>
          <w:rFonts w:hAnsi="Times New Roman" w:cs="Times New Roman"/>
          <w:color w:val="000000"/>
          <w:sz w:val="28"/>
          <w:szCs w:val="28"/>
        </w:rPr>
        <w:t>процента</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Анкетирование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родителей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показало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высокую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степень</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удовлетворенности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предоставляемых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V. </w:t>
      </w:r>
      <w:r w:rsidRPr="00D15623">
        <w:rPr>
          <w:rFonts w:hAnsi="Times New Roman" w:cs="Times New Roman"/>
          <w:b/>
          <w:bCs/>
          <w:color w:val="000000"/>
          <w:sz w:val="28"/>
          <w:szCs w:val="28"/>
        </w:rPr>
        <w:t>Оценка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кадрового</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обеспечения</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укомплектован</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100 </w:t>
      </w:r>
      <w:r w:rsidRPr="00D15623">
        <w:rPr>
          <w:rFonts w:hAnsi="Times New Roman" w:cs="Times New Roman"/>
          <w:color w:val="000000"/>
          <w:sz w:val="28"/>
          <w:szCs w:val="28"/>
        </w:rPr>
        <w:t>процентов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согласно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штатному</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расписанию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Всего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работают</w:t>
      </w:r>
      <w:r w:rsidRPr="00D15623">
        <w:rPr>
          <w:rFonts w:hAnsi="Times New Roman" w:cs="Times New Roman"/>
          <w:color w:val="000000"/>
          <w:sz w:val="28"/>
          <w:szCs w:val="28"/>
        </w:rPr>
        <w:t xml:space="preserve"> 38 </w:t>
      </w:r>
      <w:r w:rsidRPr="00D15623">
        <w:rPr>
          <w:rFonts w:hAnsi="Times New Roman" w:cs="Times New Roman"/>
          <w:color w:val="000000"/>
          <w:sz w:val="28"/>
          <w:szCs w:val="28"/>
        </w:rPr>
        <w:t>человек</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коллектив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насчитывает</w:t>
      </w:r>
      <w:r w:rsidRPr="00D15623">
        <w:rPr>
          <w:rFonts w:hAnsi="Times New Roman" w:cs="Times New Roman"/>
          <w:color w:val="000000"/>
          <w:sz w:val="28"/>
          <w:szCs w:val="28"/>
        </w:rPr>
        <w:t xml:space="preserve"> 27 </w:t>
      </w:r>
      <w:r w:rsidRPr="00D15623">
        <w:rPr>
          <w:rFonts w:hAnsi="Times New Roman" w:cs="Times New Roman"/>
          <w:color w:val="000000"/>
          <w:sz w:val="28"/>
          <w:szCs w:val="28"/>
        </w:rPr>
        <w:t>специалистов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Соотношение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приходящихся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1 </w:t>
      </w:r>
      <w:r w:rsidRPr="00D15623">
        <w:rPr>
          <w:rFonts w:hAnsi="Times New Roman" w:cs="Times New Roman"/>
          <w:color w:val="000000"/>
          <w:sz w:val="28"/>
          <w:szCs w:val="28"/>
        </w:rPr>
        <w:t>взрослого</w:t>
      </w:r>
      <w:r w:rsidRPr="00D15623">
        <w:rPr>
          <w:rFonts w:hAnsi="Times New Roman" w:cs="Times New Roman"/>
          <w:color w:val="000000"/>
          <w:sz w:val="28"/>
          <w:szCs w:val="28"/>
        </w:rPr>
        <w:t>:</w:t>
      </w:r>
    </w:p>
    <w:p w:rsidR="00C503AC" w:rsidRPr="00D15623" w:rsidRDefault="00C503AC" w:rsidP="00170DA6">
      <w:pPr>
        <w:numPr>
          <w:ilvl w:val="0"/>
          <w:numId w:val="32"/>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воспитанник</w:t>
      </w:r>
      <w:r w:rsidRPr="00D15623">
        <w:rPr>
          <w:rFonts w:hAnsi="Times New Roman" w:cs="Times New Roman"/>
          <w:color w:val="000000"/>
          <w:sz w:val="28"/>
          <w:szCs w:val="28"/>
        </w:rPr>
        <w:t>/</w:t>
      </w:r>
      <w:r w:rsidRPr="00D15623">
        <w:rPr>
          <w:rFonts w:hAnsi="Times New Roman" w:cs="Times New Roman"/>
          <w:color w:val="000000"/>
          <w:sz w:val="28"/>
          <w:szCs w:val="28"/>
        </w:rPr>
        <w:t>педагоги</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4/1;</w:t>
      </w:r>
    </w:p>
    <w:p w:rsidR="00C503AC" w:rsidRPr="00D15623" w:rsidRDefault="00C503AC" w:rsidP="00170DA6">
      <w:pPr>
        <w:numPr>
          <w:ilvl w:val="0"/>
          <w:numId w:val="32"/>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воспитанники</w:t>
      </w:r>
      <w:r w:rsidRPr="00D15623">
        <w:rPr>
          <w:rFonts w:hAnsi="Times New Roman" w:cs="Times New Roman"/>
          <w:color w:val="000000"/>
          <w:sz w:val="28"/>
          <w:szCs w:val="28"/>
        </w:rPr>
        <w:t>/</w:t>
      </w:r>
      <w:r w:rsidRPr="00D15623">
        <w:rPr>
          <w:rFonts w:hAnsi="Times New Roman" w:cs="Times New Roman"/>
          <w:color w:val="000000"/>
          <w:sz w:val="28"/>
          <w:szCs w:val="28"/>
        </w:rPr>
        <w:t>все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сотрудники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2,6/1.</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За</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прошли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аттестацию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получили</w:t>
      </w:r>
      <w:r w:rsidRPr="00D15623">
        <w:rPr>
          <w:rFonts w:hAnsi="Times New Roman" w:cs="Times New Roman"/>
          <w:color w:val="000000"/>
          <w:sz w:val="28"/>
          <w:szCs w:val="28"/>
        </w:rPr>
        <w:t>:</w:t>
      </w:r>
    </w:p>
    <w:p w:rsidR="00C503AC" w:rsidRPr="00D15623" w:rsidRDefault="00C503AC" w:rsidP="00170DA6">
      <w:pPr>
        <w:numPr>
          <w:ilvl w:val="0"/>
          <w:numId w:val="33"/>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высшую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квалификационную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категорию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r w:rsidRPr="00D15623">
        <w:rPr>
          <w:rFonts w:hAnsi="Times New Roman" w:cs="Times New Roman"/>
          <w:color w:val="000000"/>
          <w:sz w:val="28"/>
          <w:szCs w:val="28"/>
        </w:rPr>
        <w:t>воспитатель</w:t>
      </w:r>
      <w:r w:rsidRPr="00D15623">
        <w:rPr>
          <w:rFonts w:hAnsi="Times New Roman" w:cs="Times New Roman"/>
          <w:color w:val="000000"/>
          <w:sz w:val="28"/>
          <w:szCs w:val="28"/>
        </w:rPr>
        <w:t xml:space="preserve"> ,1 </w:t>
      </w:r>
      <w:r w:rsidRPr="00D15623">
        <w:rPr>
          <w:rFonts w:hAnsi="Times New Roman" w:cs="Times New Roman"/>
          <w:color w:val="000000"/>
          <w:sz w:val="28"/>
          <w:szCs w:val="28"/>
        </w:rPr>
        <w:t>учитель</w:t>
      </w:r>
      <w:r w:rsidRPr="00D15623">
        <w:rPr>
          <w:rFonts w:hAnsi="Times New Roman" w:cs="Times New Roman"/>
          <w:color w:val="000000"/>
          <w:sz w:val="28"/>
          <w:szCs w:val="28"/>
        </w:rPr>
        <w:t>-</w:t>
      </w:r>
      <w:r w:rsidRPr="00D15623">
        <w:rPr>
          <w:rFonts w:hAnsi="Times New Roman" w:cs="Times New Roman"/>
          <w:color w:val="000000"/>
          <w:sz w:val="28"/>
          <w:szCs w:val="28"/>
        </w:rPr>
        <w:t>дефектолог</w:t>
      </w:r>
      <w:r w:rsidRPr="00D15623">
        <w:rPr>
          <w:rFonts w:hAnsi="Times New Roman" w:cs="Times New Roman"/>
          <w:color w:val="000000"/>
          <w:sz w:val="28"/>
          <w:szCs w:val="28"/>
        </w:rPr>
        <w:t>;</w:t>
      </w:r>
    </w:p>
    <w:p w:rsidR="00C503AC" w:rsidRPr="00D15623" w:rsidRDefault="00C503AC" w:rsidP="00170DA6">
      <w:pPr>
        <w:numPr>
          <w:ilvl w:val="0"/>
          <w:numId w:val="33"/>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первую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квалификационную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категорию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2 </w:t>
      </w:r>
      <w:r w:rsidRPr="00D15623">
        <w:rPr>
          <w:rFonts w:hAnsi="Times New Roman" w:cs="Times New Roman"/>
          <w:color w:val="000000"/>
          <w:sz w:val="28"/>
          <w:szCs w:val="28"/>
        </w:rPr>
        <w:t>воспитателя</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Курсы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прошли</w:t>
      </w:r>
      <w:r w:rsidRPr="00D15623">
        <w:rPr>
          <w:rFonts w:hAnsi="Times New Roman" w:cs="Times New Roman"/>
          <w:color w:val="000000"/>
          <w:sz w:val="28"/>
          <w:szCs w:val="28"/>
        </w:rPr>
        <w:t xml:space="preserve"> 100 %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них </w:t>
      </w:r>
      <w:r w:rsidRPr="00D15623">
        <w:rPr>
          <w:rFonts w:hAnsi="Times New Roman" w:cs="Times New Roman"/>
          <w:color w:val="000000"/>
          <w:sz w:val="28"/>
          <w:szCs w:val="28"/>
        </w:rPr>
        <w:t xml:space="preserve">27 </w:t>
      </w:r>
      <w:r w:rsidRPr="00D15623">
        <w:rPr>
          <w:rFonts w:hAnsi="Times New Roman" w:cs="Times New Roman"/>
          <w:color w:val="000000"/>
          <w:sz w:val="28"/>
          <w:szCs w:val="28"/>
        </w:rPr>
        <w:t>педагогов</w:t>
      </w:r>
      <w:r w:rsidRPr="00D15623">
        <w:rPr>
          <w:rFonts w:hAnsi="Times New Roman" w:cs="Times New Roman"/>
          <w:color w:val="000000"/>
          <w:sz w:val="28"/>
          <w:szCs w:val="28"/>
        </w:rPr>
        <w:t xml:space="preserve">. </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итогам</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работники 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 </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соответствуют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квалификационным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требованиям</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профстандарта</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w:t>
      </w:r>
      <w:r w:rsidRPr="00D15623">
        <w:rPr>
          <w:rFonts w:hAnsi="Times New Roman" w:cs="Times New Roman"/>
          <w:color w:val="000000"/>
          <w:sz w:val="28"/>
          <w:szCs w:val="28"/>
        </w:rPr>
        <w:t xml:space="preserve">. </w:t>
      </w:r>
      <w:r w:rsidRPr="00D15623">
        <w:rPr>
          <w:rFonts w:hAnsi="Times New Roman" w:cs="Times New Roman"/>
          <w:color w:val="000000"/>
          <w:sz w:val="28"/>
          <w:szCs w:val="28"/>
        </w:rPr>
        <w:t>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должностные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инструкции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соответствуют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трудовым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функциям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установленным</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профстандартом</w:t>
      </w:r>
      <w:proofErr w:type="spellEnd"/>
      <w:r w:rsidRPr="00D15623">
        <w:rPr>
          <w:rFonts w:hAnsi="Times New Roman" w:cs="Times New Roman"/>
          <w:color w:val="000000"/>
          <w:sz w:val="28"/>
          <w:szCs w:val="28"/>
        </w:rPr>
        <w:t> «Педагог»</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Характеристики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кадрового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w:t>
      </w:r>
    </w:p>
    <w:p w:rsidR="00C503AC" w:rsidRPr="00D15623" w:rsidRDefault="00C503AC" w:rsidP="00170DA6">
      <w:pPr>
        <w:pStyle w:val="a4"/>
        <w:numPr>
          <w:ilvl w:val="0"/>
          <w:numId w:val="33"/>
        </w:numPr>
        <w:spacing w:after="0" w:line="240" w:lineRule="auto"/>
        <w:jc w:val="both"/>
        <w:rPr>
          <w:rFonts w:hAnsi="Times New Roman" w:cs="Times New Roman"/>
          <w:color w:val="000000"/>
          <w:sz w:val="28"/>
          <w:szCs w:val="28"/>
        </w:rPr>
      </w:pPr>
      <w:r w:rsidRPr="00D15623">
        <w:rPr>
          <w:rFonts w:hAnsi="Times New Roman" w:cs="Times New Roman"/>
          <w:color w:val="000000"/>
          <w:sz w:val="28"/>
          <w:szCs w:val="28"/>
        </w:rPr>
        <w:t>Стаж</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6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15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5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16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25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10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26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11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170DA6">
      <w:pPr>
        <w:pStyle w:val="a4"/>
        <w:numPr>
          <w:ilvl w:val="0"/>
          <w:numId w:val="38"/>
        </w:numPr>
        <w:spacing w:after="0" w:line="240" w:lineRule="auto"/>
        <w:jc w:val="both"/>
        <w:rPr>
          <w:rFonts w:hAnsi="Times New Roman" w:cs="Times New Roman"/>
          <w:color w:val="000000"/>
          <w:sz w:val="28"/>
          <w:szCs w:val="28"/>
        </w:rPr>
      </w:pPr>
      <w:r w:rsidRPr="00D15623">
        <w:rPr>
          <w:rFonts w:hAnsi="Times New Roman" w:cs="Times New Roman"/>
          <w:color w:val="000000"/>
          <w:sz w:val="28"/>
          <w:szCs w:val="28"/>
        </w:rPr>
        <w:t>Возрастной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0</w:t>
      </w:r>
      <w:r w:rsidRPr="00D15623">
        <w:rPr>
          <w:rFonts w:hAnsi="Times New Roman" w:cs="Times New Roman"/>
          <w:color w:val="000000"/>
          <w:sz w:val="28"/>
          <w:szCs w:val="28"/>
        </w:rPr>
        <w:t>т</w:t>
      </w:r>
      <w:r w:rsidRPr="00D15623">
        <w:rPr>
          <w:rFonts w:hAnsi="Times New Roman" w:cs="Times New Roman"/>
          <w:color w:val="000000"/>
          <w:sz w:val="28"/>
          <w:szCs w:val="28"/>
        </w:rPr>
        <w:t xml:space="preserve"> 36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45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8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46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55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12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56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65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5 </w:t>
      </w:r>
      <w:r w:rsidRPr="00D15623">
        <w:rPr>
          <w:rFonts w:hAnsi="Times New Roman" w:cs="Times New Roman"/>
          <w:color w:val="000000"/>
          <w:sz w:val="28"/>
          <w:szCs w:val="28"/>
        </w:rPr>
        <w:t>человека</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66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170DA6">
      <w:pPr>
        <w:pStyle w:val="a4"/>
        <w:numPr>
          <w:ilvl w:val="0"/>
          <w:numId w:val="38"/>
        </w:numPr>
        <w:spacing w:after="0" w:line="240" w:lineRule="auto"/>
        <w:jc w:val="both"/>
        <w:rPr>
          <w:rFonts w:hAnsi="Times New Roman" w:cs="Times New Roman"/>
          <w:color w:val="000000"/>
          <w:sz w:val="28"/>
          <w:szCs w:val="28"/>
        </w:rPr>
      </w:pPr>
      <w:r w:rsidRPr="00D15623">
        <w:rPr>
          <w:rFonts w:hAnsi="Times New Roman" w:cs="Times New Roman"/>
          <w:color w:val="000000"/>
          <w:sz w:val="28"/>
          <w:szCs w:val="28"/>
        </w:rPr>
        <w:t>Образование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proofErr w:type="gramStart"/>
      <w:r w:rsidRPr="00D15623">
        <w:rPr>
          <w:rFonts w:hAnsi="Times New Roman" w:cs="Times New Roman"/>
          <w:color w:val="000000"/>
          <w:sz w:val="28"/>
          <w:szCs w:val="28"/>
        </w:rPr>
        <w:t>Высшее</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12 </w:t>
      </w:r>
      <w:r w:rsidRPr="00D15623">
        <w:rPr>
          <w:rFonts w:hAnsi="Times New Roman" w:cs="Times New Roman"/>
          <w:color w:val="000000"/>
          <w:sz w:val="28"/>
          <w:szCs w:val="28"/>
        </w:rPr>
        <w:t>человек</w:t>
      </w:r>
      <w:r w:rsidRPr="00D15623">
        <w:rPr>
          <w:rFonts w:hAnsi="Times New Roman" w:cs="Times New Roman"/>
          <w:color w:val="000000"/>
          <w:sz w:val="28"/>
          <w:szCs w:val="28"/>
        </w:rPr>
        <w:t>;</w:t>
      </w:r>
    </w:p>
    <w:p w:rsidR="00C503AC" w:rsidRPr="00D15623" w:rsidRDefault="00C503AC" w:rsidP="00C503AC">
      <w:pPr>
        <w:pStyle w:val="a4"/>
        <w:spacing w:after="0"/>
        <w:jc w:val="both"/>
        <w:rPr>
          <w:rFonts w:hAnsi="Times New Roman" w:cs="Times New Roman"/>
          <w:color w:val="000000"/>
          <w:sz w:val="28"/>
          <w:szCs w:val="28"/>
        </w:rPr>
      </w:pPr>
      <w:r w:rsidRPr="00D15623">
        <w:rPr>
          <w:rFonts w:hAnsi="Times New Roman" w:cs="Times New Roman"/>
          <w:color w:val="000000"/>
          <w:sz w:val="28"/>
          <w:szCs w:val="28"/>
        </w:rPr>
        <w:t>Средне</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–п</w:t>
      </w:r>
      <w:proofErr w:type="gramEnd"/>
      <w:r w:rsidRPr="00D15623">
        <w:rPr>
          <w:rFonts w:hAnsi="Times New Roman" w:cs="Times New Roman"/>
          <w:color w:val="000000"/>
          <w:sz w:val="28"/>
          <w:szCs w:val="28"/>
        </w:rPr>
        <w:t>рофессиональное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15 </w:t>
      </w:r>
      <w:r w:rsidRPr="00D15623">
        <w:rPr>
          <w:rFonts w:hAnsi="Times New Roman" w:cs="Times New Roman"/>
          <w:color w:val="000000"/>
          <w:sz w:val="28"/>
          <w:szCs w:val="28"/>
        </w:rPr>
        <w:t>человек</w:t>
      </w:r>
      <w:r w:rsidRPr="00D15623">
        <w:rPr>
          <w:rFonts w:hAnsi="Times New Roman" w:cs="Times New Roman"/>
          <w:color w:val="000000"/>
          <w:sz w:val="28"/>
          <w:szCs w:val="28"/>
        </w:rPr>
        <w:t xml:space="preserve">. </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приняли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участие</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 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муниципальном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этапе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Всероссийского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«Учитель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года»</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краевом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proofErr w:type="spellStart"/>
      <w:r w:rsidRPr="00D15623">
        <w:rPr>
          <w:rFonts w:hAnsi="Times New Roman" w:cs="Times New Roman"/>
          <w:color w:val="000000"/>
          <w:sz w:val="28"/>
          <w:szCs w:val="28"/>
        </w:rPr>
        <w:t>Лэпбук</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как</w:t>
      </w:r>
      <w:r w:rsidRPr="00D15623">
        <w:rPr>
          <w:rFonts w:hAnsi="Times New Roman" w:cs="Times New Roman"/>
          <w:color w:val="000000"/>
          <w:sz w:val="28"/>
          <w:szCs w:val="28"/>
        </w:rPr>
        <w:t xml:space="preserve"> </w:t>
      </w:r>
      <w:r w:rsidRPr="00D15623">
        <w:rPr>
          <w:rFonts w:hAnsi="Times New Roman" w:cs="Times New Roman"/>
          <w:color w:val="000000"/>
          <w:sz w:val="28"/>
          <w:szCs w:val="28"/>
        </w:rPr>
        <w:t>средство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возраста»</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Всероссийский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«Весеннее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вдохновение»</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краевом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«Мир</w:t>
      </w:r>
      <w:r w:rsidRPr="00D15623">
        <w:rPr>
          <w:rFonts w:hAnsi="Times New Roman" w:cs="Times New Roman"/>
          <w:color w:val="000000"/>
          <w:sz w:val="28"/>
          <w:szCs w:val="28"/>
        </w:rPr>
        <w:t xml:space="preserve"> </w:t>
      </w:r>
      <w:r w:rsidRPr="00D15623">
        <w:rPr>
          <w:rFonts w:hAnsi="Times New Roman" w:cs="Times New Roman"/>
          <w:color w:val="000000"/>
          <w:sz w:val="28"/>
          <w:szCs w:val="28"/>
        </w:rPr>
        <w:t>глазами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особого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ребенка»</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городском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дорожной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безопасности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«Зеленый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огонек»</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Краевая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конференция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«Духовно</w:t>
      </w:r>
      <w:r w:rsidRPr="00D15623">
        <w:rPr>
          <w:rFonts w:hAnsi="Times New Roman" w:cs="Times New Roman"/>
          <w:color w:val="000000"/>
          <w:sz w:val="28"/>
          <w:szCs w:val="28"/>
        </w:rPr>
        <w:t>-</w:t>
      </w:r>
      <w:r w:rsidRPr="00D15623">
        <w:rPr>
          <w:rFonts w:hAnsi="Times New Roman" w:cs="Times New Roman"/>
          <w:color w:val="000000"/>
          <w:sz w:val="28"/>
          <w:szCs w:val="28"/>
        </w:rPr>
        <w:t>нравственное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воспитание»</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Всероссийский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проект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proofErr w:type="spellStart"/>
      <w:r w:rsidRPr="00D15623">
        <w:rPr>
          <w:rFonts w:hAnsi="Times New Roman" w:cs="Times New Roman"/>
          <w:color w:val="000000"/>
          <w:sz w:val="28"/>
          <w:szCs w:val="28"/>
        </w:rPr>
        <w:t>Эколята</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защитники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природы»</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Всероссийский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фестиваль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«Люди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как</w:t>
      </w:r>
      <w:r w:rsidRPr="00D15623">
        <w:rPr>
          <w:rFonts w:hAnsi="Times New Roman" w:cs="Times New Roman"/>
          <w:color w:val="000000"/>
          <w:sz w:val="28"/>
          <w:szCs w:val="28"/>
        </w:rPr>
        <w:t xml:space="preserve"> </w:t>
      </w:r>
      <w:r w:rsidRPr="00D15623">
        <w:rPr>
          <w:rFonts w:hAnsi="Times New Roman" w:cs="Times New Roman"/>
          <w:color w:val="000000"/>
          <w:sz w:val="28"/>
          <w:szCs w:val="28"/>
        </w:rPr>
        <w:t>люди»</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краевом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«ЭВРИКА»</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Краевой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w:t>
      </w:r>
      <w:r w:rsidRPr="00D15623">
        <w:rPr>
          <w:rFonts w:hAnsi="Times New Roman" w:cs="Times New Roman"/>
          <w:color w:val="000000"/>
          <w:sz w:val="28"/>
          <w:szCs w:val="28"/>
        </w:rPr>
        <w:t xml:space="preserve"> </w:t>
      </w:r>
      <w:r w:rsidRPr="00D15623">
        <w:rPr>
          <w:rFonts w:hAnsi="Times New Roman" w:cs="Times New Roman"/>
          <w:color w:val="000000"/>
          <w:sz w:val="28"/>
          <w:szCs w:val="28"/>
        </w:rPr>
        <w:t>«Зима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образовательная»</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Краевой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конкурс</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«Поверь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мечту»</w:t>
      </w:r>
      <w:r w:rsidRPr="00D15623">
        <w:rPr>
          <w:rFonts w:hAnsi="Times New Roman" w:cs="Times New Roman"/>
          <w:color w:val="000000"/>
          <w:sz w:val="28"/>
          <w:szCs w:val="28"/>
        </w:rPr>
        <w:t>;</w:t>
      </w:r>
    </w:p>
    <w:p w:rsidR="00C503AC" w:rsidRPr="00D15623" w:rsidRDefault="00C503AC" w:rsidP="00170DA6">
      <w:pPr>
        <w:numPr>
          <w:ilvl w:val="0"/>
          <w:numId w:val="34"/>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Всероссийский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форум</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«Воспитатели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России»</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Педагоги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постоянно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свой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профессиональный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уровень</w:t>
      </w:r>
      <w:r w:rsidRPr="00D15623">
        <w:rPr>
          <w:rFonts w:hAnsi="Times New Roman" w:cs="Times New Roman"/>
          <w:color w:val="000000"/>
          <w:sz w:val="28"/>
          <w:szCs w:val="28"/>
        </w:rPr>
        <w:t xml:space="preserve">, </w:t>
      </w:r>
      <w:r w:rsidRPr="00D15623">
        <w:rPr>
          <w:rFonts w:hAnsi="Times New Roman" w:cs="Times New Roman"/>
          <w:color w:val="000000"/>
          <w:sz w:val="28"/>
          <w:szCs w:val="28"/>
        </w:rPr>
        <w:t>эффективно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участвуют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объединений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знакомятся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опытом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своих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коллег</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других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учреждений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а</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также</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саморазвиваются</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Все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это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комплексе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хороший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улучшении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качества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дошкольников</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VI. </w:t>
      </w:r>
      <w:r w:rsidRPr="00D15623">
        <w:rPr>
          <w:rFonts w:hAnsi="Times New Roman" w:cs="Times New Roman"/>
          <w:b/>
          <w:bCs/>
          <w:color w:val="000000"/>
          <w:sz w:val="28"/>
          <w:szCs w:val="28"/>
        </w:rPr>
        <w:t>Оценка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учебно</w:t>
      </w:r>
      <w:r w:rsidRPr="00D15623">
        <w:rPr>
          <w:rFonts w:hAnsi="Times New Roman" w:cs="Times New Roman"/>
          <w:b/>
          <w:bCs/>
          <w:color w:val="000000"/>
          <w:sz w:val="28"/>
          <w:szCs w:val="28"/>
        </w:rPr>
        <w:t>-</w:t>
      </w:r>
      <w:r w:rsidRPr="00D15623">
        <w:rPr>
          <w:rFonts w:hAnsi="Times New Roman" w:cs="Times New Roman"/>
          <w:b/>
          <w:bCs/>
          <w:color w:val="000000"/>
          <w:sz w:val="28"/>
          <w:szCs w:val="28"/>
        </w:rPr>
        <w:t>методического</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и</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библиотечно</w:t>
      </w:r>
      <w:r w:rsidRPr="00D15623">
        <w:rPr>
          <w:rFonts w:hAnsi="Times New Roman" w:cs="Times New Roman"/>
          <w:b/>
          <w:bCs/>
          <w:color w:val="000000"/>
          <w:sz w:val="28"/>
          <w:szCs w:val="28"/>
        </w:rPr>
        <w:t>-</w:t>
      </w:r>
      <w:r w:rsidRPr="00D15623">
        <w:rPr>
          <w:rFonts w:hAnsi="Times New Roman" w:cs="Times New Roman"/>
          <w:b/>
          <w:bCs/>
          <w:color w:val="000000"/>
          <w:sz w:val="28"/>
          <w:szCs w:val="28"/>
        </w:rPr>
        <w:t>информационного</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обеспечения</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lastRenderedPageBreak/>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библиотека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является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частью</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службы</w:t>
      </w:r>
      <w:r w:rsidRPr="00D15623">
        <w:rPr>
          <w:rFonts w:hAnsi="Times New Roman" w:cs="Times New Roman"/>
          <w:color w:val="000000"/>
          <w:sz w:val="28"/>
          <w:szCs w:val="28"/>
        </w:rPr>
        <w:t>.</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Библиотечный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фонд</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располагается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специалистов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Библиотечный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фонд</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представлен</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литературой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всем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областям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основной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художественной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литературой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периодическими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изданиями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также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другими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информационными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ресурсами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различных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электронных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носителях</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каждой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имеется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банк</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необходимых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w:t>
      </w:r>
      <w:r w:rsidRPr="00D15623">
        <w:rPr>
          <w:rFonts w:hAnsi="Times New Roman" w:cs="Times New Roman"/>
          <w:color w:val="000000"/>
          <w:sz w:val="28"/>
          <w:szCs w:val="28"/>
        </w:rPr>
        <w:t>-</w:t>
      </w:r>
      <w:r w:rsidRPr="00D15623">
        <w:rPr>
          <w:rFonts w:hAnsi="Times New Roman" w:cs="Times New Roman"/>
          <w:color w:val="000000"/>
          <w:sz w:val="28"/>
          <w:szCs w:val="28"/>
        </w:rPr>
        <w:t>методических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пособий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рекомендованных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планирования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воспитательно</w:t>
      </w:r>
      <w:r w:rsidRPr="00D15623">
        <w:rPr>
          <w:rFonts w:hAnsi="Times New Roman" w:cs="Times New Roman"/>
          <w:color w:val="000000"/>
          <w:sz w:val="28"/>
          <w:szCs w:val="28"/>
        </w:rPr>
        <w:t>-</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обязательной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частью</w:t>
      </w:r>
      <w:r w:rsidRPr="00D15623">
        <w:rPr>
          <w:rFonts w:hAnsi="Times New Roman" w:cs="Times New Roman"/>
          <w:color w:val="000000"/>
          <w:sz w:val="28"/>
          <w:szCs w:val="28"/>
        </w:rPr>
        <w:t xml:space="preserve"> </w:t>
      </w:r>
      <w:r w:rsidRPr="00D15623">
        <w:rPr>
          <w:rFonts w:hAnsi="Times New Roman" w:cs="Times New Roman"/>
          <w:color w:val="000000"/>
          <w:sz w:val="28"/>
          <w:szCs w:val="28"/>
        </w:rPr>
        <w:t>АОП</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приобрел</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наглядно</w:t>
      </w:r>
      <w:r w:rsidRPr="00D15623">
        <w:rPr>
          <w:rFonts w:hAnsi="Times New Roman" w:cs="Times New Roman"/>
          <w:color w:val="000000"/>
          <w:sz w:val="28"/>
          <w:szCs w:val="28"/>
        </w:rPr>
        <w:t>-</w:t>
      </w:r>
      <w:r w:rsidRPr="00D15623">
        <w:rPr>
          <w:rFonts w:hAnsi="Times New Roman" w:cs="Times New Roman"/>
          <w:color w:val="000000"/>
          <w:sz w:val="28"/>
          <w:szCs w:val="28"/>
        </w:rPr>
        <w:t>дидактические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пособия</w:t>
      </w:r>
      <w:r w:rsidRPr="00D15623">
        <w:rPr>
          <w:rFonts w:hAnsi="Times New Roman" w:cs="Times New Roman"/>
          <w:color w:val="000000"/>
          <w:sz w:val="28"/>
          <w:szCs w:val="28"/>
        </w:rPr>
        <w:t>:</w:t>
      </w:r>
    </w:p>
    <w:p w:rsidR="00C503AC" w:rsidRPr="00D15623" w:rsidRDefault="00C503AC" w:rsidP="00170DA6">
      <w:pPr>
        <w:numPr>
          <w:ilvl w:val="0"/>
          <w:numId w:val="35"/>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серии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«Мир</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картинках»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«Рассказы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картинкам»</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«Расскажите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w:t>
      </w:r>
      <w:r w:rsidRPr="00D15623">
        <w:rPr>
          <w:rFonts w:hAnsi="Times New Roman" w:cs="Times New Roman"/>
          <w:color w:val="000000"/>
          <w:sz w:val="28"/>
          <w:szCs w:val="28"/>
        </w:rPr>
        <w:t xml:space="preserve">, </w:t>
      </w:r>
      <w:r w:rsidRPr="00D15623">
        <w:rPr>
          <w:rFonts w:hAnsi="Times New Roman" w:cs="Times New Roman"/>
          <w:color w:val="000000"/>
          <w:sz w:val="28"/>
          <w:szCs w:val="28"/>
        </w:rPr>
        <w:t>«Играем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в сказку»</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«Грамматика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картинках»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«Искусство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детям»</w:t>
      </w:r>
      <w:r w:rsidRPr="00D15623">
        <w:rPr>
          <w:rFonts w:hAnsi="Times New Roman" w:cs="Times New Roman"/>
          <w:color w:val="000000"/>
          <w:sz w:val="28"/>
          <w:szCs w:val="28"/>
        </w:rPr>
        <w:t>;</w:t>
      </w:r>
    </w:p>
    <w:p w:rsidR="00C503AC" w:rsidRPr="00D15623" w:rsidRDefault="00C503AC" w:rsidP="00170DA6">
      <w:pPr>
        <w:numPr>
          <w:ilvl w:val="0"/>
          <w:numId w:val="35"/>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комплексы</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оформления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родительских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уголков</w:t>
      </w:r>
      <w:r w:rsidRPr="00D15623">
        <w:rPr>
          <w:rFonts w:hAnsi="Times New Roman" w:cs="Times New Roman"/>
          <w:color w:val="000000"/>
          <w:sz w:val="28"/>
          <w:szCs w:val="28"/>
        </w:rPr>
        <w:t>;</w:t>
      </w:r>
    </w:p>
    <w:p w:rsidR="00C503AC" w:rsidRPr="00D15623" w:rsidRDefault="00C503AC" w:rsidP="00170DA6">
      <w:pPr>
        <w:numPr>
          <w:ilvl w:val="0"/>
          <w:numId w:val="35"/>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балансиры</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нейроигры</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пуфы</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Оборудование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оснащение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достаточно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реализации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методическом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созданы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условия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возможности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совместной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Однако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недостаточно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оснащен</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техническим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компьютерным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оборудованием</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Информационное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включает</w:t>
      </w:r>
      <w:r w:rsidRPr="00D15623">
        <w:rPr>
          <w:rFonts w:hAnsi="Times New Roman" w:cs="Times New Roman"/>
          <w:color w:val="000000"/>
          <w:sz w:val="28"/>
          <w:szCs w:val="28"/>
        </w:rPr>
        <w:t>:</w:t>
      </w:r>
    </w:p>
    <w:p w:rsidR="00C503AC" w:rsidRPr="00D15623" w:rsidRDefault="00C503AC" w:rsidP="00170DA6">
      <w:pPr>
        <w:numPr>
          <w:ilvl w:val="0"/>
          <w:numId w:val="36"/>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информационно</w:t>
      </w:r>
      <w:r w:rsidRPr="00D15623">
        <w:rPr>
          <w:rFonts w:hAnsi="Times New Roman" w:cs="Times New Roman"/>
          <w:color w:val="000000"/>
          <w:sz w:val="28"/>
          <w:szCs w:val="28"/>
        </w:rPr>
        <w:t>-</w:t>
      </w:r>
      <w:r w:rsidRPr="00D15623">
        <w:rPr>
          <w:rFonts w:hAnsi="Times New Roman" w:cs="Times New Roman"/>
          <w:color w:val="000000"/>
          <w:sz w:val="28"/>
          <w:szCs w:val="28"/>
        </w:rPr>
        <w:t>телекоммуникационное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оборудование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пополнилось принтером</w:t>
      </w:r>
      <w:r w:rsidRPr="00D15623">
        <w:rPr>
          <w:rFonts w:hAnsi="Times New Roman" w:cs="Times New Roman"/>
          <w:color w:val="000000"/>
          <w:sz w:val="28"/>
          <w:szCs w:val="28"/>
        </w:rPr>
        <w:t>.</w:t>
      </w:r>
    </w:p>
    <w:p w:rsidR="00C503AC" w:rsidRPr="00D15623" w:rsidRDefault="00C503AC" w:rsidP="00170DA6">
      <w:pPr>
        <w:numPr>
          <w:ilvl w:val="0"/>
          <w:numId w:val="36"/>
        </w:numPr>
        <w:spacing w:after="0" w:line="240" w:lineRule="auto"/>
        <w:ind w:left="780" w:right="180"/>
        <w:jc w:val="both"/>
        <w:rPr>
          <w:rFonts w:hAnsi="Times New Roman" w:cs="Times New Roman"/>
          <w:color w:val="000000"/>
          <w:sz w:val="28"/>
          <w:szCs w:val="28"/>
        </w:rPr>
      </w:pPr>
      <w:r w:rsidRPr="00D15623">
        <w:rPr>
          <w:rFonts w:hAnsi="Times New Roman" w:cs="Times New Roman"/>
          <w:color w:val="000000"/>
          <w:sz w:val="28"/>
          <w:szCs w:val="28"/>
        </w:rPr>
        <w:t>программное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позволяет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текстовыми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редакторами</w:t>
      </w:r>
      <w:r w:rsidRPr="00D15623">
        <w:rPr>
          <w:rFonts w:hAnsi="Times New Roman" w:cs="Times New Roman"/>
          <w:color w:val="000000"/>
          <w:sz w:val="28"/>
          <w:szCs w:val="28"/>
        </w:rPr>
        <w:t>,</w:t>
      </w:r>
      <w:r w:rsidRPr="00D15623">
        <w:rPr>
          <w:rFonts w:hAnsi="Times New Roman" w:cs="Times New Roman"/>
          <w:color w:val="000000"/>
          <w:sz w:val="28"/>
          <w:szCs w:val="28"/>
        </w:rPr>
        <w:t> </w:t>
      </w:r>
      <w:proofErr w:type="spellStart"/>
      <w:r w:rsidRPr="00D15623">
        <w:rPr>
          <w:rFonts w:hAnsi="Times New Roman" w:cs="Times New Roman"/>
          <w:color w:val="000000"/>
          <w:sz w:val="28"/>
          <w:szCs w:val="28"/>
        </w:rPr>
        <w:t>интернет</w:t>
      </w:r>
      <w:r w:rsidRPr="00D15623">
        <w:rPr>
          <w:rFonts w:hAnsi="Times New Roman" w:cs="Times New Roman"/>
          <w:color w:val="000000"/>
          <w:sz w:val="28"/>
          <w:szCs w:val="28"/>
        </w:rPr>
        <w:t>-</w:t>
      </w:r>
      <w:r w:rsidRPr="00D15623">
        <w:rPr>
          <w:rFonts w:hAnsi="Times New Roman" w:cs="Times New Roman"/>
          <w:color w:val="000000"/>
          <w:sz w:val="28"/>
          <w:szCs w:val="28"/>
        </w:rPr>
        <w:t>ресу</w:t>
      </w:r>
      <w:r w:rsidRPr="00D15623">
        <w:rPr>
          <w:color w:val="000000"/>
          <w:sz w:val="28"/>
          <w:szCs w:val="28"/>
        </w:rPr>
        <w:t>рсами</w:t>
      </w:r>
      <w:proofErr w:type="spellEnd"/>
      <w:r w:rsidRPr="00D15623">
        <w:rPr>
          <w:color w:val="000000"/>
          <w:sz w:val="28"/>
          <w:szCs w:val="28"/>
        </w:rPr>
        <w:t>, фот</w:t>
      </w:r>
      <w:r w:rsidRPr="00D15623">
        <w:rPr>
          <w:rFonts w:hAnsi="Times New Roman" w:cs="Times New Roman"/>
          <w:color w:val="000000"/>
          <w:sz w:val="28"/>
          <w:szCs w:val="28"/>
        </w:rPr>
        <w:t>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видеоматериалами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графическими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редакторами</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учебно</w:t>
      </w:r>
      <w:r w:rsidRPr="00D15623">
        <w:rPr>
          <w:rFonts w:hAnsi="Times New Roman" w:cs="Times New Roman"/>
          <w:color w:val="000000"/>
          <w:sz w:val="28"/>
          <w:szCs w:val="28"/>
        </w:rPr>
        <w:t>-</w:t>
      </w:r>
      <w:r w:rsidRPr="00D15623">
        <w:rPr>
          <w:rFonts w:hAnsi="Times New Roman" w:cs="Times New Roman"/>
          <w:color w:val="000000"/>
          <w:sz w:val="28"/>
          <w:szCs w:val="28"/>
        </w:rPr>
        <w:t>методическое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информационное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достаточное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эффективной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реализации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 xml:space="preserve">VII. </w:t>
      </w:r>
      <w:r w:rsidRPr="00D15623">
        <w:rPr>
          <w:rFonts w:hAnsi="Times New Roman" w:cs="Times New Roman"/>
          <w:b/>
          <w:bCs/>
          <w:color w:val="000000"/>
          <w:sz w:val="28"/>
          <w:szCs w:val="28"/>
        </w:rPr>
        <w:t>Оценка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материально</w:t>
      </w:r>
      <w:r w:rsidRPr="00D15623">
        <w:rPr>
          <w:rFonts w:hAnsi="Times New Roman" w:cs="Times New Roman"/>
          <w:b/>
          <w:bCs/>
          <w:color w:val="000000"/>
          <w:sz w:val="28"/>
          <w:szCs w:val="28"/>
        </w:rPr>
        <w:t>-</w:t>
      </w:r>
      <w:r w:rsidRPr="00D15623">
        <w:rPr>
          <w:rFonts w:hAnsi="Times New Roman" w:cs="Times New Roman"/>
          <w:b/>
          <w:bCs/>
          <w:color w:val="000000"/>
          <w:sz w:val="28"/>
          <w:szCs w:val="28"/>
        </w:rPr>
        <w:t>технической</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базы</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сформирована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материально</w:t>
      </w:r>
      <w:r w:rsidRPr="00D15623">
        <w:rPr>
          <w:rFonts w:hAnsi="Times New Roman" w:cs="Times New Roman"/>
          <w:color w:val="000000"/>
          <w:sz w:val="28"/>
          <w:szCs w:val="28"/>
        </w:rPr>
        <w:t>-</w:t>
      </w:r>
      <w:r w:rsidRPr="00D15623">
        <w:rPr>
          <w:rFonts w:hAnsi="Times New Roman" w:cs="Times New Roman"/>
          <w:color w:val="000000"/>
          <w:sz w:val="28"/>
          <w:szCs w:val="28"/>
        </w:rPr>
        <w:t>техническая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база</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реализации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w:t>
      </w:r>
      <w:r w:rsidRPr="00D15623">
        <w:rPr>
          <w:rFonts w:hAnsi="Times New Roman" w:cs="Times New Roman"/>
          <w:color w:val="000000"/>
          <w:sz w:val="28"/>
          <w:szCs w:val="28"/>
        </w:rPr>
        <w:t xml:space="preserve">, </w:t>
      </w:r>
      <w:r w:rsidRPr="00D15623">
        <w:rPr>
          <w:rFonts w:hAnsi="Times New Roman" w:cs="Times New Roman"/>
          <w:color w:val="000000"/>
          <w:sz w:val="28"/>
          <w:szCs w:val="28"/>
        </w:rPr>
        <w:t>жизнеобеспечения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оборудованы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помещения</w:t>
      </w:r>
      <w:r w:rsidRPr="00D15623">
        <w:rPr>
          <w:rFonts w:hAnsi="Times New Roman" w:cs="Times New Roman"/>
          <w:color w:val="000000"/>
          <w:sz w:val="28"/>
          <w:szCs w:val="28"/>
        </w:rPr>
        <w:t>:</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групповые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помещения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9;</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методический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музыкальный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зал</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физкультурный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зал</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пищеблок</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кабинет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учителя</w:t>
      </w:r>
      <w:r w:rsidRPr="00D15623">
        <w:rPr>
          <w:rFonts w:hAnsi="Times New Roman" w:cs="Times New Roman"/>
          <w:color w:val="000000"/>
          <w:sz w:val="28"/>
          <w:szCs w:val="28"/>
        </w:rPr>
        <w:t>-</w:t>
      </w:r>
      <w:r w:rsidRPr="00D15623">
        <w:rPr>
          <w:rFonts w:hAnsi="Times New Roman" w:cs="Times New Roman"/>
          <w:color w:val="000000"/>
          <w:sz w:val="28"/>
          <w:szCs w:val="28"/>
        </w:rPr>
        <w:t>логопеда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медицинский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кабинет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сенсорная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комната</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t>тренажерная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комната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1;</w:t>
      </w:r>
    </w:p>
    <w:p w:rsidR="00C503AC" w:rsidRPr="00D15623" w:rsidRDefault="00C503AC" w:rsidP="00170DA6">
      <w:pPr>
        <w:numPr>
          <w:ilvl w:val="0"/>
          <w:numId w:val="37"/>
        </w:numPr>
        <w:spacing w:after="0" w:line="240" w:lineRule="auto"/>
        <w:ind w:left="780" w:right="180"/>
        <w:contextualSpacing/>
        <w:jc w:val="both"/>
        <w:rPr>
          <w:rFonts w:hAnsi="Times New Roman" w:cs="Times New Roman"/>
          <w:color w:val="000000"/>
          <w:sz w:val="28"/>
          <w:szCs w:val="28"/>
        </w:rPr>
      </w:pPr>
      <w:r w:rsidRPr="00D15623">
        <w:rPr>
          <w:rFonts w:hAnsi="Times New Roman" w:cs="Times New Roman"/>
          <w:color w:val="000000"/>
          <w:sz w:val="28"/>
          <w:szCs w:val="28"/>
        </w:rPr>
        <w:lastRenderedPageBreak/>
        <w:t>кабинет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учителя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дефектолога</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 8.</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При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создании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предметно</w:t>
      </w:r>
      <w:r w:rsidRPr="00D15623">
        <w:rPr>
          <w:rFonts w:hAnsi="Times New Roman" w:cs="Times New Roman"/>
          <w:color w:val="000000"/>
          <w:sz w:val="28"/>
          <w:szCs w:val="28"/>
        </w:rPr>
        <w:t>-</w:t>
      </w:r>
      <w:r w:rsidRPr="00D15623">
        <w:rPr>
          <w:rFonts w:hAnsi="Times New Roman" w:cs="Times New Roman"/>
          <w:color w:val="000000"/>
          <w:sz w:val="28"/>
          <w:szCs w:val="28"/>
        </w:rPr>
        <w:t>развивающей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среды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воспитатели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учитывают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индивидуальные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особенности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своей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группы</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Оборудованы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групповые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комнаты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включающие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игровую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познавательную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обеденную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зоны</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2023 </w:t>
      </w:r>
      <w:r w:rsidRPr="00D15623">
        <w:rPr>
          <w:rFonts w:hAnsi="Times New Roman" w:cs="Times New Roman"/>
          <w:color w:val="000000"/>
          <w:sz w:val="28"/>
          <w:szCs w:val="28"/>
        </w:rPr>
        <w:t>году</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провел</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текущий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ремонт</w:t>
      </w:r>
      <w:r w:rsidRPr="00D15623">
        <w:rPr>
          <w:rFonts w:hAnsi="Times New Roman" w:cs="Times New Roman"/>
          <w:color w:val="000000"/>
          <w:sz w:val="28"/>
          <w:szCs w:val="28"/>
        </w:rPr>
        <w:t xml:space="preserve"> </w:t>
      </w:r>
      <w:r w:rsidRPr="00D15623">
        <w:rPr>
          <w:rFonts w:hAnsi="Times New Roman" w:cs="Times New Roman"/>
          <w:color w:val="000000"/>
          <w:sz w:val="28"/>
          <w:szCs w:val="28"/>
        </w:rPr>
        <w:t>музыкальном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w:t>
      </w:r>
      <w:r w:rsidRPr="00D15623">
        <w:rPr>
          <w:rFonts w:hAnsi="Times New Roman" w:cs="Times New Roman"/>
          <w:color w:val="000000"/>
          <w:sz w:val="28"/>
          <w:szCs w:val="28"/>
        </w:rPr>
        <w:t xml:space="preserve"> </w:t>
      </w:r>
      <w:r w:rsidRPr="00D15623">
        <w:rPr>
          <w:rFonts w:hAnsi="Times New Roman" w:cs="Times New Roman"/>
          <w:color w:val="000000"/>
          <w:sz w:val="28"/>
          <w:szCs w:val="28"/>
        </w:rPr>
        <w:t>№</w:t>
      </w:r>
      <w:r w:rsidRPr="00D15623">
        <w:rPr>
          <w:rFonts w:hAnsi="Times New Roman" w:cs="Times New Roman"/>
          <w:color w:val="000000"/>
          <w:sz w:val="28"/>
          <w:szCs w:val="28"/>
        </w:rPr>
        <w:t xml:space="preserve">11 </w:t>
      </w:r>
      <w:r w:rsidRPr="00D15623">
        <w:rPr>
          <w:rFonts w:hAnsi="Times New Roman" w:cs="Times New Roman"/>
          <w:color w:val="000000"/>
          <w:sz w:val="28"/>
          <w:szCs w:val="28"/>
        </w:rPr>
        <w:t>и</w:t>
      </w:r>
      <w:r w:rsidRPr="00D15623">
        <w:rPr>
          <w:rFonts w:hAnsi="Times New Roman" w:cs="Times New Roman"/>
          <w:color w:val="000000"/>
          <w:sz w:val="28"/>
          <w:szCs w:val="28"/>
        </w:rPr>
        <w:t xml:space="preserve"> 7. </w:t>
      </w:r>
      <w:r w:rsidRPr="00D15623">
        <w:rPr>
          <w:rFonts w:hAnsi="Times New Roman" w:cs="Times New Roman"/>
          <w:color w:val="000000"/>
          <w:sz w:val="28"/>
          <w:szCs w:val="28"/>
        </w:rPr>
        <w:t>Обновили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мебель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мягкий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инвентарь</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Материально</w:t>
      </w:r>
      <w:r w:rsidRPr="00D15623">
        <w:rPr>
          <w:rFonts w:hAnsi="Times New Roman" w:cs="Times New Roman"/>
          <w:color w:val="000000"/>
          <w:sz w:val="28"/>
          <w:szCs w:val="28"/>
        </w:rPr>
        <w:t>-</w:t>
      </w:r>
      <w:r w:rsidRPr="00D15623">
        <w:rPr>
          <w:rFonts w:hAnsi="Times New Roman" w:cs="Times New Roman"/>
          <w:color w:val="000000"/>
          <w:sz w:val="28"/>
          <w:szCs w:val="28"/>
        </w:rPr>
        <w:t>техническое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состояние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территории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соответствует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действующим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санитарно</w:t>
      </w:r>
      <w:r w:rsidRPr="00D15623">
        <w:rPr>
          <w:rFonts w:hAnsi="Times New Roman" w:cs="Times New Roman"/>
          <w:color w:val="000000"/>
          <w:sz w:val="28"/>
          <w:szCs w:val="28"/>
        </w:rPr>
        <w:t>-</w:t>
      </w:r>
      <w:r w:rsidRPr="00D15623">
        <w:rPr>
          <w:rFonts w:hAnsi="Times New Roman" w:cs="Times New Roman"/>
          <w:color w:val="000000"/>
          <w:sz w:val="28"/>
          <w:szCs w:val="28"/>
        </w:rPr>
        <w:t>эпидемиологическим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требованиям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устройству</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содержанию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режима</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организациях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правилам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пожарной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безопасности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требованиям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охраны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труда</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b/>
          <w:bCs/>
          <w:color w:val="000000"/>
          <w:sz w:val="28"/>
          <w:szCs w:val="28"/>
        </w:rPr>
        <w:t>Результаты</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анализа</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показателей</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деятельности</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организации</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Данные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приведены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состоянию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30.12.2023.</w:t>
      </w:r>
    </w:p>
    <w:tbl>
      <w:tblPr>
        <w:tblW w:w="10635" w:type="dxa"/>
        <w:tblCellMar>
          <w:top w:w="15" w:type="dxa"/>
          <w:left w:w="15" w:type="dxa"/>
          <w:bottom w:w="15" w:type="dxa"/>
          <w:right w:w="15" w:type="dxa"/>
        </w:tblCellMar>
        <w:tblLook w:val="0600"/>
      </w:tblPr>
      <w:tblGrid>
        <w:gridCol w:w="6787"/>
        <w:gridCol w:w="2201"/>
        <w:gridCol w:w="1647"/>
      </w:tblGrid>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Показатели</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Единица</w:t>
            </w:r>
            <w:r w:rsidRPr="00D15623">
              <w:rPr>
                <w:rFonts w:hAnsi="Times New Roman" w:cs="Times New Roman"/>
                <w:b/>
                <w:bCs/>
                <w:color w:val="000000"/>
                <w:sz w:val="28"/>
                <w:szCs w:val="28"/>
              </w:rPr>
              <w:tab/>
            </w:r>
            <w:r w:rsidRPr="00D15623">
              <w:rPr>
                <w:rFonts w:hAnsi="Times New Roman" w:cs="Times New Roman"/>
                <w:b/>
                <w:bCs/>
                <w:color w:val="000000"/>
                <w:sz w:val="28"/>
                <w:szCs w:val="28"/>
              </w:rPr>
              <w:tab/>
            </w:r>
            <w:r w:rsidRPr="00D15623">
              <w:rPr>
                <w:rFonts w:hAnsi="Times New Roman" w:cs="Times New Roman"/>
                <w:b/>
                <w:bCs/>
                <w:color w:val="000000"/>
                <w:sz w:val="28"/>
                <w:szCs w:val="28"/>
              </w:rPr>
              <w:t>измерения</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Количество</w:t>
            </w:r>
          </w:p>
        </w:tc>
      </w:tr>
      <w:tr w:rsidR="00C503AC" w:rsidRPr="00D15623" w:rsidTr="00C503A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Образовательная</w:t>
            </w:r>
            <w:r w:rsidRPr="00D15623">
              <w:rPr>
                <w:rFonts w:hAnsi="Times New Roman" w:cs="Times New Roman"/>
                <w:b/>
                <w:bCs/>
                <w:color w:val="000000"/>
                <w:sz w:val="28"/>
                <w:szCs w:val="28"/>
              </w:rPr>
              <w:t xml:space="preserve"> </w:t>
            </w:r>
            <w:r w:rsidRPr="00D15623">
              <w:rPr>
                <w:rFonts w:hAnsi="Times New Roman" w:cs="Times New Roman"/>
                <w:b/>
                <w:bCs/>
                <w:color w:val="000000"/>
                <w:sz w:val="28"/>
                <w:szCs w:val="28"/>
              </w:rPr>
              <w:t>деятельность</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обучаются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sz w:val="28"/>
                <w:szCs w:val="28"/>
              </w:rPr>
              <w:br/>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программе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обучающиеся</w:t>
            </w:r>
            <w:proofErr w:type="gramEnd"/>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98</w:t>
            </w:r>
          </w:p>
        </w:tc>
      </w:tr>
      <w:tr w:rsidR="00C503AC" w:rsidRPr="00D15623" w:rsidTr="00C503AC">
        <w:tc>
          <w:tcPr>
            <w:tcW w:w="718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режиме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дня</w:t>
            </w:r>
            <w:proofErr w:type="gramEnd"/>
            <w:r w:rsidRPr="00D15623">
              <w:rPr>
                <w:rFonts w:hAnsi="Times New Roman" w:cs="Times New Roman"/>
                <w:color w:val="000000"/>
                <w:sz w:val="28"/>
                <w:szCs w:val="28"/>
              </w:rPr>
              <w:t xml:space="preserve"> (8</w:t>
            </w:r>
            <w:r w:rsidRPr="00D15623">
              <w:rPr>
                <w:rFonts w:hAnsi="Times New Roman" w:cs="Times New Roman"/>
                <w:color w:val="000000"/>
                <w:sz w:val="28"/>
                <w:szCs w:val="28"/>
              </w:rPr>
              <w:t>–</w:t>
            </w:r>
            <w:r w:rsidRPr="00D15623">
              <w:rPr>
                <w:rFonts w:hAnsi="Times New Roman" w:cs="Times New Roman"/>
                <w:color w:val="000000"/>
                <w:sz w:val="28"/>
                <w:szCs w:val="28"/>
              </w:rPr>
              <w:t xml:space="preserve">12 </w:t>
            </w:r>
            <w:r w:rsidRPr="00D15623">
              <w:rPr>
                <w:rFonts w:hAnsi="Times New Roman" w:cs="Times New Roman"/>
                <w:color w:val="000000"/>
                <w:sz w:val="28"/>
                <w:szCs w:val="28"/>
              </w:rPr>
              <w:t>часов</w:t>
            </w:r>
            <w:r w:rsidRPr="00D15623">
              <w:rPr>
                <w:rFonts w:hAnsi="Times New Roman" w:cs="Times New Roman"/>
                <w:color w:val="000000"/>
                <w:sz w:val="28"/>
                <w:szCs w:val="28"/>
              </w:rPr>
              <w:t>)</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97</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режиме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кратковременного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пребывания</w:t>
            </w:r>
            <w:r w:rsidRPr="00D15623">
              <w:rPr>
                <w:rFonts w:hAnsi="Times New Roman" w:cs="Times New Roman"/>
                <w:color w:val="000000"/>
                <w:sz w:val="28"/>
                <w:szCs w:val="28"/>
              </w:rPr>
              <w:t xml:space="preserve"> (3</w:t>
            </w:r>
            <w:r w:rsidRPr="00D15623">
              <w:rPr>
                <w:rFonts w:hAnsi="Times New Roman" w:cs="Times New Roman"/>
                <w:color w:val="000000"/>
                <w:sz w:val="28"/>
                <w:szCs w:val="28"/>
              </w:rPr>
              <w:t>–</w:t>
            </w:r>
            <w:r w:rsidRPr="00D15623">
              <w:rPr>
                <w:rFonts w:hAnsi="Times New Roman" w:cs="Times New Roman"/>
                <w:color w:val="000000"/>
                <w:sz w:val="28"/>
                <w:szCs w:val="28"/>
              </w:rPr>
              <w:t xml:space="preserve">5 </w:t>
            </w:r>
            <w:r w:rsidRPr="00D15623">
              <w:rPr>
                <w:rFonts w:hAnsi="Times New Roman" w:cs="Times New Roman"/>
                <w:color w:val="000000"/>
                <w:sz w:val="28"/>
                <w:szCs w:val="28"/>
              </w:rPr>
              <w:t>часов</w:t>
            </w:r>
            <w:r w:rsidRPr="00D15623">
              <w:rPr>
                <w:rFonts w:hAnsi="Times New Roman" w:cs="Times New Roman"/>
                <w:color w:val="000000"/>
                <w:sz w:val="28"/>
                <w:szCs w:val="28"/>
              </w:rPr>
              <w:t>)</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форме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семейного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психолого</w:t>
            </w:r>
            <w:r w:rsidRPr="00D15623">
              <w:rPr>
                <w:rFonts w:hAnsi="Times New Roman" w:cs="Times New Roman"/>
                <w:color w:val="000000"/>
                <w:sz w:val="28"/>
                <w:szCs w:val="28"/>
              </w:rPr>
              <w:t>-</w:t>
            </w:r>
            <w:r w:rsidRPr="00D15623">
              <w:rPr>
                <w:rFonts w:hAnsi="Times New Roman" w:cs="Times New Roman"/>
                <w:color w:val="000000"/>
                <w:sz w:val="28"/>
                <w:szCs w:val="28"/>
              </w:rPr>
              <w:t>педагогическим</w:t>
            </w:r>
            <w:proofErr w:type="gramEnd"/>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сопровождением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которое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организует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трех</w:t>
            </w:r>
            <w:r w:rsidRPr="00D15623">
              <w:rPr>
                <w:rFonts w:hAnsi="Times New Roman" w:cs="Times New Roman"/>
                <w:color w:val="000000"/>
                <w:sz w:val="28"/>
                <w:szCs w:val="28"/>
              </w:rPr>
              <w:t xml:space="preserve"> </w:t>
            </w:r>
            <w:r w:rsidRPr="00D15623">
              <w:rPr>
                <w:rFonts w:hAnsi="Times New Roman" w:cs="Times New Roman"/>
                <w:color w:val="000000"/>
                <w:sz w:val="28"/>
                <w:szCs w:val="28"/>
              </w:rPr>
              <w:t>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Общее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трех</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восьми</w:t>
            </w:r>
            <w:r w:rsidRPr="00D15623">
              <w:rPr>
                <w:rFonts w:hAnsi="Times New Roman" w:cs="Times New Roman"/>
                <w:color w:val="000000"/>
                <w:sz w:val="28"/>
                <w:szCs w:val="28"/>
              </w:rPr>
              <w:t xml:space="preserve"> </w:t>
            </w:r>
            <w:r w:rsidRPr="00D15623">
              <w:rPr>
                <w:rFonts w:hAnsi="Times New Roman" w:cs="Times New Roman"/>
                <w:color w:val="000000"/>
                <w:sz w:val="28"/>
                <w:szCs w:val="28"/>
              </w:rPr>
              <w:t>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98</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присмотра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ухода</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группах</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p w:rsidR="00C503AC" w:rsidRPr="00D15623" w:rsidRDefault="00C503AC" w:rsidP="00C503AC">
            <w:pPr>
              <w:spacing w:after="0"/>
              <w:jc w:val="both"/>
              <w:rPr>
                <w:sz w:val="28"/>
                <w:szCs w:val="28"/>
              </w:rPr>
            </w:pP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lastRenderedPageBreak/>
              <w:t>8</w:t>
            </w:r>
            <w:r w:rsidRPr="00D15623">
              <w:rPr>
                <w:rFonts w:hAnsi="Times New Roman" w:cs="Times New Roman"/>
                <w:color w:val="000000"/>
                <w:sz w:val="28"/>
                <w:szCs w:val="28"/>
              </w:rPr>
              <w:t>–</w:t>
            </w:r>
            <w:r w:rsidRPr="00D15623">
              <w:rPr>
                <w:rFonts w:hAnsi="Times New Roman" w:cs="Times New Roman"/>
                <w:color w:val="000000"/>
                <w:sz w:val="28"/>
                <w:szCs w:val="28"/>
              </w:rPr>
              <w:t>12-</w:t>
            </w:r>
            <w:r w:rsidRPr="00D15623">
              <w:rPr>
                <w:rFonts w:hAnsi="Times New Roman" w:cs="Times New Roman"/>
                <w:color w:val="000000"/>
                <w:sz w:val="28"/>
                <w:szCs w:val="28"/>
              </w:rPr>
              <w:t>часового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97(98,9%)</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12</w:t>
            </w:r>
            <w:r w:rsidRPr="00D15623">
              <w:rPr>
                <w:rFonts w:hAnsi="Times New Roman" w:cs="Times New Roman"/>
                <w:color w:val="000000"/>
                <w:sz w:val="28"/>
                <w:szCs w:val="28"/>
              </w:rPr>
              <w:t>–</w:t>
            </w:r>
            <w:r w:rsidRPr="00D15623">
              <w:rPr>
                <w:rFonts w:hAnsi="Times New Roman" w:cs="Times New Roman"/>
                <w:color w:val="000000"/>
                <w:sz w:val="28"/>
                <w:szCs w:val="28"/>
              </w:rPr>
              <w:t>14-</w:t>
            </w:r>
            <w:r w:rsidRPr="00D15623">
              <w:rPr>
                <w:rFonts w:hAnsi="Times New Roman" w:cs="Times New Roman"/>
                <w:color w:val="000000"/>
                <w:sz w:val="28"/>
                <w:szCs w:val="28"/>
              </w:rPr>
              <w:t>часового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круглосуточного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Численность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ОВЗ</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получают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услуги</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коррекции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недостатков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физического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психического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развития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98(100%)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roofErr w:type="gramStart"/>
            <w:r w:rsidRPr="00D15623">
              <w:rPr>
                <w:rFonts w:hAnsi="Times New Roman" w:cs="Times New Roman"/>
                <w:color w:val="000000"/>
                <w:sz w:val="28"/>
                <w:szCs w:val="28"/>
              </w:rPr>
              <w:t>обучению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дошкольного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образования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присмотру</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уходу</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Средний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показатель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пропущенных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болезни</w:t>
            </w:r>
            <w:r w:rsidRPr="00D15623">
              <w:rPr>
                <w:rFonts w:hAnsi="Times New Roman" w:cs="Times New Roman"/>
                <w:color w:val="000000"/>
                <w:sz w:val="28"/>
                <w:szCs w:val="28"/>
              </w:rPr>
              <w:t xml:space="preserve"> </w:t>
            </w:r>
            <w:r w:rsidRPr="00D15623">
              <w:rPr>
                <w:rFonts w:hAnsi="Times New Roman" w:cs="Times New Roman"/>
                <w:color w:val="000000"/>
                <w:sz w:val="28"/>
                <w:szCs w:val="28"/>
              </w:rPr>
              <w:t>дней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одного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день</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13,6</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Общая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численность</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педработников</w:t>
            </w:r>
            <w:proofErr w:type="spellEnd"/>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proofErr w:type="spellStart"/>
            <w:r w:rsidRPr="00D15623">
              <w:rPr>
                <w:rFonts w:hAnsi="Times New Roman" w:cs="Times New Roman"/>
                <w:color w:val="000000"/>
                <w:sz w:val="28"/>
                <w:szCs w:val="28"/>
              </w:rPr>
              <w:t>педработников</w:t>
            </w:r>
            <w:proofErr w:type="spellEnd"/>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27</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высшим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12</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высшим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направленности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профиля</w:t>
            </w:r>
            <w:r w:rsidRPr="00D15623">
              <w:rPr>
                <w:rFonts w:hAnsi="Times New Roman" w:cs="Times New Roman"/>
                <w:color w:val="000000"/>
                <w:sz w:val="28"/>
                <w:szCs w:val="28"/>
              </w:rPr>
              <w:t>)</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12</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средним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профессиональным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15</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средним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профессиональным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образованием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направленности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профиля</w:t>
            </w:r>
            <w:r w:rsidRPr="00D15623">
              <w:rPr>
                <w:rFonts w:hAnsi="Times New Roman" w:cs="Times New Roman"/>
                <w:color w:val="000000"/>
                <w:sz w:val="28"/>
                <w:szCs w:val="28"/>
              </w:rPr>
              <w:t>)</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15</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результатам</w:t>
            </w:r>
            <w:r w:rsidRPr="00D15623">
              <w:rPr>
                <w:rFonts w:hAnsi="Times New Roman" w:cs="Times New Roman"/>
                <w:color w:val="000000"/>
                <w:sz w:val="28"/>
                <w:szCs w:val="28"/>
              </w:rPr>
              <w:t xml:space="preserve"> </w:t>
            </w:r>
            <w:r w:rsidRPr="00D15623">
              <w:rPr>
                <w:rFonts w:hAnsi="Times New Roman" w:cs="Times New Roman"/>
                <w:color w:val="000000"/>
                <w:sz w:val="28"/>
                <w:szCs w:val="28"/>
              </w:rPr>
              <w:t>аттестации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присвоена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квалификационная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категория</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p w:rsidR="00C503AC" w:rsidRPr="00D15623" w:rsidRDefault="00C503AC" w:rsidP="00C503AC">
            <w:pPr>
              <w:spacing w:after="0"/>
              <w:jc w:val="both"/>
              <w:rPr>
                <w:sz w:val="28"/>
                <w:szCs w:val="28"/>
              </w:rPr>
            </w:pP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24 (92%)</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высшей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11 (42%)</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первой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13 (50%)</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lastRenderedPageBreak/>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стаж</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работы</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составляет</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lastRenderedPageBreak/>
              <w:t>человек</w:t>
            </w:r>
          </w:p>
          <w:p w:rsidR="00C503AC" w:rsidRPr="00D15623" w:rsidRDefault="00C503AC" w:rsidP="00C503AC">
            <w:pPr>
              <w:spacing w:after="0"/>
              <w:jc w:val="both"/>
              <w:rPr>
                <w:sz w:val="28"/>
                <w:szCs w:val="28"/>
              </w:rPr>
            </w:pP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lastRenderedPageBreak/>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lastRenderedPageBreak/>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lastRenderedPageBreak/>
              <w:t>до</w:t>
            </w:r>
            <w:r w:rsidRPr="00D15623">
              <w:rPr>
                <w:rFonts w:hAnsi="Times New Roman" w:cs="Times New Roman"/>
                <w:color w:val="000000"/>
                <w:sz w:val="28"/>
                <w:szCs w:val="28"/>
              </w:rPr>
              <w:t xml:space="preserve"> 5 </w:t>
            </w:r>
            <w:r w:rsidRPr="00D15623">
              <w:rPr>
                <w:rFonts w:hAnsi="Times New Roman" w:cs="Times New Roman"/>
                <w:color w:val="000000"/>
                <w:sz w:val="28"/>
                <w:szCs w:val="28"/>
              </w:rPr>
              <w:t>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больше</w:t>
            </w:r>
            <w:r w:rsidRPr="00D15623">
              <w:rPr>
                <w:rFonts w:hAnsi="Times New Roman" w:cs="Times New Roman"/>
                <w:color w:val="000000"/>
                <w:sz w:val="28"/>
                <w:szCs w:val="28"/>
              </w:rPr>
              <w:t xml:space="preserve"> 30 </w:t>
            </w:r>
            <w:r w:rsidRPr="00D15623">
              <w:rPr>
                <w:rFonts w:hAnsi="Times New Roman" w:cs="Times New Roman"/>
                <w:color w:val="000000"/>
                <w:sz w:val="28"/>
                <w:szCs w:val="28"/>
              </w:rPr>
              <w:t>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5 (19%)</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Количество</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возрасте</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p w:rsidR="00C503AC" w:rsidRPr="00D15623" w:rsidRDefault="00C503AC" w:rsidP="00C503AC">
            <w:pPr>
              <w:spacing w:after="0"/>
              <w:jc w:val="both"/>
              <w:rPr>
                <w:sz w:val="28"/>
                <w:szCs w:val="28"/>
              </w:rPr>
            </w:pP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до</w:t>
            </w:r>
            <w:r w:rsidRPr="00D15623">
              <w:rPr>
                <w:rFonts w:hAnsi="Times New Roman" w:cs="Times New Roman"/>
                <w:color w:val="000000"/>
                <w:sz w:val="28"/>
                <w:szCs w:val="28"/>
              </w:rPr>
              <w:t xml:space="preserve"> 30 </w:t>
            </w:r>
            <w:r w:rsidRPr="00D15623">
              <w:rPr>
                <w:rFonts w:hAnsi="Times New Roman" w:cs="Times New Roman"/>
                <w:color w:val="000000"/>
                <w:sz w:val="28"/>
                <w:szCs w:val="28"/>
              </w:rPr>
              <w:t>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0 (0%)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от</w:t>
            </w:r>
            <w:r w:rsidRPr="00D15623">
              <w:rPr>
                <w:rFonts w:hAnsi="Times New Roman" w:cs="Times New Roman"/>
                <w:color w:val="000000"/>
                <w:sz w:val="28"/>
                <w:szCs w:val="28"/>
              </w:rPr>
              <w:t xml:space="preserve"> 55 </w:t>
            </w:r>
            <w:r w:rsidRPr="00D15623">
              <w:rPr>
                <w:rFonts w:hAnsi="Times New Roman" w:cs="Times New Roman"/>
                <w:color w:val="000000"/>
                <w:sz w:val="28"/>
                <w:szCs w:val="28"/>
              </w:rPr>
              <w:t>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 (23%)</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Численность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административно</w:t>
            </w:r>
            <w:r w:rsidRPr="00D15623">
              <w:rPr>
                <w:rFonts w:hAnsi="Times New Roman" w:cs="Times New Roman"/>
                <w:color w:val="000000"/>
                <w:sz w:val="28"/>
                <w:szCs w:val="28"/>
              </w:rPr>
              <w:t>-</w:t>
            </w:r>
            <w:r w:rsidRPr="00D15623">
              <w:rPr>
                <w:rFonts w:hAnsi="Times New Roman" w:cs="Times New Roman"/>
                <w:color w:val="000000"/>
                <w:sz w:val="28"/>
                <w:szCs w:val="28"/>
              </w:rPr>
              <w:t>хозяйственных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последние</w:t>
            </w:r>
            <w:r w:rsidRPr="00D15623">
              <w:rPr>
                <w:rFonts w:hAnsi="Times New Roman" w:cs="Times New Roman"/>
                <w:color w:val="000000"/>
                <w:sz w:val="28"/>
                <w:szCs w:val="28"/>
              </w:rPr>
              <w:t xml:space="preserve"> 5 </w:t>
            </w:r>
            <w:r w:rsidRPr="00D15623">
              <w:rPr>
                <w:rFonts w:hAnsi="Times New Roman" w:cs="Times New Roman"/>
                <w:color w:val="000000"/>
                <w:sz w:val="28"/>
                <w:szCs w:val="28"/>
              </w:rPr>
              <w:t>лет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прошли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профессиональную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переподготовку</w:t>
            </w:r>
            <w:r w:rsidRPr="00D15623">
              <w:rPr>
                <w:rFonts w:hAnsi="Times New Roman" w:cs="Times New Roman"/>
                <w:color w:val="000000"/>
                <w:sz w:val="28"/>
                <w:szCs w:val="28"/>
              </w:rPr>
              <w:t xml:space="preserve">, </w:t>
            </w:r>
            <w:r w:rsidRPr="00D15623">
              <w:rPr>
                <w:rFonts w:hAnsi="Times New Roman" w:cs="Times New Roman"/>
                <w:color w:val="000000"/>
                <w:sz w:val="28"/>
                <w:szCs w:val="28"/>
              </w:rPr>
              <w:t>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27 (100%)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Численность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удельный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вес</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административно</w:t>
            </w:r>
            <w:r w:rsidRPr="00D15623">
              <w:rPr>
                <w:rFonts w:hAnsi="Times New Roman" w:cs="Times New Roman"/>
                <w:color w:val="000000"/>
                <w:sz w:val="28"/>
                <w:szCs w:val="28"/>
              </w:rPr>
              <w:t>-</w:t>
            </w:r>
            <w:r w:rsidRPr="00D15623">
              <w:rPr>
                <w:rFonts w:hAnsi="Times New Roman" w:cs="Times New Roman"/>
                <w:color w:val="000000"/>
                <w:sz w:val="28"/>
                <w:szCs w:val="28"/>
              </w:rPr>
              <w:t>хозяйственных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прошли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применению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процессе</w:t>
            </w:r>
            <w:r w:rsidRPr="00D15623">
              <w:rPr>
                <w:rFonts w:hAnsi="Times New Roman" w:cs="Times New Roman"/>
                <w:color w:val="000000"/>
                <w:sz w:val="28"/>
                <w:szCs w:val="28"/>
              </w:rPr>
              <w:t xml:space="preserve"> </w:t>
            </w:r>
            <w:r w:rsidRPr="00D15623">
              <w:rPr>
                <w:rFonts w:hAnsi="Times New Roman" w:cs="Times New Roman"/>
                <w:color w:val="000000"/>
                <w:sz w:val="28"/>
                <w:szCs w:val="28"/>
              </w:rPr>
              <w:t>ФГОС</w:t>
            </w:r>
            <w:r w:rsidRPr="00D15623">
              <w:rPr>
                <w:rFonts w:hAnsi="Times New Roman" w:cs="Times New Roman"/>
                <w:color w:val="000000"/>
                <w:sz w:val="28"/>
                <w:szCs w:val="28"/>
              </w:rPr>
              <w:t>,</w:t>
            </w:r>
            <w:r w:rsidRPr="00D15623">
              <w:rPr>
                <w:rFonts w:hAnsi="Times New Roman" w:cs="Times New Roman"/>
                <w:color w:val="000000"/>
                <w:sz w:val="28"/>
                <w:szCs w:val="28"/>
              </w:rPr>
              <w:t> от</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общей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численности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r w:rsidRPr="00D15623">
              <w:rPr>
                <w:rFonts w:hAnsi="Times New Roman" w:cs="Times New Roman"/>
                <w:color w:val="000000"/>
                <w:sz w:val="28"/>
                <w:szCs w:val="28"/>
              </w:rPr>
              <w:tab/>
            </w:r>
            <w:r w:rsidRPr="00D15623">
              <w:rPr>
                <w:rFonts w:hAnsi="Times New Roman" w:cs="Times New Roman"/>
                <w:color w:val="000000"/>
                <w:sz w:val="28"/>
                <w:szCs w:val="28"/>
              </w:rPr>
              <w:tab/>
              <w:t>(</w:t>
            </w:r>
            <w:r w:rsidRPr="00D15623">
              <w:rPr>
                <w:rFonts w:hAnsi="Times New Roman" w:cs="Times New Roman"/>
                <w:color w:val="000000"/>
                <w:sz w:val="28"/>
                <w:szCs w:val="28"/>
              </w:rPr>
              <w:t>процент</w:t>
            </w:r>
            <w:r w:rsidRPr="00D15623">
              <w:rPr>
                <w:rFonts w:hAnsi="Times New Roman" w:cs="Times New Roman"/>
                <w:color w:val="000000"/>
                <w:sz w:val="28"/>
                <w:szCs w:val="28"/>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27 (100%)</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Соотношение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w:t>
            </w:r>
            <w:r w:rsidRPr="00D15623">
              <w:rPr>
                <w:rFonts w:hAnsi="Times New Roman" w:cs="Times New Roman"/>
                <w:color w:val="000000"/>
                <w:sz w:val="28"/>
                <w:szCs w:val="28"/>
              </w:rPr>
              <w:t>/</w:t>
            </w:r>
            <w:r w:rsidRPr="00D15623">
              <w:rPr>
                <w:rFonts w:hAnsi="Times New Roman" w:cs="Times New Roman"/>
                <w:color w:val="000000"/>
                <w:sz w:val="28"/>
                <w:szCs w:val="28"/>
              </w:rPr>
              <w:t>воспитанник»</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человек</w:t>
            </w:r>
            <w:r w:rsidRPr="00D15623">
              <w:rPr>
                <w:rFonts w:hAnsi="Times New Roman" w:cs="Times New Roman"/>
                <w:color w:val="000000"/>
                <w:sz w:val="28"/>
                <w:szCs w:val="28"/>
              </w:rPr>
              <w:t>/</w:t>
            </w:r>
            <w:r w:rsidRPr="00D15623">
              <w:rPr>
                <w:rFonts w:hAnsi="Times New Roman" w:cs="Times New Roman"/>
                <w:color w:val="000000"/>
                <w:sz w:val="28"/>
                <w:szCs w:val="28"/>
              </w:rPr>
              <w:t>чело</w:t>
            </w: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4/1</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Наличие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да</w:t>
            </w:r>
            <w:r w:rsidRPr="00D15623">
              <w:rPr>
                <w:rFonts w:hAnsi="Times New Roman" w:cs="Times New Roman"/>
                <w:color w:val="000000"/>
                <w:sz w:val="28"/>
                <w:szCs w:val="28"/>
              </w:rPr>
              <w:t>/</w:t>
            </w:r>
            <w:r w:rsidRPr="00D15623">
              <w:rPr>
                <w:rFonts w:hAnsi="Times New Roman" w:cs="Times New Roman"/>
                <w:color w:val="000000"/>
                <w:sz w:val="28"/>
                <w:szCs w:val="28"/>
              </w:rPr>
              <w:t>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музыкального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руководителя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инструктора</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w:t>
            </w:r>
            <w:r w:rsidRPr="00D15623">
              <w:rPr>
                <w:rFonts w:hAnsi="Times New Roman" w:cs="Times New Roman"/>
                <w:color w:val="000000"/>
                <w:sz w:val="28"/>
                <w:szCs w:val="28"/>
              </w:rPr>
              <w:t xml:space="preserve"> </w:t>
            </w:r>
            <w:r w:rsidRPr="00D15623">
              <w:rPr>
                <w:rFonts w:hAnsi="Times New Roman" w:cs="Times New Roman"/>
                <w:color w:val="000000"/>
                <w:sz w:val="28"/>
                <w:szCs w:val="28"/>
              </w:rPr>
              <w:t>физической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культуре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учителя</w:t>
            </w:r>
            <w:r w:rsidRPr="00D15623">
              <w:rPr>
                <w:rFonts w:hAnsi="Times New Roman" w:cs="Times New Roman"/>
                <w:color w:val="000000"/>
                <w:sz w:val="28"/>
                <w:szCs w:val="28"/>
              </w:rPr>
              <w:t>-</w:t>
            </w:r>
            <w:r w:rsidRPr="00D15623">
              <w:rPr>
                <w:rFonts w:hAnsi="Times New Roman" w:cs="Times New Roman"/>
                <w:color w:val="000000"/>
                <w:sz w:val="28"/>
                <w:szCs w:val="28"/>
              </w:rPr>
              <w:t>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нет</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учителя</w:t>
            </w:r>
            <w:r w:rsidRPr="00D15623">
              <w:rPr>
                <w:rFonts w:hAnsi="Times New Roman" w:cs="Times New Roman"/>
                <w:color w:val="000000"/>
                <w:sz w:val="28"/>
                <w:szCs w:val="28"/>
              </w:rPr>
              <w:t>-</w:t>
            </w:r>
            <w:r w:rsidRPr="00D15623">
              <w:rPr>
                <w:rFonts w:hAnsi="Times New Roman" w:cs="Times New Roman"/>
                <w:color w:val="000000"/>
                <w:sz w:val="28"/>
                <w:szCs w:val="28"/>
              </w:rPr>
              <w:t>дефектолога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педагога</w:t>
            </w:r>
            <w:r w:rsidRPr="00D15623">
              <w:rPr>
                <w:rFonts w:hAnsi="Times New Roman" w:cs="Times New Roman"/>
                <w:color w:val="000000"/>
                <w:sz w:val="28"/>
                <w:szCs w:val="28"/>
              </w:rPr>
              <w:t>-</w:t>
            </w:r>
            <w:r w:rsidRPr="00D15623">
              <w:rPr>
                <w:rFonts w:hAnsi="Times New Roman" w:cs="Times New Roman"/>
                <w:color w:val="000000"/>
                <w:sz w:val="28"/>
                <w:szCs w:val="28"/>
              </w:rPr>
              <w:t>психолога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Инфраструктура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lastRenderedPageBreak/>
              <w:t>Общая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площадь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помещений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осуществляется</w:t>
            </w:r>
          </w:p>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 xml:space="preserve"> </w:t>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ab/>
            </w:r>
            <w:r w:rsidRPr="00D15623">
              <w:rPr>
                <w:rFonts w:hAnsi="Times New Roman" w:cs="Times New Roman"/>
                <w:color w:val="000000"/>
                <w:sz w:val="28"/>
                <w:szCs w:val="28"/>
              </w:rPr>
              <w:t>образовательная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расчете</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одного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6</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Площадь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помещений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для</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дополнительных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видов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кв</w:t>
            </w:r>
            <w:r w:rsidRPr="00D15623">
              <w:rPr>
                <w:rFonts w:hAnsi="Times New Roman" w:cs="Times New Roman"/>
                <w:color w:val="000000"/>
                <w:sz w:val="28"/>
                <w:szCs w:val="28"/>
              </w:rPr>
              <w:t xml:space="preserve">. </w:t>
            </w:r>
            <w:r w:rsidRPr="00D15623">
              <w:rPr>
                <w:rFonts w:hAnsi="Times New Roman" w:cs="Times New Roman"/>
                <w:color w:val="000000"/>
                <w:sz w:val="28"/>
                <w:szCs w:val="28"/>
              </w:rPr>
              <w:t>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208,2</w:t>
            </w:r>
          </w:p>
        </w:tc>
      </w:tr>
      <w:tr w:rsidR="00C503AC" w:rsidRPr="00D15623" w:rsidTr="00C503AC">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Наличие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саду</w:t>
            </w:r>
            <w:r w:rsidRPr="00D15623">
              <w:rPr>
                <w:rFonts w:hAnsi="Times New Roman" w:cs="Times New Roman"/>
                <w:color w:val="000000"/>
                <w:sz w:val="28"/>
                <w:szCs w:val="28"/>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да</w:t>
            </w:r>
            <w:r w:rsidRPr="00D15623">
              <w:rPr>
                <w:rFonts w:hAnsi="Times New Roman" w:cs="Times New Roman"/>
                <w:color w:val="000000"/>
                <w:sz w:val="28"/>
                <w:szCs w:val="28"/>
              </w:rPr>
              <w:t>/</w:t>
            </w:r>
            <w:r w:rsidRPr="00D15623">
              <w:rPr>
                <w:rFonts w:hAnsi="Times New Roman" w:cs="Times New Roman"/>
                <w:color w:val="000000"/>
                <w:sz w:val="28"/>
                <w:szCs w:val="28"/>
              </w:rPr>
              <w:t>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b/>
                <w:bCs/>
                <w:color w:val="000000"/>
                <w:sz w:val="28"/>
                <w:szCs w:val="28"/>
              </w:rPr>
            </w:pPr>
            <w:r w:rsidRPr="00D15623">
              <w:rPr>
                <w:rFonts w:hAnsi="Times New Roman" w:cs="Times New Roman"/>
                <w:b/>
                <w:bCs/>
                <w:color w:val="000000"/>
                <w:sz w:val="28"/>
                <w:szCs w:val="28"/>
              </w:rPr>
              <w:t> </w:t>
            </w:r>
          </w:p>
        </w:tc>
      </w:tr>
      <w:tr w:rsidR="00C503AC" w:rsidRPr="00D15623" w:rsidTr="00C503AC">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физкультурного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музыкального</w:t>
            </w:r>
            <w:r w:rsidRPr="00D15623">
              <w:rPr>
                <w:rFonts w:hAnsi="Times New Roman" w:cs="Times New Roman"/>
                <w:color w:val="000000"/>
                <w:sz w:val="28"/>
                <w:szCs w:val="28"/>
              </w:rPr>
              <w:t xml:space="preserve"> </w:t>
            </w:r>
            <w:r w:rsidRPr="00D15623">
              <w:rPr>
                <w:rFonts w:hAnsi="Times New Roman" w:cs="Times New Roman"/>
                <w:color w:val="000000"/>
                <w:sz w:val="28"/>
                <w:szCs w:val="28"/>
              </w:rPr>
              <w:t>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r w:rsidR="00C503AC" w:rsidRPr="00D15623" w:rsidTr="00C503AC">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r w:rsidRPr="00D15623">
              <w:rPr>
                <w:rFonts w:hAnsi="Times New Roman" w:cs="Times New Roman"/>
                <w:color w:val="000000"/>
                <w:sz w:val="28"/>
                <w:szCs w:val="28"/>
              </w:rPr>
              <w:t>прогулочных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площадок</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оснащены</w:t>
            </w:r>
            <w:r w:rsidRPr="00D15623">
              <w:rPr>
                <w:rFonts w:hAnsi="Times New Roman" w:cs="Times New Roman"/>
                <w:color w:val="000000"/>
                <w:sz w:val="28"/>
                <w:szCs w:val="28"/>
              </w:rPr>
              <w:t xml:space="preserve"> </w:t>
            </w:r>
            <w:r w:rsidRPr="00D15623">
              <w:rPr>
                <w:rFonts w:hAnsi="Times New Roman" w:cs="Times New Roman"/>
                <w:color w:val="000000"/>
                <w:sz w:val="28"/>
                <w:szCs w:val="28"/>
              </w:rPr>
              <w:t>так</w:t>
            </w:r>
            <w:r w:rsidRPr="00D15623">
              <w:rPr>
                <w:rFonts w:hAnsi="Times New Roman" w:cs="Times New Roman"/>
                <w:color w:val="000000"/>
                <w:sz w:val="28"/>
                <w:szCs w:val="28"/>
              </w:rPr>
              <w:t xml:space="preserve">, </w:t>
            </w:r>
            <w:r w:rsidRPr="00D15623">
              <w:rPr>
                <w:rFonts w:hAnsi="Times New Roman" w:cs="Times New Roman"/>
                <w:color w:val="000000"/>
                <w:sz w:val="28"/>
                <w:szCs w:val="28"/>
              </w:rPr>
              <w:t>чтобы</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обеспечить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потребность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воспитанников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физической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активности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игровой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улице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ind w:left="75" w:right="75"/>
              <w:jc w:val="both"/>
              <w:rPr>
                <w:rFonts w:hAnsi="Times New Roman" w:cs="Times New Roman"/>
                <w:color w:val="000000"/>
                <w:sz w:val="28"/>
                <w:szCs w:val="28"/>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да</w:t>
            </w:r>
          </w:p>
        </w:tc>
      </w:tr>
    </w:tbl>
    <w:p w:rsidR="00C503AC" w:rsidRPr="00D15623" w:rsidRDefault="00C503AC" w:rsidP="00C503AC">
      <w:pPr>
        <w:spacing w:after="0"/>
        <w:ind w:firstLine="720"/>
        <w:jc w:val="both"/>
        <w:rPr>
          <w:rFonts w:hAnsi="Times New Roman" w:cs="Times New Roman"/>
          <w:color w:val="000000"/>
          <w:sz w:val="28"/>
          <w:szCs w:val="28"/>
        </w:rPr>
      </w:pPr>
      <w:r w:rsidRPr="00D15623">
        <w:rPr>
          <w:rFonts w:hAnsi="Times New Roman" w:cs="Times New Roman"/>
          <w:color w:val="000000"/>
          <w:sz w:val="28"/>
          <w:szCs w:val="28"/>
        </w:rPr>
        <w:t>Анализ</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показателей</w:t>
      </w:r>
      <w:r w:rsidRPr="00D15623">
        <w:rPr>
          <w:rFonts w:hAnsi="Times New Roman" w:cs="Times New Roman"/>
          <w:color w:val="000000"/>
          <w:sz w:val="28"/>
          <w:szCs w:val="28"/>
        </w:rPr>
        <w:t xml:space="preserve"> </w:t>
      </w:r>
      <w:r w:rsidRPr="00D15623">
        <w:rPr>
          <w:rFonts w:hAnsi="Times New Roman" w:cs="Times New Roman"/>
          <w:color w:val="000000"/>
          <w:sz w:val="28"/>
          <w:szCs w:val="28"/>
        </w:rPr>
        <w:t>указывает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на</w:t>
      </w:r>
      <w:r w:rsidRPr="00D15623">
        <w:rPr>
          <w:rFonts w:hAnsi="Times New Roman" w:cs="Times New Roman"/>
          <w:color w:val="000000"/>
          <w:sz w:val="28"/>
          <w:szCs w:val="28"/>
        </w:rPr>
        <w:t xml:space="preserve"> </w:t>
      </w:r>
      <w:r w:rsidRPr="00D15623">
        <w:rPr>
          <w:rFonts w:hAnsi="Times New Roman" w:cs="Times New Roman"/>
          <w:color w:val="000000"/>
          <w:sz w:val="28"/>
          <w:szCs w:val="28"/>
        </w:rPr>
        <w:t>то</w:t>
      </w:r>
      <w:r w:rsidRPr="00D15623">
        <w:rPr>
          <w:rFonts w:hAnsi="Times New Roman" w:cs="Times New Roman"/>
          <w:color w:val="000000"/>
          <w:sz w:val="28"/>
          <w:szCs w:val="28"/>
        </w:rPr>
        <w:t xml:space="preserve">, </w:t>
      </w:r>
      <w:r w:rsidRPr="00D15623">
        <w:rPr>
          <w:rFonts w:hAnsi="Times New Roman" w:cs="Times New Roman"/>
          <w:color w:val="000000"/>
          <w:sz w:val="28"/>
          <w:szCs w:val="28"/>
        </w:rPr>
        <w:t>что</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имеет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достаточную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инфраструктуру</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которая</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соответствует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требованиям</w:t>
      </w:r>
      <w:r w:rsidRPr="00D15623">
        <w:rPr>
          <w:rFonts w:hAnsi="Times New Roman" w:cs="Times New Roman"/>
          <w:color w:val="000000"/>
          <w:sz w:val="28"/>
          <w:szCs w:val="28"/>
        </w:rPr>
        <w:t xml:space="preserve"> </w:t>
      </w:r>
      <w:proofErr w:type="spellStart"/>
      <w:r w:rsidRPr="00D15623">
        <w:rPr>
          <w:rFonts w:hAnsi="Times New Roman" w:cs="Times New Roman"/>
          <w:color w:val="000000"/>
          <w:sz w:val="28"/>
          <w:szCs w:val="28"/>
        </w:rPr>
        <w:t>СанПиН</w:t>
      </w:r>
      <w:proofErr w:type="spellEnd"/>
      <w:r w:rsidRPr="00D15623">
        <w:rPr>
          <w:rFonts w:hAnsi="Times New Roman" w:cs="Times New Roman"/>
          <w:color w:val="000000"/>
          <w:sz w:val="28"/>
          <w:szCs w:val="28"/>
        </w:rPr>
        <w:t xml:space="preserve"> 2.3/2.4.3590-20</w:t>
      </w:r>
      <w:r w:rsidRPr="00D15623">
        <w:rPr>
          <w:rFonts w:hAnsi="Times New Roman" w:cs="Times New Roman"/>
          <w:b/>
          <w:bCs/>
          <w:color w:val="000000"/>
          <w:sz w:val="28"/>
          <w:szCs w:val="28"/>
        </w:rPr>
        <w:t> </w:t>
      </w:r>
      <w:r w:rsidRPr="00D15623">
        <w:rPr>
          <w:rFonts w:hAnsi="Times New Roman" w:cs="Times New Roman"/>
          <w:color w:val="000000"/>
          <w:sz w:val="28"/>
          <w:szCs w:val="28"/>
        </w:rPr>
        <w:t>«</w:t>
      </w:r>
      <w:proofErr w:type="spellStart"/>
      <w:r w:rsidRPr="00D15623">
        <w:rPr>
          <w:rFonts w:hAnsi="Times New Roman" w:cs="Times New Roman"/>
          <w:color w:val="000000"/>
          <w:sz w:val="28"/>
          <w:szCs w:val="28"/>
        </w:rPr>
        <w:t>СанПин</w:t>
      </w:r>
      <w:proofErr w:type="spellEnd"/>
      <w:r w:rsidRPr="00D15623">
        <w:rPr>
          <w:rFonts w:hAnsi="Times New Roman" w:cs="Times New Roman"/>
          <w:color w:val="000000"/>
          <w:sz w:val="28"/>
          <w:szCs w:val="28"/>
        </w:rPr>
        <w:t>»</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позволяет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реализовывать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программы</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полном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объеме</w:t>
      </w:r>
      <w:r w:rsidRPr="00D15623">
        <w:rPr>
          <w:rFonts w:hAnsi="Times New Roman" w:cs="Times New Roman"/>
          <w:color w:val="000000"/>
          <w:sz w:val="28"/>
          <w:szCs w:val="28"/>
        </w:rPr>
        <w:t xml:space="preserve"> </w:t>
      </w:r>
      <w:r w:rsidRPr="00D15623">
        <w:rPr>
          <w:rFonts w:hAnsi="Times New Roman" w:cs="Times New Roman"/>
          <w:color w:val="000000"/>
          <w:sz w:val="28"/>
          <w:szCs w:val="28"/>
        </w:rPr>
        <w:t>в</w:t>
      </w:r>
      <w:r w:rsidRPr="00D15623">
        <w:rPr>
          <w:rFonts w:hAnsi="Times New Roman" w:cs="Times New Roman"/>
          <w:color w:val="000000"/>
          <w:sz w:val="28"/>
          <w:szCs w:val="28"/>
        </w:rPr>
        <w:t xml:space="preserve"> </w:t>
      </w:r>
      <w:r w:rsidRPr="00D15623">
        <w:rPr>
          <w:rFonts w:hAnsi="Times New Roman" w:cs="Times New Roman"/>
          <w:color w:val="000000"/>
          <w:sz w:val="28"/>
          <w:szCs w:val="28"/>
        </w:rPr>
        <w:t>соответствии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с</w:t>
      </w:r>
      <w:r w:rsidRPr="00D15623">
        <w:rPr>
          <w:rFonts w:hAnsi="Times New Roman" w:cs="Times New Roman"/>
          <w:color w:val="000000"/>
          <w:sz w:val="28"/>
          <w:szCs w:val="28"/>
        </w:rPr>
        <w:t xml:space="preserve"> </w:t>
      </w:r>
      <w:r w:rsidRPr="00D15623">
        <w:rPr>
          <w:rFonts w:hAnsi="Times New Roman" w:cs="Times New Roman"/>
          <w:color w:val="000000"/>
          <w:sz w:val="28"/>
          <w:szCs w:val="28"/>
        </w:rPr>
        <w:t>ФГОС</w:t>
      </w:r>
      <w:r w:rsidRPr="00D15623">
        <w:rPr>
          <w:rFonts w:hAnsi="Times New Roman" w:cs="Times New Roman"/>
          <w:color w:val="000000"/>
          <w:sz w:val="28"/>
          <w:szCs w:val="28"/>
        </w:rPr>
        <w:t xml:space="preserve"> </w:t>
      </w:r>
      <w:proofErr w:type="gramStart"/>
      <w:r w:rsidRPr="00D15623">
        <w:rPr>
          <w:rFonts w:hAnsi="Times New Roman" w:cs="Times New Roman"/>
          <w:color w:val="000000"/>
          <w:sz w:val="28"/>
          <w:szCs w:val="28"/>
        </w:rPr>
        <w:t>ДО</w:t>
      </w:r>
      <w:proofErr w:type="gramEnd"/>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ФАОП</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w:t>
      </w:r>
      <w:r w:rsidRPr="00D15623">
        <w:rPr>
          <w:rFonts w:hAnsi="Times New Roman" w:cs="Times New Roman"/>
          <w:color w:val="000000"/>
          <w:sz w:val="28"/>
          <w:szCs w:val="28"/>
        </w:rPr>
        <w:t>.</w:t>
      </w:r>
    </w:p>
    <w:p w:rsidR="00C503AC" w:rsidRPr="00D15623" w:rsidRDefault="00C503AC" w:rsidP="00C503AC">
      <w:pPr>
        <w:spacing w:after="0"/>
        <w:jc w:val="both"/>
        <w:rPr>
          <w:rFonts w:hAnsi="Times New Roman" w:cs="Times New Roman"/>
          <w:color w:val="000000"/>
          <w:sz w:val="28"/>
          <w:szCs w:val="28"/>
        </w:rPr>
      </w:pPr>
      <w:r w:rsidRPr="00D15623">
        <w:rPr>
          <w:rFonts w:hAnsi="Times New Roman" w:cs="Times New Roman"/>
          <w:color w:val="000000"/>
          <w:sz w:val="28"/>
          <w:szCs w:val="28"/>
        </w:rPr>
        <w:t>Детский</w:t>
      </w:r>
      <w:r w:rsidRPr="00D15623">
        <w:rPr>
          <w:rFonts w:hAnsi="Times New Roman" w:cs="Times New Roman"/>
          <w:color w:val="000000"/>
          <w:sz w:val="28"/>
          <w:szCs w:val="28"/>
        </w:rPr>
        <w:t xml:space="preserve"> </w:t>
      </w:r>
      <w:r w:rsidRPr="00D15623">
        <w:rPr>
          <w:rFonts w:hAnsi="Times New Roman" w:cs="Times New Roman"/>
          <w:color w:val="000000"/>
          <w:sz w:val="28"/>
          <w:szCs w:val="28"/>
        </w:rPr>
        <w:t>сад</w:t>
      </w:r>
      <w:r w:rsidRPr="00D15623">
        <w:rPr>
          <w:rFonts w:hAnsi="Times New Roman" w:cs="Times New Roman"/>
          <w:color w:val="000000"/>
          <w:sz w:val="28"/>
          <w:szCs w:val="28"/>
        </w:rPr>
        <w:t xml:space="preserve"> </w:t>
      </w:r>
      <w:r w:rsidRPr="00D15623">
        <w:rPr>
          <w:rFonts w:hAnsi="Times New Roman" w:cs="Times New Roman"/>
          <w:color w:val="000000"/>
          <w:sz w:val="28"/>
          <w:szCs w:val="28"/>
        </w:rPr>
        <w:t>укомплектован</w:t>
      </w:r>
      <w:r w:rsidRPr="00D15623">
        <w:rPr>
          <w:rFonts w:hAnsi="Times New Roman" w:cs="Times New Roman"/>
          <w:color w:val="000000"/>
          <w:sz w:val="28"/>
          <w:szCs w:val="28"/>
        </w:rPr>
        <w:t xml:space="preserve"> </w:t>
      </w:r>
      <w:r w:rsidRPr="00D15623">
        <w:rPr>
          <w:rFonts w:hAnsi="Times New Roman" w:cs="Times New Roman"/>
          <w:color w:val="000000"/>
          <w:sz w:val="28"/>
          <w:szCs w:val="28"/>
        </w:rPr>
        <w:t>достаточным</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количеством</w:t>
      </w:r>
      <w:r w:rsidRPr="00D15623">
        <w:rPr>
          <w:rFonts w:hAnsi="Times New Roman" w:cs="Times New Roman"/>
          <w:color w:val="000000"/>
          <w:sz w:val="28"/>
          <w:szCs w:val="28"/>
        </w:rPr>
        <w:t xml:space="preserve"> </w:t>
      </w:r>
      <w:r w:rsidRPr="00D15623">
        <w:rPr>
          <w:rFonts w:hAnsi="Times New Roman" w:cs="Times New Roman"/>
          <w:color w:val="000000"/>
          <w:sz w:val="28"/>
          <w:szCs w:val="28"/>
        </w:rPr>
        <w:t>педагогических</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иных</w:t>
      </w:r>
      <w:r w:rsidRPr="00D15623">
        <w:rPr>
          <w:rFonts w:hAnsi="Times New Roman" w:cs="Times New Roman"/>
          <w:color w:val="000000"/>
          <w:sz w:val="28"/>
          <w:szCs w:val="28"/>
        </w:rPr>
        <w:t xml:space="preserve"> </w:t>
      </w:r>
      <w:r w:rsidRPr="00D15623">
        <w:rPr>
          <w:rFonts w:hAnsi="Times New Roman" w:cs="Times New Roman"/>
          <w:color w:val="000000"/>
          <w:sz w:val="28"/>
          <w:szCs w:val="28"/>
        </w:rPr>
        <w:t>работников</w:t>
      </w:r>
      <w:r w:rsidRPr="00D15623">
        <w:rPr>
          <w:rFonts w:hAnsi="Times New Roman" w:cs="Times New Roman"/>
          <w:color w:val="000000"/>
          <w:sz w:val="28"/>
          <w:szCs w:val="28"/>
        </w:rPr>
        <w:t xml:space="preserve">, </w:t>
      </w:r>
      <w:r w:rsidRPr="00D15623">
        <w:rPr>
          <w:rFonts w:hAnsi="Times New Roman" w:cs="Times New Roman"/>
          <w:color w:val="000000"/>
          <w:sz w:val="28"/>
          <w:szCs w:val="28"/>
        </w:rPr>
        <w:t>которые</w:t>
      </w:r>
      <w:r w:rsidRPr="00D15623">
        <w:rPr>
          <w:rFonts w:hAnsi="Times New Roman" w:cs="Times New Roman"/>
          <w:color w:val="000000"/>
          <w:sz w:val="28"/>
          <w:szCs w:val="28"/>
        </w:rPr>
        <w:t xml:space="preserve"> </w:t>
      </w:r>
      <w:r w:rsidRPr="00D15623">
        <w:rPr>
          <w:rFonts w:hAnsi="Times New Roman" w:cs="Times New Roman"/>
          <w:color w:val="000000"/>
          <w:sz w:val="28"/>
          <w:szCs w:val="28"/>
        </w:rPr>
        <w:t>имеют</w:t>
      </w:r>
      <w:r w:rsidRPr="00D15623">
        <w:rPr>
          <w:rFonts w:hAnsi="Times New Roman" w:cs="Times New Roman"/>
          <w:color w:val="000000"/>
          <w:sz w:val="28"/>
          <w:szCs w:val="28"/>
        </w:rPr>
        <w:t xml:space="preserve"> </w:t>
      </w:r>
      <w:r w:rsidRPr="00D15623">
        <w:rPr>
          <w:rFonts w:hAnsi="Times New Roman" w:cs="Times New Roman"/>
          <w:color w:val="000000"/>
          <w:sz w:val="28"/>
          <w:szCs w:val="28"/>
        </w:rPr>
        <w:t>высокую</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квалификацию</w:t>
      </w:r>
      <w:r w:rsidRPr="00D15623">
        <w:rPr>
          <w:rFonts w:hAnsi="Times New Roman" w:cs="Times New Roman"/>
          <w:color w:val="000000"/>
          <w:sz w:val="28"/>
          <w:szCs w:val="28"/>
        </w:rPr>
        <w:t xml:space="preserve"> </w:t>
      </w:r>
      <w:r w:rsidRPr="00D15623">
        <w:rPr>
          <w:rFonts w:hAnsi="Times New Roman" w:cs="Times New Roman"/>
          <w:color w:val="000000"/>
          <w:sz w:val="28"/>
          <w:szCs w:val="28"/>
        </w:rPr>
        <w:t>и</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регулярно</w:t>
      </w:r>
      <w:r w:rsidRPr="00D15623">
        <w:rPr>
          <w:rFonts w:hAnsi="Times New Roman" w:cs="Times New Roman"/>
          <w:color w:val="000000"/>
          <w:sz w:val="28"/>
          <w:szCs w:val="28"/>
        </w:rPr>
        <w:t xml:space="preserve"> </w:t>
      </w:r>
      <w:r w:rsidRPr="00D15623">
        <w:rPr>
          <w:rFonts w:hAnsi="Times New Roman" w:cs="Times New Roman"/>
          <w:color w:val="000000"/>
          <w:sz w:val="28"/>
          <w:szCs w:val="28"/>
        </w:rPr>
        <w:t>проходят</w:t>
      </w:r>
      <w:r w:rsidRPr="00D15623">
        <w:rPr>
          <w:rFonts w:hAnsi="Times New Roman" w:cs="Times New Roman"/>
          <w:color w:val="000000"/>
          <w:sz w:val="28"/>
          <w:szCs w:val="28"/>
        </w:rPr>
        <w:t xml:space="preserve"> </w:t>
      </w:r>
      <w:r w:rsidRPr="00D15623">
        <w:rPr>
          <w:rFonts w:hAnsi="Times New Roman" w:cs="Times New Roman"/>
          <w:color w:val="000000"/>
          <w:sz w:val="28"/>
          <w:szCs w:val="28"/>
        </w:rPr>
        <w:t>повышение</w:t>
      </w:r>
      <w:r w:rsidRPr="00D15623">
        <w:rPr>
          <w:rFonts w:hAnsi="Times New Roman" w:cs="Times New Roman"/>
          <w:color w:val="000000"/>
          <w:sz w:val="28"/>
          <w:szCs w:val="28"/>
        </w:rPr>
        <w:t xml:space="preserve"> </w:t>
      </w:r>
      <w:r w:rsidRPr="00D15623">
        <w:rPr>
          <w:rFonts w:hAnsi="Times New Roman" w:cs="Times New Roman"/>
          <w:color w:val="000000"/>
          <w:sz w:val="28"/>
          <w:szCs w:val="28"/>
        </w:rPr>
        <w:t>квалификации</w:t>
      </w:r>
      <w:r w:rsidRPr="00D15623">
        <w:rPr>
          <w:rFonts w:hAnsi="Times New Roman" w:cs="Times New Roman"/>
          <w:color w:val="000000"/>
          <w:sz w:val="28"/>
          <w:szCs w:val="28"/>
        </w:rPr>
        <w:t xml:space="preserve">, </w:t>
      </w:r>
      <w:r w:rsidRPr="00D15623">
        <w:rPr>
          <w:rFonts w:hAnsi="Times New Roman" w:cs="Times New Roman"/>
          <w:color w:val="000000"/>
          <w:sz w:val="28"/>
          <w:szCs w:val="28"/>
        </w:rPr>
        <w:t>что</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обеспечивает</w:t>
      </w:r>
      <w:r w:rsidRPr="00D15623">
        <w:rPr>
          <w:rFonts w:hAnsi="Times New Roman" w:cs="Times New Roman"/>
          <w:color w:val="000000"/>
          <w:sz w:val="28"/>
          <w:szCs w:val="28"/>
        </w:rPr>
        <w:t xml:space="preserve"> </w:t>
      </w:r>
      <w:r w:rsidRPr="00D15623">
        <w:rPr>
          <w:rFonts w:hAnsi="Times New Roman" w:cs="Times New Roman"/>
          <w:color w:val="000000"/>
          <w:sz w:val="28"/>
          <w:szCs w:val="28"/>
        </w:rPr>
        <w:t>результативность</w:t>
      </w:r>
      <w:r w:rsidRPr="00D15623">
        <w:rPr>
          <w:rFonts w:hAnsi="Times New Roman" w:cs="Times New Roman"/>
          <w:color w:val="000000"/>
          <w:sz w:val="28"/>
          <w:szCs w:val="28"/>
        </w:rPr>
        <w:t xml:space="preserve"> </w:t>
      </w:r>
      <w:r w:rsidRPr="00D15623">
        <w:rPr>
          <w:rFonts w:hAnsi="Times New Roman" w:cs="Times New Roman"/>
          <w:color w:val="000000"/>
          <w:sz w:val="28"/>
          <w:szCs w:val="28"/>
        </w:rPr>
        <w:t>образовательной</w:t>
      </w:r>
      <w:r w:rsidRPr="00D15623">
        <w:rPr>
          <w:rFonts w:hAnsi="Times New Roman" w:cs="Times New Roman"/>
          <w:color w:val="000000"/>
          <w:sz w:val="28"/>
          <w:szCs w:val="28"/>
        </w:rPr>
        <w:t xml:space="preserve"> </w:t>
      </w:r>
      <w:r w:rsidRPr="00D15623">
        <w:rPr>
          <w:rFonts w:hAnsi="Times New Roman" w:cs="Times New Roman"/>
          <w:color w:val="000000"/>
          <w:sz w:val="28"/>
          <w:szCs w:val="28"/>
        </w:rPr>
        <w:t>деятельности</w:t>
      </w:r>
      <w:r w:rsidRPr="00D15623">
        <w:rPr>
          <w:rFonts w:hAnsi="Times New Roman" w:cs="Times New Roman"/>
          <w:color w:val="000000"/>
          <w:sz w:val="28"/>
          <w:szCs w:val="28"/>
        </w:rPr>
        <w:t>.</w:t>
      </w:r>
    </w:p>
    <w:p w:rsidR="007D2923" w:rsidRDefault="007D2923" w:rsidP="00AF4780">
      <w:pPr>
        <w:spacing w:line="240" w:lineRule="auto"/>
        <w:jc w:val="both"/>
        <w:rPr>
          <w:i/>
        </w:rPr>
      </w:pPr>
    </w:p>
    <w:p w:rsidR="00C503AC" w:rsidRDefault="00C503AC" w:rsidP="00AF4780">
      <w:pPr>
        <w:spacing w:line="240" w:lineRule="auto"/>
        <w:jc w:val="both"/>
        <w:rPr>
          <w:i/>
        </w:rPr>
      </w:pPr>
    </w:p>
    <w:p w:rsidR="00C503AC" w:rsidRDefault="00C503AC" w:rsidP="00AF4780">
      <w:pPr>
        <w:spacing w:line="240" w:lineRule="auto"/>
        <w:jc w:val="both"/>
        <w:rPr>
          <w:i/>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Default="002522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lastRenderedPageBreak/>
        <w:t xml:space="preserve">Отчет о результатах </w:t>
      </w:r>
      <w:proofErr w:type="spellStart"/>
      <w:r w:rsidRPr="00AB2048">
        <w:rPr>
          <w:rFonts w:ascii="Times New Roman" w:eastAsia="Times New Roman" w:hAnsi="Times New Roman" w:cs="Times New Roman"/>
          <w:b/>
          <w:bCs/>
          <w:sz w:val="28"/>
          <w:szCs w:val="28"/>
        </w:rPr>
        <w:t>самообследования</w:t>
      </w:r>
      <w:proofErr w:type="spellEnd"/>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AB2048">
        <w:rPr>
          <w:rFonts w:ascii="Times New Roman" w:eastAsia="Times New Roman" w:hAnsi="Times New Roman" w:cs="Times New Roman"/>
          <w:b/>
          <w:iCs/>
          <w:sz w:val="28"/>
          <w:szCs w:val="28"/>
        </w:rPr>
        <w:t>муниципального автономного общеобразовательного учреждения</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sidRPr="00AB2048">
        <w:rPr>
          <w:rFonts w:ascii="Times New Roman" w:eastAsia="Times New Roman" w:hAnsi="Times New Roman" w:cs="Times New Roman"/>
          <w:b/>
          <w:iCs/>
          <w:sz w:val="28"/>
          <w:szCs w:val="28"/>
        </w:rPr>
        <w:t xml:space="preserve">«Школа № 7 для </w:t>
      </w:r>
      <w:proofErr w:type="gramStart"/>
      <w:r w:rsidRPr="00AB2048">
        <w:rPr>
          <w:rFonts w:ascii="Times New Roman" w:eastAsia="Times New Roman" w:hAnsi="Times New Roman" w:cs="Times New Roman"/>
          <w:b/>
          <w:iCs/>
          <w:sz w:val="28"/>
          <w:szCs w:val="28"/>
        </w:rPr>
        <w:t>обучающихся</w:t>
      </w:r>
      <w:proofErr w:type="gramEnd"/>
      <w:r w:rsidRPr="00AB2048">
        <w:rPr>
          <w:rFonts w:ascii="Times New Roman" w:eastAsia="Times New Roman" w:hAnsi="Times New Roman" w:cs="Times New Roman"/>
          <w:b/>
          <w:iCs/>
          <w:sz w:val="28"/>
          <w:szCs w:val="28"/>
        </w:rPr>
        <w:t xml:space="preserve"> с ОВЗ»</w:t>
      </w:r>
    </w:p>
    <w:p w:rsidR="002522F9"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rPr>
      </w:pPr>
      <w:r w:rsidRPr="00AB2048">
        <w:rPr>
          <w:rFonts w:ascii="Times New Roman" w:eastAsia="Times New Roman" w:hAnsi="Times New Roman" w:cs="Times New Roman"/>
          <w:b/>
          <w:iCs/>
          <w:sz w:val="28"/>
          <w:szCs w:val="28"/>
        </w:rPr>
        <w:t>структурного подразделения «Школа-интернат»</w:t>
      </w:r>
      <w:r w:rsidRPr="00AB2048">
        <w:rPr>
          <w:rFonts w:ascii="Times New Roman" w:eastAsia="Times New Roman" w:hAnsi="Times New Roman" w:cs="Times New Roman"/>
          <w:iCs/>
          <w:sz w:val="28"/>
          <w:szCs w:val="28"/>
        </w:rPr>
        <w:t xml:space="preserve">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iCs/>
          <w:sz w:val="28"/>
          <w:szCs w:val="28"/>
        </w:rPr>
        <w:t xml:space="preserve"> </w:t>
      </w:r>
      <w:r w:rsidRPr="00AB2048">
        <w:rPr>
          <w:rFonts w:ascii="Times New Roman" w:eastAsia="Times New Roman" w:hAnsi="Times New Roman" w:cs="Times New Roman"/>
          <w:b/>
          <w:bCs/>
          <w:sz w:val="28"/>
          <w:szCs w:val="28"/>
        </w:rPr>
        <w:t>за 20</w:t>
      </w:r>
      <w:r w:rsidRPr="00AB2048">
        <w:rPr>
          <w:rFonts w:ascii="Times New Roman" w:eastAsia="Times New Roman" w:hAnsi="Times New Roman" w:cs="Times New Roman"/>
          <w:b/>
          <w:iCs/>
          <w:sz w:val="28"/>
          <w:szCs w:val="28"/>
        </w:rPr>
        <w:t xml:space="preserve">23 </w:t>
      </w:r>
      <w:r w:rsidRPr="00AB2048">
        <w:rPr>
          <w:rFonts w:ascii="Times New Roman" w:eastAsia="Times New Roman" w:hAnsi="Times New Roman" w:cs="Times New Roman"/>
          <w:b/>
          <w:bCs/>
          <w:sz w:val="28"/>
          <w:szCs w:val="28"/>
        </w:rPr>
        <w:t>год</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AB2048">
        <w:rPr>
          <w:rFonts w:ascii="Times New Roman" w:eastAsia="Times New Roman" w:hAnsi="Times New Roman" w:cs="Times New Roman"/>
          <w:b/>
          <w:bCs/>
          <w:sz w:val="28"/>
          <w:szCs w:val="28"/>
        </w:rPr>
        <w:t>Аналитическая часть</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I. Общие сведения об образовательной организации</w:t>
      </w:r>
    </w:p>
    <w:tbl>
      <w:tblPr>
        <w:tblW w:w="9900" w:type="dxa"/>
        <w:jc w:val="center"/>
        <w:tblLayout w:type="fixed"/>
        <w:tblCellMar>
          <w:top w:w="15" w:type="dxa"/>
          <w:left w:w="15" w:type="dxa"/>
          <w:bottom w:w="15" w:type="dxa"/>
          <w:right w:w="15" w:type="dxa"/>
        </w:tblCellMar>
        <w:tblLook w:val="04A0"/>
      </w:tblPr>
      <w:tblGrid>
        <w:gridCol w:w="1981"/>
        <w:gridCol w:w="631"/>
        <w:gridCol w:w="7288"/>
      </w:tblGrid>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Наименование </w:t>
            </w:r>
            <w:proofErr w:type="gramStart"/>
            <w:r w:rsidRPr="00AB2048">
              <w:rPr>
                <w:rFonts w:ascii="Times New Roman" w:eastAsia="Times New Roman" w:hAnsi="Times New Roman" w:cs="Times New Roman"/>
                <w:sz w:val="28"/>
                <w:szCs w:val="28"/>
              </w:rPr>
              <w:t>образовательной</w:t>
            </w:r>
            <w:proofErr w:type="gramEnd"/>
            <w:r w:rsidRPr="00AB2048">
              <w:rPr>
                <w:rFonts w:ascii="Times New Roman" w:eastAsia="Times New Roman" w:hAnsi="Times New Roman" w:cs="Times New Roman"/>
                <w:sz w:val="28"/>
                <w:szCs w:val="28"/>
              </w:rPr>
              <w:t> </w:t>
            </w:r>
          </w:p>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Муниципальное автономное общеобразовательное </w:t>
            </w:r>
          </w:p>
          <w:p w:rsidR="002522F9" w:rsidRPr="00AB2048" w:rsidRDefault="002522F9" w:rsidP="002522F9">
            <w:pPr>
              <w:spacing w:after="0" w:line="204" w:lineRule="atLeast"/>
              <w:jc w:val="both"/>
              <w:rPr>
                <w:rFonts w:ascii="Times New Roman" w:eastAsia="Times New Roman" w:hAnsi="Times New Roman" w:cs="Times New Roman"/>
                <w:iCs/>
                <w:sz w:val="28"/>
                <w:szCs w:val="28"/>
                <w:shd w:val="clear" w:color="auto" w:fill="FFFFCC"/>
              </w:rPr>
            </w:pPr>
            <w:proofErr w:type="gramStart"/>
            <w:r w:rsidRPr="00AB2048">
              <w:rPr>
                <w:rFonts w:ascii="Times New Roman" w:eastAsia="Times New Roman" w:hAnsi="Times New Roman" w:cs="Times New Roman"/>
                <w:iCs/>
                <w:sz w:val="28"/>
                <w:szCs w:val="28"/>
              </w:rPr>
              <w:t>учреждение «Школа № 7 для обучающихся с ограниченными возможностями здоровья» (МАОУ «Школа № 7 для обучающихся с ОВЗ»), структурное подразделение «Школа-интернат»</w:t>
            </w:r>
            <w:proofErr w:type="gramEnd"/>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Руководитель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Оксана Николаевна Никитина</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Адрес организации</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xml:space="preserve">618440, г. Березники, с. </w:t>
            </w:r>
            <w:proofErr w:type="spellStart"/>
            <w:r w:rsidRPr="00AB2048">
              <w:rPr>
                <w:rFonts w:ascii="Times New Roman" w:eastAsia="Times New Roman" w:hAnsi="Times New Roman" w:cs="Times New Roman"/>
                <w:iCs/>
                <w:sz w:val="28"/>
                <w:szCs w:val="28"/>
              </w:rPr>
              <w:t>Пыскор</w:t>
            </w:r>
            <w:proofErr w:type="spellEnd"/>
            <w:r w:rsidRPr="00AB2048">
              <w:rPr>
                <w:rFonts w:ascii="Times New Roman" w:eastAsia="Times New Roman" w:hAnsi="Times New Roman" w:cs="Times New Roman"/>
                <w:iCs/>
                <w:sz w:val="28"/>
                <w:szCs w:val="28"/>
              </w:rPr>
              <w:t>, ул. Игумнова, д. 5</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Телефон, факс</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(3424) 42-11-82</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Адрес электронной почты</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hAnsi="Times New Roman"/>
                <w:sz w:val="28"/>
                <w:szCs w:val="28"/>
              </w:rPr>
              <w:t>sosh7-brz@sosh.permkrai.ru</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Учредитель</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Управление образования администрации города Березники</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Дата создания</w:t>
            </w:r>
          </w:p>
        </w:tc>
        <w:tc>
          <w:tcPr>
            <w:tcW w:w="72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1988 год</w:t>
            </w:r>
          </w:p>
        </w:tc>
      </w:tr>
      <w:tr w:rsidR="002522F9" w:rsidRPr="00AB2048" w:rsidTr="002522F9">
        <w:trPr>
          <w:jc w:val="center"/>
        </w:trPr>
        <w:tc>
          <w:tcPr>
            <w:tcW w:w="2612" w:type="dxa"/>
            <w:gridSpan w:val="2"/>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Лицензия</w:t>
            </w:r>
          </w:p>
        </w:tc>
        <w:tc>
          <w:tcPr>
            <w:tcW w:w="7288" w:type="dxa"/>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От 05.03.2020 № 6729, серия 59 ЛО</w:t>
            </w:r>
            <w:proofErr w:type="gramStart"/>
            <w:r w:rsidRPr="00AB2048">
              <w:rPr>
                <w:rFonts w:ascii="Times New Roman" w:eastAsia="Times New Roman" w:hAnsi="Times New Roman" w:cs="Times New Roman"/>
                <w:iCs/>
                <w:sz w:val="28"/>
                <w:szCs w:val="28"/>
              </w:rPr>
              <w:t>1</w:t>
            </w:r>
            <w:proofErr w:type="gramEnd"/>
            <w:r w:rsidRPr="00AB2048">
              <w:rPr>
                <w:rFonts w:ascii="Times New Roman" w:eastAsia="Times New Roman" w:hAnsi="Times New Roman" w:cs="Times New Roman"/>
                <w:iCs/>
                <w:sz w:val="28"/>
                <w:szCs w:val="28"/>
              </w:rPr>
              <w:t xml:space="preserve"> № 0004695</w:t>
            </w:r>
          </w:p>
        </w:tc>
      </w:tr>
      <w:tr w:rsidR="002522F9" w:rsidRPr="00AB2048" w:rsidTr="002522F9">
        <w:trPr>
          <w:jc w:val="center"/>
        </w:trPr>
        <w:tc>
          <w:tcPr>
            <w:tcW w:w="1981"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Arial" w:eastAsia="Times New Roman" w:hAnsi="Arial" w:cs="Arial"/>
                <w:sz w:val="28"/>
                <w:szCs w:val="28"/>
              </w:rPr>
            </w:pPr>
          </w:p>
        </w:tc>
        <w:tc>
          <w:tcPr>
            <w:tcW w:w="7919" w:type="dxa"/>
            <w:gridSpan w:val="2"/>
            <w:tcMar>
              <w:top w:w="60" w:type="dxa"/>
              <w:left w:w="60" w:type="dxa"/>
              <w:bottom w:w="60" w:type="dxa"/>
              <w:right w:w="60" w:type="dxa"/>
            </w:tcMar>
            <w:vAlign w:val="center"/>
            <w:hideMark/>
          </w:tcPr>
          <w:p w:rsidR="002522F9" w:rsidRPr="00AB2048" w:rsidRDefault="002522F9" w:rsidP="002522F9">
            <w:pPr>
              <w:spacing w:after="0" w:line="204" w:lineRule="atLeast"/>
              <w:rPr>
                <w:rFonts w:ascii="Arial" w:eastAsia="Times New Roman" w:hAnsi="Arial" w:cs="Arial"/>
                <w:sz w:val="28"/>
                <w:szCs w:val="28"/>
              </w:rPr>
            </w:pPr>
          </w:p>
        </w:tc>
      </w:tr>
    </w:tbl>
    <w:p w:rsidR="002522F9" w:rsidRPr="00AB2048" w:rsidRDefault="002522F9" w:rsidP="002522F9">
      <w:pPr>
        <w:spacing w:after="0" w:line="240" w:lineRule="auto"/>
        <w:ind w:firstLine="357"/>
        <w:jc w:val="both"/>
        <w:rPr>
          <w:rFonts w:ascii="Times New Roman" w:hAnsi="Times New Roman"/>
          <w:sz w:val="28"/>
          <w:szCs w:val="28"/>
        </w:rPr>
      </w:pPr>
      <w:r w:rsidRPr="00AB2048">
        <w:rPr>
          <w:rFonts w:ascii="Times New Roman" w:hAnsi="Times New Roman"/>
          <w:sz w:val="28"/>
          <w:szCs w:val="28"/>
        </w:rPr>
        <w:t xml:space="preserve">Школа-интернат находится в селе </w:t>
      </w:r>
      <w:proofErr w:type="spellStart"/>
      <w:r w:rsidRPr="00AB2048">
        <w:rPr>
          <w:rFonts w:ascii="Times New Roman" w:hAnsi="Times New Roman"/>
          <w:sz w:val="28"/>
          <w:szCs w:val="28"/>
        </w:rPr>
        <w:t>Пыскор</w:t>
      </w:r>
      <w:proofErr w:type="spellEnd"/>
      <w:r w:rsidRPr="00AB2048">
        <w:rPr>
          <w:rFonts w:ascii="Times New Roman" w:hAnsi="Times New Roman"/>
          <w:sz w:val="28"/>
          <w:szCs w:val="28"/>
        </w:rPr>
        <w:t xml:space="preserve">. Школа-интернат комплектуется контингентом обучающихся на основании заключений ГПМПК. Наши обучающиеся проживают в различных деревнях, поселках и селах </w:t>
      </w:r>
      <w:proofErr w:type="spellStart"/>
      <w:r w:rsidRPr="00AB2048">
        <w:rPr>
          <w:rFonts w:ascii="Times New Roman" w:hAnsi="Times New Roman"/>
          <w:sz w:val="28"/>
          <w:szCs w:val="28"/>
        </w:rPr>
        <w:t>Усольского</w:t>
      </w:r>
      <w:proofErr w:type="spellEnd"/>
      <w:r w:rsidRPr="00AB2048">
        <w:rPr>
          <w:rFonts w:ascii="Times New Roman" w:hAnsi="Times New Roman"/>
          <w:sz w:val="28"/>
          <w:szCs w:val="28"/>
        </w:rPr>
        <w:t xml:space="preserve"> района </w:t>
      </w:r>
      <w:proofErr w:type="spellStart"/>
      <w:r w:rsidRPr="00AB2048">
        <w:rPr>
          <w:rFonts w:ascii="Times New Roman" w:hAnsi="Times New Roman"/>
          <w:sz w:val="28"/>
          <w:szCs w:val="28"/>
        </w:rPr>
        <w:t>Березниковского</w:t>
      </w:r>
      <w:proofErr w:type="spellEnd"/>
      <w:r w:rsidRPr="00AB2048">
        <w:rPr>
          <w:rFonts w:ascii="Times New Roman" w:hAnsi="Times New Roman"/>
          <w:sz w:val="28"/>
          <w:szCs w:val="28"/>
        </w:rPr>
        <w:t xml:space="preserve"> городского округа  -  Орел, </w:t>
      </w:r>
      <w:proofErr w:type="spellStart"/>
      <w:r w:rsidRPr="00AB2048">
        <w:rPr>
          <w:rFonts w:ascii="Times New Roman" w:hAnsi="Times New Roman"/>
          <w:sz w:val="28"/>
          <w:szCs w:val="28"/>
        </w:rPr>
        <w:t>Турлавы</w:t>
      </w:r>
      <w:proofErr w:type="spellEnd"/>
      <w:r w:rsidRPr="00AB2048">
        <w:rPr>
          <w:rFonts w:ascii="Times New Roman" w:hAnsi="Times New Roman"/>
          <w:sz w:val="28"/>
          <w:szCs w:val="28"/>
        </w:rPr>
        <w:t xml:space="preserve">, Усолье, Ощепково, </w:t>
      </w:r>
      <w:proofErr w:type="spellStart"/>
      <w:r w:rsidRPr="00AB2048">
        <w:rPr>
          <w:rFonts w:ascii="Times New Roman" w:hAnsi="Times New Roman"/>
          <w:sz w:val="28"/>
          <w:szCs w:val="28"/>
        </w:rPr>
        <w:t>Лемзер</w:t>
      </w:r>
      <w:proofErr w:type="spellEnd"/>
      <w:r w:rsidRPr="00AB2048">
        <w:rPr>
          <w:rFonts w:ascii="Times New Roman" w:hAnsi="Times New Roman"/>
          <w:sz w:val="28"/>
          <w:szCs w:val="28"/>
        </w:rPr>
        <w:t xml:space="preserve">, совхоз </w:t>
      </w:r>
      <w:proofErr w:type="spellStart"/>
      <w:r w:rsidRPr="00AB2048">
        <w:rPr>
          <w:rFonts w:ascii="Times New Roman" w:hAnsi="Times New Roman"/>
          <w:sz w:val="28"/>
          <w:szCs w:val="28"/>
        </w:rPr>
        <w:t>Усольский</w:t>
      </w:r>
      <w:proofErr w:type="spellEnd"/>
      <w:r w:rsidRPr="00AB2048">
        <w:rPr>
          <w:rFonts w:ascii="Times New Roman" w:hAnsi="Times New Roman"/>
          <w:sz w:val="28"/>
          <w:szCs w:val="28"/>
        </w:rPr>
        <w:t xml:space="preserve">, </w:t>
      </w:r>
      <w:proofErr w:type="spellStart"/>
      <w:proofErr w:type="gramStart"/>
      <w:r w:rsidRPr="00AB2048">
        <w:rPr>
          <w:rFonts w:ascii="Times New Roman" w:hAnsi="Times New Roman"/>
          <w:sz w:val="28"/>
          <w:szCs w:val="28"/>
        </w:rPr>
        <w:t>м-н</w:t>
      </w:r>
      <w:proofErr w:type="spellEnd"/>
      <w:proofErr w:type="gramEnd"/>
      <w:r w:rsidRPr="00AB2048">
        <w:rPr>
          <w:rFonts w:ascii="Times New Roman" w:hAnsi="Times New Roman"/>
          <w:sz w:val="28"/>
          <w:szCs w:val="28"/>
        </w:rPr>
        <w:t xml:space="preserve"> </w:t>
      </w:r>
      <w:proofErr w:type="spellStart"/>
      <w:r w:rsidRPr="00AB2048">
        <w:rPr>
          <w:rFonts w:ascii="Times New Roman" w:hAnsi="Times New Roman"/>
          <w:sz w:val="28"/>
          <w:szCs w:val="28"/>
        </w:rPr>
        <w:t>Усольский</w:t>
      </w:r>
      <w:proofErr w:type="spellEnd"/>
      <w:r w:rsidRPr="00AB2048">
        <w:rPr>
          <w:rFonts w:ascii="Times New Roman" w:hAnsi="Times New Roman"/>
          <w:sz w:val="28"/>
          <w:szCs w:val="28"/>
        </w:rPr>
        <w:t xml:space="preserve"> и др.</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B2048">
        <w:rPr>
          <w:rFonts w:ascii="Times New Roman" w:hAnsi="Times New Roman"/>
          <w:sz w:val="28"/>
          <w:szCs w:val="28"/>
        </w:rPr>
        <w:tab/>
        <w:t xml:space="preserve">В непосредственной близости от школы-интерната </w:t>
      </w:r>
      <w:proofErr w:type="gramStart"/>
      <w:r w:rsidRPr="00AB2048">
        <w:rPr>
          <w:rFonts w:ascii="Times New Roman" w:hAnsi="Times New Roman"/>
          <w:sz w:val="28"/>
          <w:szCs w:val="28"/>
        </w:rPr>
        <w:t>находятся</w:t>
      </w:r>
      <w:proofErr w:type="gramEnd"/>
      <w:r w:rsidRPr="00AB2048">
        <w:rPr>
          <w:rFonts w:ascii="Times New Roman" w:hAnsi="Times New Roman"/>
          <w:sz w:val="28"/>
          <w:szCs w:val="28"/>
        </w:rPr>
        <w:t xml:space="preserve"> центр села, Дом культуры, детский сад, магазины. Учреждений дополнительного образования в ближайшем окружении нет.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ab/>
        <w:t xml:space="preserve">Основным видом деятельности школы-интерната является реализация адаптированных основных общеобразовательных программ образования обучающихся с умственной отсталостью (интеллектуальными нарушениями).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II. Система управления организацией</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Управление осуществляется на принципах единоначалия и самоуправления.</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Органы управления, действующие в школе-интернате</w:t>
      </w:r>
    </w:p>
    <w:tbl>
      <w:tblPr>
        <w:tblW w:w="0" w:type="auto"/>
        <w:jc w:val="center"/>
        <w:tblCellMar>
          <w:top w:w="15" w:type="dxa"/>
          <w:left w:w="15" w:type="dxa"/>
          <w:bottom w:w="15" w:type="dxa"/>
          <w:right w:w="15" w:type="dxa"/>
        </w:tblCellMar>
        <w:tblLook w:val="04A0"/>
      </w:tblPr>
      <w:tblGrid>
        <w:gridCol w:w="2476"/>
        <w:gridCol w:w="7850"/>
      </w:tblGrid>
      <w:tr w:rsidR="002522F9" w:rsidRPr="00AB2048" w:rsidTr="002522F9">
        <w:trPr>
          <w:jc w:val="center"/>
        </w:trPr>
        <w:tc>
          <w:tcPr>
            <w:tcW w:w="0" w:type="auto"/>
            <w:tcBorders>
              <w:top w:val="single" w:sz="4" w:space="0" w:color="222222"/>
              <w:left w:val="single" w:sz="4" w:space="0" w:color="222222"/>
              <w:bottom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Наименование органа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Функции</w:t>
            </w:r>
          </w:p>
        </w:tc>
      </w:tr>
      <w:tr w:rsidR="002522F9" w:rsidRPr="00AB2048" w:rsidTr="002522F9">
        <w:trPr>
          <w:jc w:val="center"/>
        </w:trPr>
        <w:tc>
          <w:tcPr>
            <w:tcW w:w="0" w:type="auto"/>
            <w:tcBorders>
              <w:top w:val="single" w:sz="4" w:space="0" w:color="222222"/>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Директор</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Контролирует работу и обеспечивает эффективное взаимодействие структурных подразделений </w:t>
            </w: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 xml:space="preserve">организации, утверждает штатное расписание, отчетные </w:t>
            </w:r>
            <w:r w:rsidRPr="00AB2048">
              <w:rPr>
                <w:rFonts w:ascii="Times New Roman" w:eastAsia="Times New Roman" w:hAnsi="Times New Roman" w:cs="Times New Roman"/>
                <w:iCs/>
                <w:sz w:val="28"/>
                <w:szCs w:val="28"/>
              </w:rPr>
              <w:lastRenderedPageBreak/>
              <w:t>документы организации, осуществляет </w:t>
            </w: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 xml:space="preserve">общее руководство </w:t>
            </w:r>
          </w:p>
        </w:tc>
      </w:tr>
      <w:tr w:rsidR="002522F9" w:rsidRPr="00AB2048" w:rsidTr="002522F9">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lastRenderedPageBreak/>
              <w:t>Педагогический совет</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Осуществляет текущее руководство образовательной деятельностью школы-интерната, в том числе </w:t>
            </w: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рассматривает вопросы:</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развития образовательных услуг;</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регламентации образовательных отношений;</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разработки образовательных программ;</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выбора учебников, учебных пособий, средств обучения и воспитания;</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материально-технического обеспечения образовательного процесса;</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аттестации, повышения квалификации педагогических работников;</w:t>
            </w:r>
          </w:p>
          <w:p w:rsidR="002522F9" w:rsidRPr="00AB2048" w:rsidRDefault="002522F9" w:rsidP="002522F9">
            <w:pPr>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координации деятельности методических объединений</w:t>
            </w:r>
          </w:p>
        </w:tc>
      </w:tr>
      <w:tr w:rsidR="002522F9" w:rsidRPr="00AB2048" w:rsidTr="002522F9">
        <w:trPr>
          <w:jc w:val="center"/>
        </w:trPr>
        <w:tc>
          <w:tcPr>
            <w:tcW w:w="0" w:type="auto"/>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Общее собрание работников</w:t>
            </w: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Реализует право работников участвовать в управлении образовательной организацией, в том числе:</w:t>
            </w:r>
          </w:p>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 участвовать в разработке и принятии коллективного договора, Правил трудового распорядка, изменений и дополнений к ним;</w:t>
            </w:r>
          </w:p>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 разрешать конфликтные ситуации между работниками и администрацией образовательной организации;</w:t>
            </w:r>
          </w:p>
          <w:p w:rsidR="002522F9" w:rsidRPr="00AB2048" w:rsidRDefault="002522F9" w:rsidP="002522F9">
            <w:pPr>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 вносить предложения по корректировке плана мероприятий организации, совершенствованию ее работы и развитию материальной базы</w:t>
            </w:r>
          </w:p>
        </w:tc>
      </w:tr>
      <w:tr w:rsidR="002522F9" w:rsidRPr="00AB2048" w:rsidTr="002522F9">
        <w:trPr>
          <w:jc w:val="center"/>
        </w:trPr>
        <w:tc>
          <w:tcPr>
            <w:tcW w:w="0" w:type="auto"/>
            <w:tcMar>
              <w:top w:w="60" w:type="dxa"/>
              <w:left w:w="60" w:type="dxa"/>
              <w:bottom w:w="60" w:type="dxa"/>
              <w:right w:w="60" w:type="dxa"/>
            </w:tcMar>
            <w:vAlign w:val="center"/>
            <w:hideMark/>
          </w:tcPr>
          <w:p w:rsidR="002522F9" w:rsidRPr="00AB2048" w:rsidRDefault="002522F9" w:rsidP="002522F9">
            <w:pPr>
              <w:spacing w:after="0" w:line="204" w:lineRule="atLeast"/>
              <w:rPr>
                <w:rFonts w:ascii="Arial" w:eastAsia="Times New Roman" w:hAnsi="Arial" w:cs="Arial"/>
                <w:sz w:val="28"/>
                <w:szCs w:val="28"/>
              </w:rPr>
            </w:pPr>
          </w:p>
        </w:tc>
        <w:tc>
          <w:tcPr>
            <w:tcW w:w="0" w:type="auto"/>
            <w:tcMar>
              <w:top w:w="60" w:type="dxa"/>
              <w:left w:w="60" w:type="dxa"/>
              <w:bottom w:w="60" w:type="dxa"/>
              <w:right w:w="60" w:type="dxa"/>
            </w:tcMar>
            <w:vAlign w:val="center"/>
            <w:hideMark/>
          </w:tcPr>
          <w:p w:rsidR="002522F9" w:rsidRPr="00AB2048" w:rsidRDefault="002522F9" w:rsidP="002522F9">
            <w:pPr>
              <w:spacing w:after="0" w:line="204" w:lineRule="atLeast"/>
              <w:rPr>
                <w:rFonts w:ascii="Arial" w:eastAsia="Times New Roman" w:hAnsi="Arial" w:cs="Arial"/>
                <w:sz w:val="28"/>
                <w:szCs w:val="28"/>
              </w:rPr>
            </w:pPr>
          </w:p>
        </w:tc>
      </w:tr>
    </w:tbl>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ab/>
        <w:t>Для осуществления учебно-методической работы в школе-интернате создано два предметных методических объединения</w:t>
      </w:r>
      <w:r w:rsidRPr="00AB2048">
        <w:rPr>
          <w:rFonts w:ascii="Times New Roman" w:eastAsia="Times New Roman" w:hAnsi="Times New Roman" w:cs="Times New Roman"/>
          <w:iCs/>
          <w:sz w:val="28"/>
          <w:szCs w:val="28"/>
          <w:shd w:val="clear" w:color="auto" w:fill="FFFFCC"/>
        </w:rPr>
        <w:t>:</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 учителей-предметников;</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классных руководителей и воспитателей.</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ab/>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III. Оценка образовательной деятельности</w:t>
      </w:r>
    </w:p>
    <w:p w:rsidR="002522F9" w:rsidRPr="00AB2048" w:rsidRDefault="002522F9" w:rsidP="002522F9">
      <w:pPr>
        <w:spacing w:after="0" w:line="240" w:lineRule="auto"/>
        <w:ind w:firstLine="426"/>
        <w:jc w:val="both"/>
        <w:rPr>
          <w:rFonts w:ascii="Times New Roman" w:hAnsi="Times New Roman"/>
          <w:sz w:val="28"/>
          <w:szCs w:val="28"/>
        </w:rPr>
      </w:pPr>
      <w:proofErr w:type="gramStart"/>
      <w:r w:rsidRPr="00AB2048">
        <w:rPr>
          <w:rFonts w:ascii="Times New Roman" w:eastAsia="Times New Roman" w:hAnsi="Times New Roman" w:cs="Times New Roman"/>
          <w:iCs/>
          <w:sz w:val="28"/>
          <w:szCs w:val="28"/>
        </w:rPr>
        <w:t xml:space="preserve">Образовательная деятельность в школе-интернате организуется в соответствии с </w:t>
      </w:r>
      <w:hyperlink r:id="rId20" w:anchor="/document/99/902389617/" w:history="1">
        <w:r w:rsidRPr="00AB2048">
          <w:rPr>
            <w:rFonts w:ascii="Times New Roman" w:eastAsia="Times New Roman" w:hAnsi="Times New Roman" w:cs="Times New Roman"/>
            <w:bCs/>
            <w:iCs/>
            <w:sz w:val="28"/>
            <w:szCs w:val="28"/>
          </w:rPr>
          <w:t>Федеральным законом от 29.12.2012 № 273-ФЗ</w:t>
        </w:r>
      </w:hyperlink>
      <w:r w:rsidRPr="00AB2048">
        <w:rPr>
          <w:rFonts w:ascii="Times New Roman" w:eastAsia="Times New Roman" w:hAnsi="Times New Roman" w:cs="Times New Roman"/>
          <w:bCs/>
          <w:iCs/>
          <w:sz w:val="28"/>
          <w:szCs w:val="28"/>
        </w:rPr>
        <w:t xml:space="preserve"> </w:t>
      </w:r>
      <w:r w:rsidRPr="00AB2048">
        <w:rPr>
          <w:rFonts w:ascii="Times New Roman" w:eastAsia="Times New Roman" w:hAnsi="Times New Roman" w:cs="Times New Roman"/>
          <w:iCs/>
          <w:sz w:val="28"/>
          <w:szCs w:val="28"/>
        </w:rPr>
        <w:t xml:space="preserve">«Об образовании в Российской Федерации», ФГОС образования обучающихся с умственной отсталостью (интеллектуальными нарушениями) от 2014 года, </w:t>
      </w:r>
      <w:r w:rsidRPr="00AB2048">
        <w:rPr>
          <w:rFonts w:ascii="Times New Roman" w:eastAsia="Times New Roman" w:hAnsi="Times New Roman" w:cs="Times New Roman"/>
          <w:bCs/>
          <w:sz w:val="28"/>
          <w:szCs w:val="28"/>
        </w:rPr>
        <w:t>санитарно-эпидемиологическими требованиями к организации воспитания и обучения, отдыха и оздоровления детей и молодежи 2.4.2.3648-20 от 28.09.2020 г</w:t>
      </w:r>
      <w:r w:rsidRPr="00AB2048">
        <w:rPr>
          <w:rFonts w:ascii="Times New Roman" w:eastAsia="Times New Roman" w:hAnsi="Times New Roman" w:cs="Times New Roman"/>
          <w:iCs/>
          <w:sz w:val="28"/>
          <w:szCs w:val="28"/>
        </w:rPr>
        <w:t xml:space="preserve">ода, </w:t>
      </w:r>
      <w:proofErr w:type="spellStart"/>
      <w:r w:rsidRPr="00AB2048">
        <w:rPr>
          <w:rFonts w:ascii="Times New Roman" w:eastAsia="Calibri" w:hAnsi="Times New Roman" w:cs="Times New Roman"/>
          <w:sz w:val="28"/>
          <w:szCs w:val="28"/>
        </w:rPr>
        <w:t>СанПиН</w:t>
      </w:r>
      <w:proofErr w:type="spellEnd"/>
      <w:r w:rsidRPr="00AB2048">
        <w:rPr>
          <w:rFonts w:ascii="Times New Roman" w:eastAsia="Calibri" w:hAnsi="Times New Roman" w:cs="Times New Roman"/>
          <w:sz w:val="28"/>
          <w:szCs w:val="28"/>
        </w:rPr>
        <w:t xml:space="preserve"> 1.2.3685-21</w:t>
      </w:r>
      <w:r>
        <w:rPr>
          <w:rFonts w:ascii="Times New Roman" w:eastAsia="Times New Roman" w:hAnsi="Times New Roman" w:cs="Times New Roman"/>
          <w:bCs/>
          <w:color w:val="444444"/>
          <w:sz w:val="28"/>
          <w:szCs w:val="28"/>
        </w:rPr>
        <w:t xml:space="preserve">, </w:t>
      </w:r>
      <w:r w:rsidRPr="00AB2048">
        <w:rPr>
          <w:rFonts w:ascii="Times New Roman" w:eastAsia="Calibri" w:hAnsi="Times New Roman" w:cs="Times New Roman"/>
          <w:sz w:val="28"/>
          <w:szCs w:val="28"/>
        </w:rPr>
        <w:t>адаптированн</w:t>
      </w:r>
      <w:r w:rsidRPr="00AB2048">
        <w:rPr>
          <w:rFonts w:ascii="Times New Roman" w:hAnsi="Times New Roman"/>
          <w:sz w:val="28"/>
          <w:szCs w:val="28"/>
        </w:rPr>
        <w:t>ой</w:t>
      </w:r>
      <w:r w:rsidRPr="00AB2048">
        <w:rPr>
          <w:rFonts w:ascii="Times New Roman" w:eastAsia="Calibri" w:hAnsi="Times New Roman" w:cs="Times New Roman"/>
          <w:sz w:val="28"/>
          <w:szCs w:val="28"/>
        </w:rPr>
        <w:t xml:space="preserve"> основн</w:t>
      </w:r>
      <w:r w:rsidRPr="00AB2048">
        <w:rPr>
          <w:rFonts w:ascii="Times New Roman" w:hAnsi="Times New Roman"/>
          <w:sz w:val="28"/>
          <w:szCs w:val="28"/>
        </w:rPr>
        <w:t>ой</w:t>
      </w:r>
      <w:r w:rsidRPr="00AB2048">
        <w:rPr>
          <w:rFonts w:ascii="Times New Roman" w:eastAsia="Calibri" w:hAnsi="Times New Roman" w:cs="Times New Roman"/>
          <w:sz w:val="28"/>
          <w:szCs w:val="28"/>
        </w:rPr>
        <w:t xml:space="preserve"> общеобразовательн</w:t>
      </w:r>
      <w:r w:rsidRPr="00AB2048">
        <w:rPr>
          <w:rFonts w:ascii="Times New Roman" w:hAnsi="Times New Roman"/>
          <w:sz w:val="28"/>
          <w:szCs w:val="28"/>
        </w:rPr>
        <w:t>ой</w:t>
      </w:r>
      <w:r w:rsidRPr="00AB2048">
        <w:rPr>
          <w:rFonts w:ascii="Times New Roman" w:eastAsia="Calibri" w:hAnsi="Times New Roman" w:cs="Times New Roman"/>
          <w:sz w:val="28"/>
          <w:szCs w:val="28"/>
        </w:rPr>
        <w:t xml:space="preserve"> программ</w:t>
      </w:r>
      <w:r w:rsidRPr="00AB2048">
        <w:rPr>
          <w:rFonts w:ascii="Times New Roman" w:hAnsi="Times New Roman"/>
          <w:sz w:val="28"/>
          <w:szCs w:val="28"/>
        </w:rPr>
        <w:t>ой</w:t>
      </w:r>
      <w:r w:rsidRPr="00AB2048">
        <w:rPr>
          <w:rFonts w:ascii="Times New Roman" w:eastAsia="Calibri" w:hAnsi="Times New Roman" w:cs="Times New Roman"/>
          <w:sz w:val="28"/>
          <w:szCs w:val="28"/>
        </w:rPr>
        <w:t xml:space="preserve"> образования обучающихся с умственной отсталостью (интеллектуальными</w:t>
      </w:r>
      <w:proofErr w:type="gramEnd"/>
      <w:r w:rsidRPr="00AB2048">
        <w:rPr>
          <w:rFonts w:ascii="Times New Roman" w:eastAsia="Calibri" w:hAnsi="Times New Roman" w:cs="Times New Roman"/>
          <w:sz w:val="28"/>
          <w:szCs w:val="28"/>
        </w:rPr>
        <w:t xml:space="preserve"> нарушениями), </w:t>
      </w:r>
      <w:r w:rsidRPr="00AB2048">
        <w:rPr>
          <w:rFonts w:ascii="Times New Roman" w:eastAsia="Times New Roman" w:hAnsi="Times New Roman" w:cs="Times New Roman"/>
          <w:iCs/>
          <w:sz w:val="28"/>
          <w:szCs w:val="28"/>
        </w:rPr>
        <w:t>включающей учебные планы, календарный учебный график, расписание уроков и занятий, в том числе внеурочной деятельности.</w:t>
      </w:r>
    </w:p>
    <w:p w:rsidR="002522F9" w:rsidRPr="00AB2048" w:rsidRDefault="002522F9" w:rsidP="002522F9">
      <w:pPr>
        <w:pStyle w:val="3"/>
        <w:ind w:firstLine="426"/>
        <w:jc w:val="both"/>
        <w:rPr>
          <w:i w:val="0"/>
          <w:sz w:val="28"/>
          <w:szCs w:val="28"/>
        </w:rPr>
      </w:pPr>
      <w:r w:rsidRPr="00AB2048">
        <w:rPr>
          <w:i w:val="0"/>
          <w:sz w:val="28"/>
          <w:szCs w:val="28"/>
        </w:rPr>
        <w:lastRenderedPageBreak/>
        <w:t>Учебные планы реализуют цель учреждения – «Обеспечение максимально возможной социализации для каждого обучающегося» – через обучение основным общеобразовательным предметам и профильному труду, цель которого – социально-трудовая и бытовая адаптация, реабилитация школьников с интеллектуальными нарушениями.</w:t>
      </w:r>
    </w:p>
    <w:p w:rsidR="002522F9" w:rsidRPr="00AB2048" w:rsidRDefault="002522F9" w:rsidP="002522F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r>
      <w:proofErr w:type="gramStart"/>
      <w:r w:rsidRPr="00AB2048">
        <w:rPr>
          <w:rFonts w:ascii="Times New Roman" w:eastAsia="Times New Roman" w:hAnsi="Times New Roman" w:cs="Times New Roman"/>
          <w:iCs/>
          <w:sz w:val="28"/>
          <w:szCs w:val="28"/>
        </w:rPr>
        <w:t>Учебный план 1–4 классов ориентирован на 4-летний нормативный срок освоения адаптированной основной общеобразовательной программы (реализация ФГОС ОО с УО (ИН), осуществлен переход в 5-8 классах на ФГОС ОО с УО (ИН).</w:t>
      </w:r>
      <w:proofErr w:type="gramEnd"/>
    </w:p>
    <w:p w:rsidR="002522F9" w:rsidRPr="00AB2048" w:rsidRDefault="002522F9" w:rsidP="002522F9">
      <w:pPr>
        <w:spacing w:after="204" w:line="231" w:lineRule="atLeast"/>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Воспитательная работа</w:t>
      </w:r>
    </w:p>
    <w:p w:rsidR="002522F9" w:rsidRPr="00AB2048" w:rsidRDefault="002522F9" w:rsidP="002522F9">
      <w:pPr>
        <w:pStyle w:val="a4"/>
        <w:spacing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С 01.09.2023 вся работа организуется в соответствии с Программой воспитания, разработанной на основании Федеральной рабочей программой воспитания. </w:t>
      </w:r>
      <w:proofErr w:type="gramStart"/>
      <w:r w:rsidRPr="00AB2048">
        <w:rPr>
          <w:rFonts w:ascii="Times New Roman" w:hAnsi="Times New Roman" w:cs="Times New Roman"/>
          <w:sz w:val="28"/>
          <w:szCs w:val="28"/>
        </w:rPr>
        <w:t xml:space="preserve">Работа по воспитанию проводилась через реализацию школьных проектов «С заботой о близких», «Традиции русского народа», «Весна красна!», «Школа и семья – верные друзья»    и в соответствии с   планом  работы школы-интерната. </w:t>
      </w:r>
      <w:proofErr w:type="gramEnd"/>
    </w:p>
    <w:p w:rsidR="002522F9" w:rsidRPr="00AB2048" w:rsidRDefault="002522F9" w:rsidP="002522F9">
      <w:pPr>
        <w:pStyle w:val="a4"/>
        <w:spacing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Традиционно, учебная неделя в понедельник начинается с церемониала по поднятию Государственного Флага Российской Федерации и исполнения Государственного Гимна Российской Федерации, а в пятницу происходит вынос флага.</w:t>
      </w:r>
    </w:p>
    <w:p w:rsidR="002522F9" w:rsidRPr="00AB2048" w:rsidRDefault="002522F9" w:rsidP="002522F9">
      <w:pPr>
        <w:pStyle w:val="a4"/>
        <w:spacing w:after="0"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В  течение года  работа по ЗОЖ</w:t>
      </w:r>
      <w:r w:rsidRPr="00AB2048">
        <w:rPr>
          <w:rFonts w:ascii="Times New Roman" w:hAnsi="Times New Roman" w:cs="Times New Roman"/>
          <w:b/>
          <w:sz w:val="28"/>
          <w:szCs w:val="28"/>
        </w:rPr>
        <w:t xml:space="preserve"> </w:t>
      </w:r>
      <w:r w:rsidRPr="00AB2048">
        <w:rPr>
          <w:rFonts w:ascii="Times New Roman" w:hAnsi="Times New Roman" w:cs="Times New Roman"/>
          <w:sz w:val="28"/>
          <w:szCs w:val="28"/>
        </w:rPr>
        <w:t xml:space="preserve">реализовалась  через работу школьного проекта «Спортивные состязания - 2023». Проводились спортивные состязания по мини - футболу среди 5-9 классов; спортивные состязания по волейболу среди 8-9 классов, «Веселые старты» среди команд МАОУ «Школа № 22» и МАОУ «Школа № 7», начальные классы. Проводились единые классные часы, беседы по темам «Вредные привычки», «Мое здоровье»,  «Стоп -  наркотик»,  «Вредные привычки», инструкции по ПДД и ППБ. Проводился конкурс рисунков «Безопасность глазами детей», игра «Безопасность – дело каждого»,  день здоровья  «Твоя и моя безопасность», просмотр видеороликов и мультфильмов по темам ПДД и ЧС «Как защитить себя от  вирусных инфекций» </w:t>
      </w:r>
    </w:p>
    <w:p w:rsidR="002522F9" w:rsidRPr="00AB2048" w:rsidRDefault="002522F9" w:rsidP="002522F9">
      <w:pPr>
        <w:tabs>
          <w:tab w:val="left" w:pos="180"/>
        </w:tabs>
        <w:spacing w:after="0" w:line="240" w:lineRule="auto"/>
        <w:jc w:val="both"/>
        <w:rPr>
          <w:rFonts w:ascii="Times New Roman" w:eastAsia="Times New Roman" w:hAnsi="Times New Roman" w:cs="Times New Roman"/>
          <w:color w:val="000000"/>
          <w:sz w:val="28"/>
          <w:szCs w:val="28"/>
        </w:rPr>
      </w:pPr>
      <w:r w:rsidRPr="00AB2048">
        <w:rPr>
          <w:rFonts w:ascii="Times New Roman" w:hAnsi="Times New Roman" w:cs="Times New Roman"/>
          <w:sz w:val="28"/>
          <w:szCs w:val="28"/>
        </w:rPr>
        <w:tab/>
      </w:r>
      <w:r w:rsidRPr="00AB2048">
        <w:rPr>
          <w:rFonts w:ascii="Times New Roman" w:hAnsi="Times New Roman" w:cs="Times New Roman"/>
          <w:sz w:val="28"/>
          <w:szCs w:val="28"/>
        </w:rPr>
        <w:tab/>
        <w:t>В</w:t>
      </w:r>
      <w:r w:rsidRPr="00AB2048">
        <w:rPr>
          <w:rFonts w:ascii="Times New Roman" w:eastAsia="Times New Roman" w:hAnsi="Times New Roman" w:cs="Times New Roman"/>
          <w:b/>
          <w:bCs/>
          <w:color w:val="000000"/>
          <w:sz w:val="28"/>
          <w:szCs w:val="28"/>
        </w:rPr>
        <w:t>оспитание</w:t>
      </w:r>
      <w:r w:rsidRPr="00AB2048">
        <w:rPr>
          <w:rFonts w:ascii="Times New Roman" w:eastAsia="Times New Roman" w:hAnsi="Times New Roman" w:cs="Times New Roman"/>
          <w:color w:val="000000"/>
          <w:sz w:val="28"/>
          <w:szCs w:val="28"/>
        </w:rPr>
        <w:t xml:space="preserve"> гражданина и патриота осуществлялось </w:t>
      </w:r>
      <w:proofErr w:type="gramStart"/>
      <w:r w:rsidRPr="00AB2048">
        <w:rPr>
          <w:rFonts w:ascii="Times New Roman" w:eastAsia="Times New Roman" w:hAnsi="Times New Roman" w:cs="Times New Roman"/>
          <w:color w:val="000000"/>
          <w:sz w:val="28"/>
          <w:szCs w:val="28"/>
        </w:rPr>
        <w:t>через</w:t>
      </w:r>
      <w:proofErr w:type="gramEnd"/>
      <w:r w:rsidRPr="00AB2048">
        <w:rPr>
          <w:rFonts w:ascii="Times New Roman" w:eastAsia="Times New Roman" w:hAnsi="Times New Roman" w:cs="Times New Roman"/>
          <w:color w:val="000000"/>
          <w:sz w:val="28"/>
          <w:szCs w:val="28"/>
        </w:rPr>
        <w:t xml:space="preserve"> </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единые тематические классные часы по истории России; «Уроки мужества»</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участие в школьных  проектах:  «России верные сыны», «Память. Семья. Победа»</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Концерт ко Дню Победы.</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xml:space="preserve">- конкурс чтецов «Мы помним подвиг героев» </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конкурс рисунков «Салют Победы»</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акция «Георгиевская лента»  -  мастер – класс по изготовлению.</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акция «Цветы Победы»</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работа школьного музея.</w:t>
      </w:r>
    </w:p>
    <w:p w:rsidR="002522F9" w:rsidRPr="00AB2048" w:rsidRDefault="002522F9" w:rsidP="002522F9">
      <w:pPr>
        <w:spacing w:after="0" w:line="240" w:lineRule="auto"/>
        <w:ind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В работе </w:t>
      </w:r>
      <w:r w:rsidRPr="00AB2048">
        <w:rPr>
          <w:rFonts w:ascii="Times New Roman" w:hAnsi="Times New Roman" w:cs="Times New Roman"/>
          <w:b/>
          <w:sz w:val="28"/>
          <w:szCs w:val="28"/>
        </w:rPr>
        <w:t>по направлению «Профессиональная и трудовая деятельность»</w:t>
      </w:r>
      <w:r w:rsidRPr="00AB2048">
        <w:rPr>
          <w:rFonts w:ascii="Times New Roman" w:hAnsi="Times New Roman" w:cs="Times New Roman"/>
          <w:sz w:val="28"/>
          <w:szCs w:val="28"/>
        </w:rPr>
        <w:t xml:space="preserve"> основное внимание уделялось организации работы по благоустройству, самообслуживанию и самоопределению в выборе профессии. </w:t>
      </w:r>
    </w:p>
    <w:p w:rsidR="002522F9" w:rsidRPr="00AB2048" w:rsidRDefault="002522F9" w:rsidP="002522F9">
      <w:pPr>
        <w:spacing w:after="0" w:line="240" w:lineRule="auto"/>
        <w:ind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Классные руководители проводили  цикл бесед  по теме «Мир профессии».  Оформлен  стенд  «Вам, выпускники». </w:t>
      </w:r>
    </w:p>
    <w:p w:rsidR="002522F9" w:rsidRPr="00AB2048" w:rsidRDefault="002522F9" w:rsidP="002522F9">
      <w:pPr>
        <w:spacing w:after="0" w:line="240" w:lineRule="auto"/>
        <w:jc w:val="both"/>
        <w:rPr>
          <w:rFonts w:ascii="Times New Roman" w:hAnsi="Times New Roman" w:cs="Times New Roman"/>
          <w:sz w:val="28"/>
          <w:szCs w:val="28"/>
        </w:rPr>
      </w:pPr>
      <w:r w:rsidRPr="00AB2048">
        <w:rPr>
          <w:rFonts w:ascii="Times New Roman" w:hAnsi="Times New Roman" w:cs="Times New Roman"/>
          <w:sz w:val="28"/>
          <w:szCs w:val="28"/>
        </w:rPr>
        <w:t xml:space="preserve"> </w:t>
      </w:r>
      <w:r w:rsidRPr="00AB2048">
        <w:rPr>
          <w:rFonts w:ascii="Times New Roman" w:hAnsi="Times New Roman" w:cs="Times New Roman"/>
          <w:sz w:val="28"/>
          <w:szCs w:val="28"/>
        </w:rPr>
        <w:tab/>
      </w:r>
      <w:proofErr w:type="gramStart"/>
      <w:r w:rsidRPr="00AB2048">
        <w:rPr>
          <w:rFonts w:ascii="Times New Roman" w:hAnsi="Times New Roman" w:cs="Times New Roman"/>
          <w:sz w:val="28"/>
          <w:szCs w:val="28"/>
        </w:rPr>
        <w:t>Обучающиеся</w:t>
      </w:r>
      <w:proofErr w:type="gramEnd"/>
      <w:r w:rsidRPr="00AB2048">
        <w:rPr>
          <w:rFonts w:ascii="Times New Roman" w:hAnsi="Times New Roman" w:cs="Times New Roman"/>
          <w:sz w:val="28"/>
          <w:szCs w:val="28"/>
        </w:rPr>
        <w:t xml:space="preserve"> 8 – 9 классов участвовали  в Верхнекамской  </w:t>
      </w:r>
      <w:proofErr w:type="spellStart"/>
      <w:r w:rsidRPr="00AB2048">
        <w:rPr>
          <w:rFonts w:ascii="Times New Roman" w:hAnsi="Times New Roman" w:cs="Times New Roman"/>
          <w:sz w:val="28"/>
          <w:szCs w:val="28"/>
        </w:rPr>
        <w:t>онлайн</w:t>
      </w:r>
      <w:proofErr w:type="spellEnd"/>
      <w:r w:rsidRPr="00AB2048">
        <w:rPr>
          <w:rFonts w:ascii="Times New Roman" w:hAnsi="Times New Roman" w:cs="Times New Roman"/>
          <w:sz w:val="28"/>
          <w:szCs w:val="28"/>
        </w:rPr>
        <w:t xml:space="preserve"> викторине  «Интересный мир профессий», в викторине   «Тебе, выпускник».</w:t>
      </w:r>
    </w:p>
    <w:p w:rsidR="002522F9" w:rsidRPr="00AB2048" w:rsidRDefault="002522F9" w:rsidP="002522F9">
      <w:pPr>
        <w:spacing w:after="0" w:line="240" w:lineRule="auto"/>
        <w:ind w:firstLine="708"/>
        <w:jc w:val="both"/>
        <w:rPr>
          <w:rFonts w:ascii="Times New Roman" w:hAnsi="Times New Roman" w:cs="Times New Roman"/>
          <w:sz w:val="28"/>
          <w:szCs w:val="28"/>
        </w:rPr>
      </w:pPr>
      <w:r w:rsidRPr="00AB2048">
        <w:rPr>
          <w:rFonts w:ascii="Times New Roman" w:hAnsi="Times New Roman" w:cs="Times New Roman"/>
          <w:sz w:val="28"/>
          <w:szCs w:val="28"/>
        </w:rPr>
        <w:lastRenderedPageBreak/>
        <w:t xml:space="preserve">В рамках школьных мероприятий </w:t>
      </w:r>
      <w:proofErr w:type="gramStart"/>
      <w:r w:rsidRPr="00AB2048">
        <w:rPr>
          <w:rFonts w:ascii="Times New Roman" w:hAnsi="Times New Roman" w:cs="Times New Roman"/>
          <w:sz w:val="28"/>
          <w:szCs w:val="28"/>
        </w:rPr>
        <w:t>обучающиеся</w:t>
      </w:r>
      <w:proofErr w:type="gramEnd"/>
      <w:r w:rsidRPr="00AB2048">
        <w:rPr>
          <w:rFonts w:ascii="Times New Roman" w:hAnsi="Times New Roman" w:cs="Times New Roman"/>
          <w:sz w:val="28"/>
          <w:szCs w:val="28"/>
        </w:rPr>
        <w:t xml:space="preserve">  участвовали в проведении трудовых рейдов, субботников; в школьном проекте «Экологический калейдоскоп». </w:t>
      </w:r>
    </w:p>
    <w:p w:rsidR="002522F9" w:rsidRPr="00AB2048" w:rsidRDefault="002522F9" w:rsidP="002522F9">
      <w:pPr>
        <w:spacing w:after="0" w:line="240" w:lineRule="auto"/>
        <w:ind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В этом учебном году  проводились коррекционные занятия по профориентации в 8 и 9 классах «Мой выбор». </w:t>
      </w:r>
    </w:p>
    <w:p w:rsidR="002522F9" w:rsidRPr="00AB2048" w:rsidRDefault="002522F9" w:rsidP="002522F9">
      <w:pPr>
        <w:pStyle w:val="a4"/>
        <w:spacing w:line="240" w:lineRule="auto"/>
        <w:ind w:left="0"/>
        <w:jc w:val="both"/>
        <w:rPr>
          <w:rFonts w:ascii="Times New Roman" w:hAnsi="Times New Roman" w:cs="Times New Roman"/>
          <w:sz w:val="28"/>
          <w:szCs w:val="28"/>
        </w:rPr>
      </w:pPr>
      <w:r w:rsidRPr="00AB2048">
        <w:rPr>
          <w:rFonts w:ascii="Times New Roman" w:hAnsi="Times New Roman" w:cs="Times New Roman"/>
          <w:sz w:val="28"/>
          <w:szCs w:val="28"/>
        </w:rPr>
        <w:t xml:space="preserve"> </w:t>
      </w:r>
      <w:r w:rsidRPr="00AB2048">
        <w:rPr>
          <w:rFonts w:ascii="Times New Roman" w:hAnsi="Times New Roman" w:cs="Times New Roman"/>
          <w:sz w:val="28"/>
          <w:szCs w:val="28"/>
        </w:rPr>
        <w:tab/>
      </w:r>
      <w:proofErr w:type="gramStart"/>
      <w:r w:rsidRPr="00AB2048">
        <w:rPr>
          <w:rFonts w:ascii="Times New Roman" w:hAnsi="Times New Roman" w:cs="Times New Roman"/>
          <w:sz w:val="28"/>
          <w:szCs w:val="28"/>
        </w:rPr>
        <w:t>Обучающиеся нашей школы являются активными участниками районных, краевых, всероссийских  конкурсов.</w:t>
      </w:r>
      <w:proofErr w:type="gramEnd"/>
      <w:r w:rsidRPr="00AB2048">
        <w:rPr>
          <w:rFonts w:ascii="Times New Roman" w:hAnsi="Times New Roman" w:cs="Times New Roman"/>
          <w:sz w:val="28"/>
          <w:szCs w:val="28"/>
        </w:rPr>
        <w:t xml:space="preserve"> Динамика активности и заинтересованности детей и взрослых в участии конкурсов разных категорий  стала выше и результат повысился.</w:t>
      </w:r>
    </w:p>
    <w:tbl>
      <w:tblPr>
        <w:tblStyle w:val="a3"/>
        <w:tblW w:w="9889" w:type="dxa"/>
        <w:tblLook w:val="04A0"/>
      </w:tblPr>
      <w:tblGrid>
        <w:gridCol w:w="3652"/>
        <w:gridCol w:w="2961"/>
        <w:gridCol w:w="3276"/>
      </w:tblGrid>
      <w:tr w:rsidR="002522F9" w:rsidRPr="00AB2048" w:rsidTr="002522F9">
        <w:tc>
          <w:tcPr>
            <w:tcW w:w="3652"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 xml:space="preserve">Показатели </w:t>
            </w:r>
          </w:p>
        </w:tc>
        <w:tc>
          <w:tcPr>
            <w:tcW w:w="2961"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2021-2022г</w:t>
            </w:r>
          </w:p>
        </w:tc>
        <w:tc>
          <w:tcPr>
            <w:tcW w:w="3276"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2021-2022г</w:t>
            </w:r>
          </w:p>
        </w:tc>
      </w:tr>
      <w:tr w:rsidR="002522F9" w:rsidRPr="00AB2048" w:rsidTr="002522F9">
        <w:tc>
          <w:tcPr>
            <w:tcW w:w="3652"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Количество районных, краевых, всероссийских конкурсов</w:t>
            </w:r>
          </w:p>
        </w:tc>
        <w:tc>
          <w:tcPr>
            <w:tcW w:w="2961"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29</w:t>
            </w:r>
          </w:p>
        </w:tc>
        <w:tc>
          <w:tcPr>
            <w:tcW w:w="3276"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30</w:t>
            </w:r>
          </w:p>
        </w:tc>
      </w:tr>
      <w:tr w:rsidR="002522F9" w:rsidRPr="00AB2048" w:rsidTr="002522F9">
        <w:tc>
          <w:tcPr>
            <w:tcW w:w="3652"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Результативность - победители</w:t>
            </w:r>
          </w:p>
        </w:tc>
        <w:tc>
          <w:tcPr>
            <w:tcW w:w="2961"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27 человек  победители</w:t>
            </w:r>
          </w:p>
        </w:tc>
        <w:tc>
          <w:tcPr>
            <w:tcW w:w="3276"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28 человек победители</w:t>
            </w:r>
          </w:p>
        </w:tc>
      </w:tr>
      <w:tr w:rsidR="002522F9" w:rsidRPr="00AB2048" w:rsidTr="002522F9">
        <w:tc>
          <w:tcPr>
            <w:tcW w:w="3652"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Количество участников</w:t>
            </w:r>
          </w:p>
        </w:tc>
        <w:tc>
          <w:tcPr>
            <w:tcW w:w="2961"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36</w:t>
            </w:r>
          </w:p>
        </w:tc>
        <w:tc>
          <w:tcPr>
            <w:tcW w:w="3276" w:type="dxa"/>
          </w:tcPr>
          <w:p w:rsidR="002522F9" w:rsidRPr="00AB2048" w:rsidRDefault="002522F9" w:rsidP="002522F9">
            <w:pPr>
              <w:pStyle w:val="a4"/>
              <w:ind w:left="0"/>
              <w:jc w:val="both"/>
              <w:rPr>
                <w:rFonts w:ascii="Times New Roman" w:hAnsi="Times New Roman" w:cs="Times New Roman"/>
                <w:sz w:val="28"/>
                <w:szCs w:val="28"/>
              </w:rPr>
            </w:pPr>
            <w:r w:rsidRPr="00AB2048">
              <w:rPr>
                <w:rFonts w:ascii="Times New Roman" w:hAnsi="Times New Roman" w:cs="Times New Roman"/>
                <w:sz w:val="28"/>
                <w:szCs w:val="28"/>
              </w:rPr>
              <w:t>38</w:t>
            </w:r>
          </w:p>
        </w:tc>
      </w:tr>
    </w:tbl>
    <w:p w:rsidR="002522F9" w:rsidRPr="00AB2048" w:rsidRDefault="002522F9" w:rsidP="002522F9">
      <w:pPr>
        <w:pStyle w:val="a4"/>
        <w:spacing w:line="240" w:lineRule="auto"/>
        <w:ind w:left="-851"/>
        <w:jc w:val="both"/>
        <w:rPr>
          <w:rFonts w:ascii="Times New Roman" w:hAnsi="Times New Roman" w:cs="Times New Roman"/>
          <w:sz w:val="28"/>
          <w:szCs w:val="28"/>
        </w:rPr>
      </w:pPr>
    </w:p>
    <w:p w:rsidR="002522F9" w:rsidRPr="00AB2048" w:rsidRDefault="002522F9" w:rsidP="002522F9">
      <w:pPr>
        <w:pStyle w:val="a4"/>
        <w:spacing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Наши  воспитанники являются победителями Всероссийского дистанционного конкурса  творческих работ «Делаем чудо своими руками», «Кукольная мастерская». В этом учебном году участвовали в международных  творческих и интеллектуальных конкурсах  для детей и молодежи с ОВЗ «Яркий мир»,  «</w:t>
      </w:r>
      <w:r w:rsidRPr="00AB2048">
        <w:rPr>
          <w:rFonts w:ascii="Times New Roman" w:hAnsi="Times New Roman" w:cs="Times New Roman"/>
          <w:sz w:val="28"/>
          <w:szCs w:val="28"/>
          <w:lang w:val="en-US"/>
        </w:rPr>
        <w:t>Hand</w:t>
      </w:r>
      <w:r w:rsidRPr="00AB2048">
        <w:rPr>
          <w:rFonts w:ascii="Times New Roman" w:hAnsi="Times New Roman" w:cs="Times New Roman"/>
          <w:sz w:val="28"/>
          <w:szCs w:val="28"/>
        </w:rPr>
        <w:t xml:space="preserve"> – </w:t>
      </w:r>
      <w:r w:rsidRPr="00AB2048">
        <w:rPr>
          <w:rFonts w:ascii="Times New Roman" w:hAnsi="Times New Roman" w:cs="Times New Roman"/>
          <w:sz w:val="28"/>
          <w:szCs w:val="28"/>
          <w:lang w:val="en-US"/>
        </w:rPr>
        <w:t>made</w:t>
      </w:r>
      <w:r w:rsidRPr="00AB2048">
        <w:rPr>
          <w:rFonts w:ascii="Times New Roman" w:hAnsi="Times New Roman" w:cs="Times New Roman"/>
          <w:sz w:val="28"/>
          <w:szCs w:val="28"/>
        </w:rPr>
        <w:t>», «Звездный час».</w:t>
      </w:r>
    </w:p>
    <w:p w:rsidR="002522F9" w:rsidRPr="00AB2048" w:rsidRDefault="002522F9" w:rsidP="002522F9">
      <w:pPr>
        <w:pStyle w:val="a4"/>
        <w:spacing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Победили в краевых  конкурсах  в рамках Верхнекамского дистанционного конкурса «Знаю средства пожаротушения»,  «О чем говорят знаки пожарной безопасности»,  в олимпиаде по русскому языку и викторине «День славянской письменности и культуры». А также Верхнекамский фестиваль творчества «Навстречу открытиям».</w:t>
      </w:r>
    </w:p>
    <w:p w:rsidR="002522F9" w:rsidRPr="00AB2048" w:rsidRDefault="002522F9" w:rsidP="002522F9">
      <w:pPr>
        <w:pStyle w:val="a4"/>
        <w:spacing w:after="0" w:line="240" w:lineRule="auto"/>
        <w:ind w:left="0"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Заняли первое место в городском конкурсе </w:t>
      </w:r>
      <w:proofErr w:type="spellStart"/>
      <w:proofErr w:type="gramStart"/>
      <w:r w:rsidRPr="00AB2048">
        <w:rPr>
          <w:rFonts w:ascii="Times New Roman" w:hAnsi="Times New Roman" w:cs="Times New Roman"/>
          <w:sz w:val="28"/>
          <w:szCs w:val="28"/>
        </w:rPr>
        <w:t>арт</w:t>
      </w:r>
      <w:proofErr w:type="spellEnd"/>
      <w:proofErr w:type="gramEnd"/>
      <w:r w:rsidRPr="00AB2048">
        <w:rPr>
          <w:rFonts w:ascii="Times New Roman" w:hAnsi="Times New Roman" w:cs="Times New Roman"/>
          <w:sz w:val="28"/>
          <w:szCs w:val="28"/>
        </w:rPr>
        <w:t xml:space="preserve"> – объектов «Космический АРТ».</w:t>
      </w:r>
    </w:p>
    <w:p w:rsidR="002522F9" w:rsidRPr="00AB2048" w:rsidRDefault="002522F9" w:rsidP="002522F9">
      <w:pPr>
        <w:spacing w:after="0" w:line="240" w:lineRule="auto"/>
        <w:ind w:firstLine="709"/>
        <w:jc w:val="both"/>
        <w:rPr>
          <w:rFonts w:ascii="Times New Roman" w:hAnsi="Times New Roman" w:cs="Times New Roman"/>
          <w:sz w:val="28"/>
          <w:szCs w:val="28"/>
        </w:rPr>
      </w:pPr>
      <w:r w:rsidRPr="00AB2048">
        <w:rPr>
          <w:rFonts w:ascii="Times New Roman" w:hAnsi="Times New Roman" w:cs="Times New Roman"/>
          <w:sz w:val="28"/>
          <w:szCs w:val="28"/>
        </w:rPr>
        <w:t xml:space="preserve">В системе проводится изучение уровня воспитанности </w:t>
      </w:r>
      <w:proofErr w:type="gramStart"/>
      <w:r w:rsidRPr="00AB2048">
        <w:rPr>
          <w:rFonts w:ascii="Times New Roman" w:hAnsi="Times New Roman" w:cs="Times New Roman"/>
          <w:sz w:val="28"/>
          <w:szCs w:val="28"/>
        </w:rPr>
        <w:t>обучающихся</w:t>
      </w:r>
      <w:proofErr w:type="gramEnd"/>
      <w:r w:rsidRPr="00AB2048">
        <w:rPr>
          <w:rFonts w:ascii="Times New Roman" w:hAnsi="Times New Roman" w:cs="Times New Roman"/>
          <w:sz w:val="28"/>
          <w:szCs w:val="28"/>
        </w:rPr>
        <w:t xml:space="preserve"> школы.  Можно отметить, что работа школы и классных руководителей по различным направлениям воспитательной деятельности дали свои результаты: отрицательной динамики не наблюдается. </w:t>
      </w:r>
    </w:p>
    <w:p w:rsidR="002522F9" w:rsidRPr="00AB2048" w:rsidRDefault="002522F9" w:rsidP="002522F9">
      <w:pPr>
        <w:spacing w:after="0" w:line="240" w:lineRule="auto"/>
        <w:ind w:firstLine="708"/>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xml:space="preserve">По итогам диагностики уровня воспитанности учащихся выявлено следующее: </w:t>
      </w:r>
    </w:p>
    <w:tbl>
      <w:tblPr>
        <w:tblStyle w:val="a3"/>
        <w:tblW w:w="0" w:type="auto"/>
        <w:tblLook w:val="04A0"/>
      </w:tblPr>
      <w:tblGrid>
        <w:gridCol w:w="1737"/>
        <w:gridCol w:w="1737"/>
        <w:gridCol w:w="1737"/>
        <w:gridCol w:w="1737"/>
        <w:gridCol w:w="1737"/>
        <w:gridCol w:w="1737"/>
      </w:tblGrid>
      <w:tr w:rsidR="002522F9" w:rsidRPr="00AB2048" w:rsidTr="002522F9">
        <w:tc>
          <w:tcPr>
            <w:tcW w:w="3191" w:type="dxa"/>
            <w:gridSpan w:val="2"/>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2020-2021г</w:t>
            </w:r>
          </w:p>
        </w:tc>
        <w:tc>
          <w:tcPr>
            <w:tcW w:w="3190" w:type="dxa"/>
            <w:gridSpan w:val="2"/>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2021-2022г</w:t>
            </w:r>
          </w:p>
        </w:tc>
        <w:tc>
          <w:tcPr>
            <w:tcW w:w="3190" w:type="dxa"/>
            <w:gridSpan w:val="2"/>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2022-2023г</w:t>
            </w:r>
          </w:p>
        </w:tc>
      </w:tr>
      <w:tr w:rsidR="002522F9" w:rsidRPr="00AB2048" w:rsidTr="002522F9">
        <w:tc>
          <w:tcPr>
            <w:tcW w:w="1596"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Уровень воспитанности</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Процент</w:t>
            </w:r>
          </w:p>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воспитанности</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Уровень воспитанности</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Процент</w:t>
            </w:r>
          </w:p>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воспитанности</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Уровень воспитанности</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Процент</w:t>
            </w:r>
          </w:p>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воспитанности</w:t>
            </w:r>
          </w:p>
        </w:tc>
      </w:tr>
      <w:tr w:rsidR="002522F9" w:rsidRPr="00AB2048" w:rsidTr="002522F9">
        <w:tc>
          <w:tcPr>
            <w:tcW w:w="1596"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средний</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74%</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средний</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74%</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хороший</w:t>
            </w:r>
          </w:p>
        </w:tc>
        <w:tc>
          <w:tcPr>
            <w:tcW w:w="1595" w:type="dxa"/>
          </w:tcPr>
          <w:p w:rsidR="002522F9" w:rsidRPr="00AB2048" w:rsidRDefault="002522F9" w:rsidP="002522F9">
            <w:pPr>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74%</w:t>
            </w:r>
          </w:p>
        </w:tc>
      </w:tr>
    </w:tbl>
    <w:p w:rsidR="002522F9" w:rsidRPr="00AB2048" w:rsidRDefault="002522F9" w:rsidP="002522F9">
      <w:pPr>
        <w:spacing w:after="0" w:line="240" w:lineRule="auto"/>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xml:space="preserve">Уровень и процент  воспитанности  стабилен. </w:t>
      </w:r>
    </w:p>
    <w:p w:rsidR="002522F9" w:rsidRPr="00AB2048" w:rsidRDefault="002522F9" w:rsidP="002522F9">
      <w:pPr>
        <w:spacing w:before="30" w:after="30" w:line="240" w:lineRule="auto"/>
        <w:jc w:val="both"/>
        <w:rPr>
          <w:rFonts w:ascii="Times New Roman" w:eastAsia="Times New Roman" w:hAnsi="Times New Roman" w:cs="Times New Roman"/>
          <w:sz w:val="28"/>
          <w:szCs w:val="28"/>
        </w:rPr>
      </w:pPr>
      <w:r w:rsidRPr="00AB2048">
        <w:rPr>
          <w:rFonts w:ascii="Times New Roman" w:eastAsia="Times New Roman" w:hAnsi="Times New Roman" w:cs="Times New Roman"/>
          <w:b/>
          <w:bCs/>
          <w:i/>
          <w:iCs/>
          <w:sz w:val="28"/>
          <w:szCs w:val="28"/>
        </w:rPr>
        <w:t> </w:t>
      </w:r>
    </w:p>
    <w:p w:rsidR="002522F9" w:rsidRPr="00AB2048" w:rsidRDefault="002522F9" w:rsidP="002522F9">
      <w:pPr>
        <w:spacing w:before="30" w:after="30" w:line="240" w:lineRule="auto"/>
        <w:ind w:left="-142" w:firstLine="142"/>
        <w:jc w:val="both"/>
        <w:rPr>
          <w:rFonts w:ascii="Times New Roman" w:hAnsi="Times New Roman" w:cs="Times New Roman"/>
          <w:b/>
          <w:sz w:val="28"/>
          <w:szCs w:val="28"/>
        </w:rPr>
      </w:pPr>
      <w:r w:rsidRPr="00AB2048">
        <w:rPr>
          <w:rFonts w:ascii="Times New Roman" w:eastAsia="Times New Roman" w:hAnsi="Times New Roman" w:cs="Times New Roman"/>
          <w:sz w:val="28"/>
          <w:szCs w:val="28"/>
        </w:rPr>
        <w:t xml:space="preserve"> </w:t>
      </w:r>
      <w:r w:rsidRPr="00AB2048">
        <w:rPr>
          <w:rFonts w:ascii="Times New Roman" w:eastAsia="Times New Roman" w:hAnsi="Times New Roman" w:cs="Times New Roman"/>
          <w:sz w:val="28"/>
          <w:szCs w:val="28"/>
        </w:rPr>
        <w:tab/>
        <w:t xml:space="preserve">Активно происходило взаимодействие с социальной инфраструктурой села </w:t>
      </w:r>
      <w:proofErr w:type="spellStart"/>
      <w:r w:rsidRPr="00AB2048">
        <w:rPr>
          <w:rFonts w:ascii="Times New Roman" w:eastAsia="Times New Roman" w:hAnsi="Times New Roman" w:cs="Times New Roman"/>
          <w:sz w:val="28"/>
          <w:szCs w:val="28"/>
        </w:rPr>
        <w:t>Пыскор</w:t>
      </w:r>
      <w:proofErr w:type="spellEnd"/>
      <w:r w:rsidRPr="00AB2048">
        <w:rPr>
          <w:rFonts w:ascii="Times New Roman" w:eastAsia="Times New Roman" w:hAnsi="Times New Roman" w:cs="Times New Roman"/>
          <w:sz w:val="28"/>
          <w:szCs w:val="28"/>
        </w:rPr>
        <w:t>:</w:t>
      </w:r>
      <w:r w:rsidRPr="00AB2048">
        <w:rPr>
          <w:rFonts w:ascii="Times New Roman" w:hAnsi="Times New Roman" w:cs="Times New Roman"/>
          <w:b/>
          <w:sz w:val="28"/>
          <w:szCs w:val="28"/>
        </w:rPr>
        <w:t xml:space="preserve"> </w:t>
      </w:r>
      <w:r w:rsidRPr="00AB2048">
        <w:rPr>
          <w:rFonts w:ascii="Times New Roman" w:hAnsi="Times New Roman" w:cs="Times New Roman"/>
          <w:sz w:val="28"/>
          <w:szCs w:val="28"/>
        </w:rPr>
        <w:t>ФАП, ЦРБ г. Усолье,</w:t>
      </w:r>
      <w:r w:rsidRPr="00AB2048">
        <w:rPr>
          <w:rFonts w:ascii="Times New Roman" w:hAnsi="Times New Roman" w:cs="Times New Roman"/>
          <w:b/>
          <w:sz w:val="28"/>
          <w:szCs w:val="28"/>
        </w:rPr>
        <w:t xml:space="preserve"> </w:t>
      </w:r>
      <w:r w:rsidRPr="00AB2048">
        <w:rPr>
          <w:rFonts w:ascii="Times New Roman" w:hAnsi="Times New Roman" w:cs="Times New Roman"/>
          <w:sz w:val="28"/>
          <w:szCs w:val="28"/>
        </w:rPr>
        <w:t>МАОУ «Школа № 22»,</w:t>
      </w:r>
      <w:r w:rsidRPr="00AB2048">
        <w:rPr>
          <w:rFonts w:ascii="Times New Roman" w:hAnsi="Times New Roman" w:cs="Times New Roman"/>
          <w:b/>
          <w:sz w:val="28"/>
          <w:szCs w:val="28"/>
        </w:rPr>
        <w:t xml:space="preserve"> </w:t>
      </w:r>
      <w:r w:rsidRPr="00AB2048">
        <w:rPr>
          <w:rFonts w:ascii="Times New Roman" w:hAnsi="Times New Roman" w:cs="Times New Roman"/>
          <w:sz w:val="28"/>
          <w:szCs w:val="28"/>
        </w:rPr>
        <w:t xml:space="preserve">Дом Культуры  с. </w:t>
      </w:r>
      <w:proofErr w:type="spellStart"/>
      <w:r w:rsidRPr="00AB2048">
        <w:rPr>
          <w:rFonts w:ascii="Times New Roman" w:hAnsi="Times New Roman" w:cs="Times New Roman"/>
          <w:sz w:val="28"/>
          <w:szCs w:val="28"/>
        </w:rPr>
        <w:t>Пыскор</w:t>
      </w:r>
      <w:proofErr w:type="spellEnd"/>
      <w:r w:rsidRPr="00AB2048">
        <w:rPr>
          <w:rFonts w:ascii="Times New Roman" w:hAnsi="Times New Roman" w:cs="Times New Roman"/>
          <w:sz w:val="28"/>
          <w:szCs w:val="28"/>
        </w:rPr>
        <w:t>.</w:t>
      </w:r>
    </w:p>
    <w:p w:rsidR="002522F9" w:rsidRPr="00AB2048" w:rsidRDefault="002522F9" w:rsidP="002522F9">
      <w:pPr>
        <w:spacing w:after="0" w:line="240" w:lineRule="auto"/>
        <w:ind w:firstLine="708"/>
        <w:jc w:val="both"/>
        <w:rPr>
          <w:rFonts w:ascii="Times New Roman" w:hAnsi="Times New Roman" w:cs="Times New Roman"/>
          <w:sz w:val="28"/>
          <w:szCs w:val="28"/>
        </w:rPr>
      </w:pPr>
      <w:r w:rsidRPr="00AB2048">
        <w:rPr>
          <w:rFonts w:ascii="Times New Roman" w:hAnsi="Times New Roman" w:cs="Times New Roman"/>
          <w:sz w:val="28"/>
          <w:szCs w:val="28"/>
        </w:rPr>
        <w:t xml:space="preserve">Исходя из анализа воспитательной работы, можно сделать вывод о том, что в школе-интернате успешно осуществляется воспитательная работа, которая действует на принципах педагогики сотрудничества учителя и ученика; уровень </w:t>
      </w:r>
      <w:r w:rsidRPr="00AB2048">
        <w:rPr>
          <w:rFonts w:ascii="Times New Roman" w:hAnsi="Times New Roman" w:cs="Times New Roman"/>
          <w:sz w:val="28"/>
          <w:szCs w:val="28"/>
        </w:rPr>
        <w:lastRenderedPageBreak/>
        <w:t>воспитанности и социальной адаптации выпускников школы-интерната достаточный.</w:t>
      </w:r>
    </w:p>
    <w:p w:rsidR="002522F9" w:rsidRPr="00AB2048" w:rsidRDefault="002522F9" w:rsidP="002522F9">
      <w:pPr>
        <w:spacing w:after="204" w:line="240" w:lineRule="auto"/>
        <w:jc w:val="center"/>
        <w:rPr>
          <w:rFonts w:ascii="Times New Roman" w:eastAsia="Times New Roman" w:hAnsi="Times New Roman" w:cs="Times New Roman"/>
          <w:b/>
          <w:bCs/>
          <w:sz w:val="28"/>
          <w:szCs w:val="28"/>
        </w:rPr>
      </w:pPr>
    </w:p>
    <w:p w:rsidR="002522F9" w:rsidRPr="00AB2048" w:rsidRDefault="002522F9" w:rsidP="002522F9">
      <w:pPr>
        <w:spacing w:after="204"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Внеурочная деятельность</w:t>
      </w:r>
    </w:p>
    <w:p w:rsidR="002522F9" w:rsidRPr="00AB2048" w:rsidRDefault="002522F9" w:rsidP="002522F9">
      <w:pPr>
        <w:spacing w:after="0" w:line="240" w:lineRule="auto"/>
        <w:ind w:firstLine="708"/>
        <w:jc w:val="both"/>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В 2023 году с 01.09.2023 организация внеурочной деятельности в 1-8 классах осуществляется в </w:t>
      </w:r>
      <w:r w:rsidRPr="00AB2048">
        <w:rPr>
          <w:rFonts w:ascii="Times New Roman" w:eastAsia="Times New Roman" w:hAnsi="Times New Roman" w:cs="Times New Roman"/>
          <w:iCs/>
          <w:sz w:val="28"/>
          <w:szCs w:val="28"/>
        </w:rPr>
        <w:t xml:space="preserve">соответствии с  требованиями ФАООП. </w:t>
      </w:r>
    </w:p>
    <w:p w:rsidR="002522F9" w:rsidRPr="00AB2048" w:rsidRDefault="002522F9" w:rsidP="002522F9">
      <w:pPr>
        <w:spacing w:after="0" w:line="240" w:lineRule="auto"/>
        <w:ind w:firstLine="426"/>
        <w:jc w:val="both"/>
        <w:rPr>
          <w:rFonts w:ascii="Times New Roman" w:eastAsia="Times New Roman" w:hAnsi="Times New Roman" w:cs="Times New Roman"/>
          <w:iCs/>
          <w:sz w:val="28"/>
          <w:szCs w:val="28"/>
        </w:rPr>
      </w:pPr>
      <w:proofErr w:type="gramStart"/>
      <w:r w:rsidRPr="00AB2048">
        <w:rPr>
          <w:rFonts w:ascii="Times New Roman" w:eastAsia="Times New Roman" w:hAnsi="Times New Roman" w:cs="Times New Roman"/>
          <w:sz w:val="28"/>
          <w:szCs w:val="28"/>
        </w:rPr>
        <w:t>Формы организации внеурочной деятельности весьма разнообразны: </w:t>
      </w:r>
      <w:r w:rsidRPr="00AB2048">
        <w:rPr>
          <w:rFonts w:ascii="Times New Roman" w:eastAsia="Times New Roman" w:hAnsi="Times New Roman" w:cs="Times New Roman"/>
          <w:iCs/>
          <w:sz w:val="28"/>
          <w:szCs w:val="28"/>
        </w:rPr>
        <w:t>кружки, секции, клубы, мастерская,  курс, студия, коррекционные занятия.</w:t>
      </w:r>
      <w:proofErr w:type="gramEnd"/>
    </w:p>
    <w:p w:rsidR="002522F9" w:rsidRPr="00AB2048" w:rsidRDefault="002522F9" w:rsidP="002522F9">
      <w:pPr>
        <w:spacing w:after="0" w:line="240" w:lineRule="auto"/>
        <w:ind w:firstLine="426"/>
        <w:jc w:val="both"/>
        <w:rPr>
          <w:rFonts w:ascii="Times New Roman" w:hAnsi="Times New Roman" w:cs="Times New Roman"/>
          <w:sz w:val="28"/>
          <w:szCs w:val="28"/>
        </w:rPr>
      </w:pPr>
      <w:r w:rsidRPr="00AB2048">
        <w:rPr>
          <w:rFonts w:ascii="Times New Roman" w:hAnsi="Times New Roman" w:cs="Times New Roman"/>
          <w:bCs/>
          <w:sz w:val="28"/>
          <w:szCs w:val="28"/>
        </w:rPr>
        <w:t xml:space="preserve">Разработаны и апробированы программы внеурочной деятельности, </w:t>
      </w:r>
      <w:r w:rsidRPr="00AB2048">
        <w:rPr>
          <w:rFonts w:ascii="Times New Roman" w:hAnsi="Times New Roman" w:cs="Times New Roman"/>
          <w:sz w:val="28"/>
          <w:szCs w:val="28"/>
        </w:rPr>
        <w:t>обеспечивающие разностороннее раз</w:t>
      </w:r>
      <w:r w:rsidRPr="00AB2048">
        <w:rPr>
          <w:rFonts w:ascii="Times New Roman" w:hAnsi="Times New Roman" w:cs="Times New Roman"/>
          <w:sz w:val="28"/>
          <w:szCs w:val="28"/>
        </w:rPr>
        <w:softHyphen/>
        <w:t>ви</w:t>
      </w:r>
      <w:r w:rsidRPr="00AB2048">
        <w:rPr>
          <w:rFonts w:ascii="Times New Roman" w:hAnsi="Times New Roman" w:cs="Times New Roman"/>
          <w:sz w:val="28"/>
          <w:szCs w:val="28"/>
        </w:rPr>
        <w:softHyphen/>
        <w:t>тие личности обучающихся, выявление, развитие потенциальных возможностей и способностей.</w:t>
      </w:r>
    </w:p>
    <w:p w:rsidR="002522F9" w:rsidRPr="00AB2048" w:rsidRDefault="002522F9" w:rsidP="002522F9">
      <w:pPr>
        <w:pStyle w:val="a4"/>
        <w:spacing w:after="0" w:line="240" w:lineRule="auto"/>
        <w:ind w:left="0"/>
        <w:jc w:val="both"/>
        <w:rPr>
          <w:rFonts w:ascii="Times New Roman" w:hAnsi="Times New Roman" w:cs="Times New Roman"/>
          <w:sz w:val="28"/>
          <w:szCs w:val="28"/>
        </w:rPr>
      </w:pPr>
      <w:r w:rsidRPr="00AB2048">
        <w:rPr>
          <w:rFonts w:ascii="Times New Roman" w:hAnsi="Times New Roman" w:cs="Times New Roman"/>
          <w:sz w:val="28"/>
          <w:szCs w:val="28"/>
        </w:rPr>
        <w:t xml:space="preserve">        </w:t>
      </w:r>
      <w:proofErr w:type="gramStart"/>
      <w:r w:rsidRPr="00AB2048">
        <w:rPr>
          <w:rFonts w:ascii="Times New Roman" w:hAnsi="Times New Roman" w:cs="Times New Roman"/>
          <w:sz w:val="28"/>
          <w:szCs w:val="28"/>
          <w:u w:val="single"/>
        </w:rPr>
        <w:t>1-4 класс, 5-8 класс 1 вариант АООП</w:t>
      </w:r>
      <w:r w:rsidRPr="00AB2048">
        <w:rPr>
          <w:rFonts w:ascii="Times New Roman" w:hAnsi="Times New Roman" w:cs="Times New Roman"/>
          <w:sz w:val="28"/>
          <w:szCs w:val="28"/>
        </w:rPr>
        <w:t>: по спортивно-оздоровительной деятельности  секция «Подвижные игры», по художественно-эстетической творческой деятельности – студии ручного художественного труда «Народные промыслы», «Послушные узелки», театральная студия «Начало», коммуникативная деятельность представлена часами общения «Разговоры о важном», информационная культура – клуб «Путешествие в мир ЛЕГО», в ходе проектной деятельности реализуются проекты «Чудеса из ткани своими руками»,  этнографический музей «Родные истоки», «</w:t>
      </w:r>
      <w:proofErr w:type="spellStart"/>
      <w:r w:rsidRPr="00AB2048">
        <w:rPr>
          <w:rFonts w:ascii="Times New Roman" w:hAnsi="Times New Roman" w:cs="Times New Roman"/>
          <w:sz w:val="28"/>
          <w:szCs w:val="28"/>
        </w:rPr>
        <w:t>Легомир</w:t>
      </w:r>
      <w:proofErr w:type="spellEnd"/>
      <w:r w:rsidRPr="00AB2048">
        <w:rPr>
          <w:rFonts w:ascii="Times New Roman" w:hAnsi="Times New Roman" w:cs="Times New Roman"/>
          <w:sz w:val="28"/>
          <w:szCs w:val="28"/>
        </w:rPr>
        <w:t xml:space="preserve">». </w:t>
      </w:r>
      <w:proofErr w:type="gramEnd"/>
    </w:p>
    <w:p w:rsidR="002522F9" w:rsidRPr="00AB2048" w:rsidRDefault="002522F9" w:rsidP="002522F9">
      <w:pPr>
        <w:pStyle w:val="a4"/>
        <w:spacing w:after="0" w:line="240" w:lineRule="auto"/>
        <w:ind w:left="0"/>
        <w:jc w:val="both"/>
        <w:rPr>
          <w:rFonts w:ascii="Times New Roman" w:hAnsi="Times New Roman" w:cs="Times New Roman"/>
          <w:sz w:val="28"/>
          <w:szCs w:val="28"/>
        </w:rPr>
      </w:pPr>
      <w:r w:rsidRPr="00AB2048">
        <w:rPr>
          <w:rFonts w:ascii="Times New Roman" w:hAnsi="Times New Roman" w:cs="Times New Roman"/>
          <w:sz w:val="28"/>
          <w:szCs w:val="28"/>
        </w:rPr>
        <w:t xml:space="preserve">     </w:t>
      </w:r>
      <w:r w:rsidRPr="00AB2048">
        <w:rPr>
          <w:rFonts w:ascii="Times New Roman" w:hAnsi="Times New Roman" w:cs="Times New Roman"/>
          <w:sz w:val="28"/>
          <w:szCs w:val="28"/>
          <w:u w:val="single"/>
        </w:rPr>
        <w:t xml:space="preserve"> </w:t>
      </w:r>
      <w:proofErr w:type="gramStart"/>
      <w:r w:rsidRPr="00AB2048">
        <w:rPr>
          <w:rFonts w:ascii="Times New Roman" w:hAnsi="Times New Roman" w:cs="Times New Roman"/>
          <w:sz w:val="28"/>
          <w:szCs w:val="28"/>
          <w:u w:val="single"/>
        </w:rPr>
        <w:t xml:space="preserve">1-8 класс 2 вариант АООП </w:t>
      </w:r>
      <w:r w:rsidRPr="00AB2048">
        <w:rPr>
          <w:rFonts w:ascii="Times New Roman" w:hAnsi="Times New Roman" w:cs="Times New Roman"/>
          <w:color w:val="000000"/>
          <w:sz w:val="28"/>
          <w:szCs w:val="28"/>
        </w:rPr>
        <w:t xml:space="preserve"> </w:t>
      </w:r>
      <w:r w:rsidRPr="00AB2048">
        <w:rPr>
          <w:rFonts w:ascii="Times New Roman" w:hAnsi="Times New Roman" w:cs="Times New Roman"/>
          <w:sz w:val="28"/>
          <w:szCs w:val="28"/>
        </w:rPr>
        <w:t xml:space="preserve">по спортивно-оздоровительной деятельности  секция «Мое здоровье», по художественно-эстетической творческой деятельности – творческая мастерская </w:t>
      </w:r>
      <w:r w:rsidRPr="00AB2048">
        <w:rPr>
          <w:rFonts w:ascii="Times New Roman" w:hAnsi="Times New Roman" w:cs="Times New Roman"/>
          <w:color w:val="000000"/>
          <w:sz w:val="28"/>
          <w:szCs w:val="28"/>
        </w:rPr>
        <w:t xml:space="preserve">«Бумажная пластика»; </w:t>
      </w:r>
      <w:r w:rsidRPr="00AB2048">
        <w:rPr>
          <w:rFonts w:ascii="Times New Roman" w:hAnsi="Times New Roman" w:cs="Times New Roman"/>
          <w:sz w:val="28"/>
          <w:szCs w:val="28"/>
        </w:rPr>
        <w:t xml:space="preserve">коммуникативная деятельность – театральная студия </w:t>
      </w:r>
      <w:r w:rsidRPr="00AB2048">
        <w:rPr>
          <w:rFonts w:ascii="Times New Roman" w:hAnsi="Times New Roman" w:cs="Times New Roman"/>
          <w:color w:val="000000"/>
          <w:sz w:val="28"/>
          <w:szCs w:val="28"/>
        </w:rPr>
        <w:t xml:space="preserve">«Улыбка»; </w:t>
      </w:r>
      <w:r w:rsidRPr="00AB2048">
        <w:rPr>
          <w:rFonts w:ascii="Times New Roman" w:hAnsi="Times New Roman" w:cs="Times New Roman"/>
          <w:sz w:val="28"/>
          <w:szCs w:val="28"/>
        </w:rPr>
        <w:t>реабилитационная (</w:t>
      </w:r>
      <w:proofErr w:type="spellStart"/>
      <w:r w:rsidRPr="00AB2048">
        <w:rPr>
          <w:rFonts w:ascii="Times New Roman" w:hAnsi="Times New Roman" w:cs="Times New Roman"/>
          <w:sz w:val="28"/>
          <w:szCs w:val="28"/>
        </w:rPr>
        <w:t>абилитационная</w:t>
      </w:r>
      <w:proofErr w:type="spellEnd"/>
      <w:r w:rsidRPr="00AB2048">
        <w:rPr>
          <w:rFonts w:ascii="Times New Roman" w:hAnsi="Times New Roman" w:cs="Times New Roman"/>
          <w:sz w:val="28"/>
          <w:szCs w:val="28"/>
        </w:rPr>
        <w:t xml:space="preserve">) деятельность – танцевальный клуб </w:t>
      </w:r>
      <w:r w:rsidRPr="00AB2048">
        <w:rPr>
          <w:rFonts w:ascii="Times New Roman" w:hAnsi="Times New Roman" w:cs="Times New Roman"/>
          <w:color w:val="000000"/>
          <w:sz w:val="28"/>
          <w:szCs w:val="28"/>
        </w:rPr>
        <w:t>«Танцующий гном».</w:t>
      </w:r>
      <w:proofErr w:type="gramEnd"/>
    </w:p>
    <w:p w:rsidR="002522F9" w:rsidRPr="00AB2048" w:rsidRDefault="002522F9" w:rsidP="002522F9">
      <w:pPr>
        <w:spacing w:after="0" w:line="240" w:lineRule="auto"/>
        <w:jc w:val="both"/>
        <w:rPr>
          <w:rFonts w:ascii="Times New Roman" w:hAnsi="Times New Roman" w:cs="Times New Roman"/>
          <w:color w:val="000000"/>
          <w:sz w:val="28"/>
          <w:szCs w:val="28"/>
        </w:rPr>
      </w:pPr>
      <w:r w:rsidRPr="00AB2048">
        <w:rPr>
          <w:rFonts w:ascii="Times New Roman" w:hAnsi="Times New Roman" w:cs="Times New Roman"/>
          <w:color w:val="000000"/>
          <w:sz w:val="28"/>
          <w:szCs w:val="28"/>
        </w:rPr>
        <w:tab/>
      </w:r>
      <w:proofErr w:type="gramStart"/>
      <w:r w:rsidRPr="00AB2048">
        <w:rPr>
          <w:rFonts w:ascii="Times New Roman" w:hAnsi="Times New Roman" w:cs="Times New Roman"/>
          <w:color w:val="000000"/>
          <w:sz w:val="28"/>
          <w:szCs w:val="28"/>
        </w:rPr>
        <w:t>Обязательным компонентом внеурочной деятельности является коррекционно-развивающая область, представленная в учебном плане и реализуемая педагогами, в форме занятий по ритмике, логопедических занятий,  занятий по развитию психомоторики и сенсорных процессов,  психологических коррекционных занятий в том числе «</w:t>
      </w:r>
      <w:proofErr w:type="spellStart"/>
      <w:r w:rsidRPr="00AB2048">
        <w:rPr>
          <w:rFonts w:ascii="Times New Roman" w:hAnsi="Times New Roman" w:cs="Times New Roman"/>
          <w:color w:val="000000"/>
          <w:sz w:val="28"/>
          <w:szCs w:val="28"/>
        </w:rPr>
        <w:t>Профориентационный</w:t>
      </w:r>
      <w:proofErr w:type="spellEnd"/>
      <w:r w:rsidRPr="00AB2048">
        <w:rPr>
          <w:rFonts w:ascii="Times New Roman" w:hAnsi="Times New Roman" w:cs="Times New Roman"/>
          <w:color w:val="000000"/>
          <w:sz w:val="28"/>
          <w:szCs w:val="28"/>
        </w:rPr>
        <w:t xml:space="preserve"> минимум», индивидуальные коррекционно-развивающие занятия с дефектологом, коррекционные занятия по сенсорному, двигательному развитию, альтернативной коммуникации и развитию предметно-практических действий.</w:t>
      </w:r>
      <w:proofErr w:type="gramEnd"/>
    </w:p>
    <w:p w:rsidR="002522F9" w:rsidRPr="00AB2048" w:rsidRDefault="002522F9" w:rsidP="002522F9">
      <w:pPr>
        <w:spacing w:after="0" w:line="240" w:lineRule="auto"/>
        <w:jc w:val="both"/>
        <w:rPr>
          <w:rFonts w:ascii="Times New Roman" w:eastAsia="Times New Roman" w:hAnsi="Times New Roman" w:cs="Times New Roman"/>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IV. Содержание и качество подготовки</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AB2048">
        <w:rPr>
          <w:rFonts w:ascii="Times New Roman" w:eastAsia="Times New Roman" w:hAnsi="Times New Roman" w:cs="Times New Roman"/>
          <w:b/>
          <w:iCs/>
          <w:sz w:val="28"/>
          <w:szCs w:val="28"/>
        </w:rPr>
        <w:t>Статистика показателей за 2020–2023 годы</w:t>
      </w:r>
    </w:p>
    <w:tbl>
      <w:tblPr>
        <w:tblW w:w="10319" w:type="dxa"/>
        <w:tblInd w:w="-224" w:type="dxa"/>
        <w:tblCellMar>
          <w:top w:w="15" w:type="dxa"/>
          <w:left w:w="15" w:type="dxa"/>
          <w:bottom w:w="15" w:type="dxa"/>
          <w:right w:w="15" w:type="dxa"/>
        </w:tblCellMar>
        <w:tblLook w:val="04A0"/>
      </w:tblPr>
      <w:tblGrid>
        <w:gridCol w:w="812"/>
        <w:gridCol w:w="3300"/>
        <w:gridCol w:w="1701"/>
        <w:gridCol w:w="104"/>
        <w:gridCol w:w="1455"/>
        <w:gridCol w:w="1559"/>
        <w:gridCol w:w="1388"/>
      </w:tblGrid>
      <w:tr w:rsidR="002522F9" w:rsidRPr="00AB2048" w:rsidTr="002522F9">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xml:space="preserve">№ </w:t>
            </w:r>
            <w:proofErr w:type="spellStart"/>
            <w:proofErr w:type="gramStart"/>
            <w:r w:rsidRPr="00AB2048">
              <w:rPr>
                <w:rFonts w:ascii="Times New Roman" w:eastAsia="Times New Roman" w:hAnsi="Times New Roman" w:cs="Times New Roman"/>
                <w:iCs/>
                <w:sz w:val="28"/>
                <w:szCs w:val="28"/>
              </w:rPr>
              <w:t>п</w:t>
            </w:r>
            <w:proofErr w:type="spellEnd"/>
            <w:proofErr w:type="gramEnd"/>
            <w:r w:rsidRPr="00AB2048">
              <w:rPr>
                <w:rFonts w:ascii="Times New Roman" w:eastAsia="Times New Roman" w:hAnsi="Times New Roman" w:cs="Times New Roman"/>
                <w:iCs/>
                <w:sz w:val="28"/>
                <w:szCs w:val="28"/>
              </w:rPr>
              <w:t>/</w:t>
            </w:r>
            <w:proofErr w:type="spellStart"/>
            <w:r w:rsidRPr="00AB2048">
              <w:rPr>
                <w:rFonts w:ascii="Times New Roman" w:eastAsia="Times New Roman" w:hAnsi="Times New Roman" w:cs="Times New Roman"/>
                <w:iCs/>
                <w:sz w:val="28"/>
                <w:szCs w:val="28"/>
              </w:rPr>
              <w:t>п</w:t>
            </w:r>
            <w:proofErr w:type="spellEnd"/>
          </w:p>
        </w:tc>
        <w:tc>
          <w:tcPr>
            <w:tcW w:w="330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Параметры статистики</w:t>
            </w:r>
          </w:p>
        </w:tc>
        <w:tc>
          <w:tcPr>
            <w:tcW w:w="170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2020–2021</w:t>
            </w:r>
            <w:r w:rsidRPr="00AB2048">
              <w:rPr>
                <w:rFonts w:ascii="Times New Roman" w:eastAsia="Times New Roman" w:hAnsi="Times New Roman" w:cs="Times New Roman"/>
                <w:sz w:val="28"/>
                <w:szCs w:val="28"/>
              </w:rPr>
              <w:br/>
            </w:r>
            <w:r w:rsidRPr="00AB2048">
              <w:rPr>
                <w:rFonts w:ascii="Times New Roman" w:eastAsia="Times New Roman" w:hAnsi="Times New Roman" w:cs="Times New Roman"/>
                <w:iCs/>
                <w:sz w:val="28"/>
                <w:szCs w:val="28"/>
              </w:rPr>
              <w:t>учебный год</w:t>
            </w:r>
          </w:p>
        </w:tc>
        <w:tc>
          <w:tcPr>
            <w:tcW w:w="1559"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2021–2022</w:t>
            </w:r>
            <w:r w:rsidRPr="00AB2048">
              <w:rPr>
                <w:rFonts w:ascii="Times New Roman" w:eastAsia="Times New Roman" w:hAnsi="Times New Roman" w:cs="Times New Roman"/>
                <w:sz w:val="28"/>
                <w:szCs w:val="28"/>
              </w:rPr>
              <w:br/>
            </w:r>
            <w:r w:rsidRPr="00AB2048">
              <w:rPr>
                <w:rFonts w:ascii="Times New Roman" w:eastAsia="Times New Roman" w:hAnsi="Times New Roman" w:cs="Times New Roman"/>
                <w:iCs/>
                <w:sz w:val="28"/>
                <w:szCs w:val="28"/>
              </w:rPr>
              <w:t>учебный год</w:t>
            </w:r>
          </w:p>
        </w:tc>
        <w:tc>
          <w:tcPr>
            <w:tcW w:w="155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2022–2023</w:t>
            </w:r>
            <w:r w:rsidRPr="00AB2048">
              <w:rPr>
                <w:rFonts w:ascii="Times New Roman" w:eastAsia="Times New Roman" w:hAnsi="Times New Roman" w:cs="Times New Roman"/>
                <w:sz w:val="28"/>
                <w:szCs w:val="28"/>
              </w:rPr>
              <w:br/>
            </w:r>
            <w:r w:rsidRPr="00AB2048">
              <w:rPr>
                <w:rFonts w:ascii="Times New Roman" w:eastAsia="Times New Roman" w:hAnsi="Times New Roman" w:cs="Times New Roman"/>
                <w:iCs/>
                <w:sz w:val="28"/>
                <w:szCs w:val="28"/>
              </w:rPr>
              <w:t>учебный год</w:t>
            </w:r>
          </w:p>
        </w:tc>
        <w:tc>
          <w:tcPr>
            <w:tcW w:w="138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proofErr w:type="gramStart"/>
            <w:r w:rsidRPr="00AB2048">
              <w:rPr>
                <w:rFonts w:ascii="Times New Roman" w:eastAsia="Times New Roman" w:hAnsi="Times New Roman" w:cs="Times New Roman"/>
                <w:iCs/>
                <w:sz w:val="28"/>
                <w:szCs w:val="28"/>
              </w:rPr>
              <w:t>На конец</w:t>
            </w:r>
            <w:proofErr w:type="gramEnd"/>
            <w:r w:rsidRPr="00AB2048">
              <w:rPr>
                <w:rFonts w:ascii="Times New Roman" w:eastAsia="Times New Roman" w:hAnsi="Times New Roman" w:cs="Times New Roman"/>
                <w:iCs/>
                <w:sz w:val="28"/>
                <w:szCs w:val="28"/>
              </w:rPr>
              <w:t xml:space="preserve"> 2023 года</w:t>
            </w:r>
          </w:p>
        </w:tc>
      </w:tr>
      <w:tr w:rsidR="002522F9" w:rsidRPr="00AB2048" w:rsidTr="002522F9">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1</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Количество детей, обучавшихся на </w:t>
            </w: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конец учебного года, в том числе:</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39</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43</w:t>
            </w:r>
          </w:p>
        </w:tc>
        <w:tc>
          <w:tcPr>
            <w:tcW w:w="1559"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42</w:t>
            </w:r>
          </w:p>
        </w:tc>
        <w:tc>
          <w:tcPr>
            <w:tcW w:w="1388" w:type="dxa"/>
            <w:tcBorders>
              <w:top w:val="single" w:sz="4" w:space="0" w:color="222222"/>
              <w:left w:val="single" w:sz="4" w:space="0" w:color="222222"/>
              <w:bottom w:val="single" w:sz="4" w:space="0" w:color="auto"/>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42</w:t>
            </w:r>
          </w:p>
        </w:tc>
      </w:tr>
      <w:tr w:rsidR="002522F9" w:rsidRPr="00AB2048" w:rsidTr="002522F9">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3300"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1-4 классы</w:t>
            </w:r>
          </w:p>
        </w:tc>
        <w:tc>
          <w:tcPr>
            <w:tcW w:w="1701"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jc w:val="center"/>
              <w:rPr>
                <w:rFonts w:ascii="Times New Roman" w:hAnsi="Times New Roman" w:cs="Times New Roman"/>
                <w:sz w:val="28"/>
                <w:szCs w:val="28"/>
              </w:rPr>
            </w:pPr>
            <w:r w:rsidRPr="00AB2048">
              <w:rPr>
                <w:rFonts w:ascii="Times New Roman" w:hAnsi="Times New Roman" w:cs="Times New Roman"/>
                <w:sz w:val="28"/>
                <w:szCs w:val="28"/>
              </w:rPr>
              <w:t>10</w:t>
            </w:r>
          </w:p>
        </w:tc>
        <w:tc>
          <w:tcPr>
            <w:tcW w:w="1559" w:type="dxa"/>
            <w:gridSpan w:val="2"/>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tcPr>
          <w:p w:rsidR="002522F9" w:rsidRPr="00AB2048" w:rsidRDefault="002522F9" w:rsidP="002522F9">
            <w:pPr>
              <w:spacing w:after="0"/>
              <w:jc w:val="center"/>
              <w:rPr>
                <w:rFonts w:ascii="Times New Roman" w:hAnsi="Times New Roman" w:cs="Times New Roman"/>
                <w:sz w:val="28"/>
                <w:szCs w:val="28"/>
              </w:rPr>
            </w:pPr>
            <w:r w:rsidRPr="00AB2048">
              <w:rPr>
                <w:rFonts w:ascii="Times New Roman" w:hAnsi="Times New Roman" w:cs="Times New Roman"/>
                <w:sz w:val="28"/>
                <w:szCs w:val="28"/>
              </w:rPr>
              <w:t>17</w:t>
            </w:r>
          </w:p>
        </w:tc>
        <w:tc>
          <w:tcPr>
            <w:tcW w:w="1559"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jc w:val="center"/>
              <w:rPr>
                <w:rFonts w:ascii="Times New Roman" w:hAnsi="Times New Roman" w:cs="Times New Roman"/>
                <w:sz w:val="28"/>
                <w:szCs w:val="28"/>
              </w:rPr>
            </w:pPr>
            <w:r w:rsidRPr="00AB2048">
              <w:rPr>
                <w:rFonts w:ascii="Times New Roman" w:hAnsi="Times New Roman" w:cs="Times New Roman"/>
                <w:sz w:val="28"/>
                <w:szCs w:val="28"/>
              </w:rPr>
              <w:t>17</w:t>
            </w:r>
          </w:p>
        </w:tc>
        <w:tc>
          <w:tcPr>
            <w:tcW w:w="1388" w:type="dxa"/>
            <w:tcBorders>
              <w:top w:val="single" w:sz="4" w:space="0" w:color="auto"/>
              <w:left w:val="single" w:sz="4" w:space="0" w:color="222222"/>
              <w:bottom w:val="single" w:sz="4" w:space="0" w:color="222222"/>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jc w:val="center"/>
              <w:rPr>
                <w:rFonts w:ascii="Times New Roman" w:hAnsi="Times New Roman" w:cs="Times New Roman"/>
                <w:sz w:val="28"/>
                <w:szCs w:val="28"/>
              </w:rPr>
            </w:pPr>
            <w:r w:rsidRPr="00AB2048">
              <w:rPr>
                <w:rFonts w:ascii="Times New Roman" w:hAnsi="Times New Roman" w:cs="Times New Roman"/>
                <w:sz w:val="28"/>
                <w:szCs w:val="28"/>
              </w:rPr>
              <w:t>17</w:t>
            </w:r>
          </w:p>
        </w:tc>
      </w:tr>
      <w:tr w:rsidR="002522F9" w:rsidRPr="00AB2048" w:rsidTr="002522F9">
        <w:trPr>
          <w:trHeight w:val="297"/>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330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5-9 классы</w:t>
            </w:r>
          </w:p>
        </w:tc>
        <w:tc>
          <w:tcPr>
            <w:tcW w:w="170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jc w:val="center"/>
              <w:rPr>
                <w:rFonts w:ascii="Times New Roman" w:hAnsi="Times New Roman" w:cs="Times New Roman"/>
                <w:sz w:val="28"/>
                <w:szCs w:val="28"/>
              </w:rPr>
            </w:pPr>
            <w:r w:rsidRPr="00AB2048">
              <w:rPr>
                <w:rFonts w:ascii="Times New Roman" w:hAnsi="Times New Roman" w:cs="Times New Roman"/>
                <w:sz w:val="28"/>
                <w:szCs w:val="28"/>
              </w:rPr>
              <w:t>29</w:t>
            </w:r>
          </w:p>
        </w:tc>
        <w:tc>
          <w:tcPr>
            <w:tcW w:w="1559" w:type="dxa"/>
            <w:gridSpan w:val="2"/>
            <w:tcBorders>
              <w:top w:val="single" w:sz="4" w:space="0" w:color="222222"/>
              <w:left w:val="single" w:sz="4" w:space="0" w:color="222222"/>
              <w:right w:val="single" w:sz="4" w:space="0" w:color="222222"/>
            </w:tcBorders>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26</w:t>
            </w:r>
          </w:p>
        </w:tc>
        <w:tc>
          <w:tcPr>
            <w:tcW w:w="1559"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25</w:t>
            </w:r>
          </w:p>
        </w:tc>
        <w:tc>
          <w:tcPr>
            <w:tcW w:w="1388" w:type="dxa"/>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25</w:t>
            </w:r>
          </w:p>
        </w:tc>
      </w:tr>
      <w:tr w:rsidR="002522F9" w:rsidRPr="00AB2048" w:rsidTr="002522F9">
        <w:trPr>
          <w:trHeight w:val="900"/>
        </w:trPr>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2</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Количество учеников, оставленных </w:t>
            </w: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на повторное обучение:</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155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138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r>
      <w:tr w:rsidR="002522F9" w:rsidRPr="00AB2048" w:rsidTr="002522F9">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3300"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начальная школа</w:t>
            </w:r>
          </w:p>
        </w:tc>
        <w:tc>
          <w:tcPr>
            <w:tcW w:w="170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c>
          <w:tcPr>
            <w:tcW w:w="1559" w:type="dxa"/>
            <w:gridSpan w:val="2"/>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c>
          <w:tcPr>
            <w:tcW w:w="1559"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c>
          <w:tcPr>
            <w:tcW w:w="1388"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r>
      <w:tr w:rsidR="002522F9" w:rsidRPr="00AB2048" w:rsidTr="002522F9">
        <w:trPr>
          <w:trHeight w:val="211"/>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3300"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основная школа</w:t>
            </w:r>
          </w:p>
        </w:tc>
        <w:tc>
          <w:tcPr>
            <w:tcW w:w="170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c>
          <w:tcPr>
            <w:tcW w:w="1559" w:type="dxa"/>
            <w:gridSpan w:val="2"/>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c>
          <w:tcPr>
            <w:tcW w:w="1559"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0 </w:t>
            </w:r>
          </w:p>
        </w:tc>
        <w:tc>
          <w:tcPr>
            <w:tcW w:w="1388"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0</w:t>
            </w:r>
          </w:p>
        </w:tc>
      </w:tr>
      <w:tr w:rsidR="002522F9" w:rsidRPr="00AB2048" w:rsidTr="002522F9">
        <w:tc>
          <w:tcPr>
            <w:tcW w:w="0" w:type="auto"/>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3</w:t>
            </w:r>
          </w:p>
        </w:tc>
        <w:tc>
          <w:tcPr>
            <w:tcW w:w="3300"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Не получили свидетельство об обучении:</w:t>
            </w:r>
          </w:p>
        </w:tc>
        <w:tc>
          <w:tcPr>
            <w:tcW w:w="1701"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1559" w:type="dxa"/>
            <w:gridSpan w:val="2"/>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155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0</w:t>
            </w:r>
          </w:p>
        </w:tc>
        <w:tc>
          <w:tcPr>
            <w:tcW w:w="138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0</w:t>
            </w:r>
          </w:p>
        </w:tc>
      </w:tr>
      <w:tr w:rsidR="002522F9" w:rsidRPr="00AB2048" w:rsidTr="002522F9">
        <w:tc>
          <w:tcPr>
            <w:tcW w:w="0" w:type="auto"/>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3300" w:type="dxa"/>
            <w:tcBorders>
              <w:top w:val="single" w:sz="4" w:space="0" w:color="auto"/>
            </w:tcBorders>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1805" w:type="dxa"/>
            <w:gridSpan w:val="2"/>
            <w:tcBorders>
              <w:top w:val="single" w:sz="4" w:space="0" w:color="auto"/>
            </w:tcBorders>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1455" w:type="dxa"/>
            <w:tcBorders>
              <w:top w:val="single" w:sz="4" w:space="0" w:color="auto"/>
            </w:tcBorders>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1559" w:type="dxa"/>
            <w:tcBorders>
              <w:top w:val="single" w:sz="4" w:space="0" w:color="auto"/>
            </w:tcBorders>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1388" w:type="dxa"/>
            <w:tcBorders>
              <w:top w:val="single" w:sz="4" w:space="0" w:color="auto"/>
            </w:tcBorders>
            <w:tcMar>
              <w:top w:w="60" w:type="dxa"/>
              <w:left w:w="60" w:type="dxa"/>
              <w:bottom w:w="60" w:type="dxa"/>
              <w:right w:w="60" w:type="dxa"/>
            </w:tcMar>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r>
    </w:tbl>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t xml:space="preserve">Приведенная статистика показывает относительную  стабильность общего числа </w:t>
      </w:r>
      <w:proofErr w:type="gramStart"/>
      <w:r w:rsidRPr="00AB2048">
        <w:rPr>
          <w:rFonts w:ascii="Times New Roman" w:eastAsia="Times New Roman" w:hAnsi="Times New Roman" w:cs="Times New Roman"/>
          <w:iCs/>
          <w:sz w:val="28"/>
          <w:szCs w:val="28"/>
        </w:rPr>
        <w:t>обучающихся</w:t>
      </w:r>
      <w:proofErr w:type="gramEnd"/>
      <w:r w:rsidRPr="00AB2048">
        <w:rPr>
          <w:rFonts w:ascii="Times New Roman" w:eastAsia="Times New Roman" w:hAnsi="Times New Roman" w:cs="Times New Roman"/>
          <w:iCs/>
          <w:sz w:val="28"/>
          <w:szCs w:val="28"/>
        </w:rPr>
        <w:t xml:space="preserve"> в школе. Данная тенденция характерна для  1-4 классов и  5-9 классов, увеличение количества обучающихся на уровне НОО вызвано направлением для обучения из ГПМПК.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8"/>
          <w:szCs w:val="28"/>
          <w:shd w:val="clear" w:color="auto" w:fill="FFFFCC"/>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8"/>
          <w:szCs w:val="28"/>
        </w:rPr>
      </w:pPr>
      <w:r w:rsidRPr="00AB2048">
        <w:rPr>
          <w:rFonts w:ascii="Times New Roman" w:eastAsia="Times New Roman" w:hAnsi="Times New Roman" w:cs="Times New Roman"/>
          <w:b/>
          <w:iCs/>
          <w:sz w:val="28"/>
          <w:szCs w:val="28"/>
        </w:rPr>
        <w:t>Краткий анализ динамики результатов успеваемости и качества знаний</w:t>
      </w:r>
    </w:p>
    <w:p w:rsidR="002522F9" w:rsidRPr="00AB2048" w:rsidRDefault="002522F9" w:rsidP="002522F9">
      <w:pPr>
        <w:spacing w:after="0" w:line="240" w:lineRule="auto"/>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Отчёт по результатам обучения в 2022-2023 учебном году</w:t>
      </w:r>
    </w:p>
    <w:p w:rsidR="002522F9" w:rsidRPr="00AB2048" w:rsidRDefault="002522F9" w:rsidP="002522F9">
      <w:pPr>
        <w:spacing w:after="0" w:line="240" w:lineRule="auto"/>
        <w:jc w:val="center"/>
        <w:rPr>
          <w:rFonts w:ascii="Times New Roman" w:eastAsia="Times New Roman" w:hAnsi="Times New Roman" w:cs="Times New Roman"/>
          <w:color w:val="000000"/>
          <w:sz w:val="28"/>
          <w:szCs w:val="28"/>
        </w:rPr>
      </w:pPr>
    </w:p>
    <w:tbl>
      <w:tblPr>
        <w:tblStyle w:val="a3"/>
        <w:tblW w:w="10632" w:type="dxa"/>
        <w:tblLayout w:type="fixed"/>
        <w:tblLook w:val="04A0"/>
      </w:tblPr>
      <w:tblGrid>
        <w:gridCol w:w="1101"/>
        <w:gridCol w:w="884"/>
        <w:gridCol w:w="709"/>
        <w:gridCol w:w="991"/>
        <w:gridCol w:w="850"/>
        <w:gridCol w:w="849"/>
        <w:gridCol w:w="709"/>
        <w:gridCol w:w="1279"/>
        <w:gridCol w:w="850"/>
        <w:gridCol w:w="1276"/>
        <w:gridCol w:w="1134"/>
      </w:tblGrid>
      <w:tr w:rsidR="002522F9" w:rsidRPr="00AB2048" w:rsidTr="002522F9">
        <w:trPr>
          <w:trHeight w:val="1717"/>
        </w:trPr>
        <w:tc>
          <w:tcPr>
            <w:tcW w:w="1101"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spacing w:after="200"/>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классы</w:t>
            </w:r>
          </w:p>
        </w:tc>
        <w:tc>
          <w:tcPr>
            <w:tcW w:w="884"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xml:space="preserve">Всего </w:t>
            </w:r>
            <w:proofErr w:type="gramStart"/>
            <w:r w:rsidRPr="00AB2048">
              <w:rPr>
                <w:rFonts w:ascii="Times New Roman" w:eastAsia="Times New Roman" w:hAnsi="Times New Roman" w:cs="Times New Roman"/>
                <w:color w:val="000000"/>
                <w:sz w:val="28"/>
                <w:szCs w:val="28"/>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Кол-во отличников</w:t>
            </w:r>
          </w:p>
        </w:tc>
        <w:tc>
          <w:tcPr>
            <w:tcW w:w="991"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отличников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Кол-во обучающихся на «4» и «5»</w:t>
            </w:r>
          </w:p>
        </w:tc>
        <w:tc>
          <w:tcPr>
            <w:tcW w:w="849"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качества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Не успевают</w:t>
            </w:r>
          </w:p>
        </w:tc>
        <w:tc>
          <w:tcPr>
            <w:tcW w:w="1279"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proofErr w:type="gramStart"/>
            <w:r w:rsidRPr="00AB2048">
              <w:rPr>
                <w:rFonts w:ascii="Times New Roman" w:eastAsia="Times New Roman" w:hAnsi="Times New Roman" w:cs="Times New Roman"/>
                <w:color w:val="000000"/>
                <w:sz w:val="28"/>
                <w:szCs w:val="28"/>
              </w:rPr>
              <w:t xml:space="preserve">Из них переведены с </w:t>
            </w:r>
            <w:proofErr w:type="spellStart"/>
            <w:r w:rsidRPr="00AB2048">
              <w:rPr>
                <w:rFonts w:ascii="Times New Roman" w:eastAsia="Times New Roman" w:hAnsi="Times New Roman" w:cs="Times New Roman"/>
                <w:color w:val="000000"/>
                <w:sz w:val="28"/>
                <w:szCs w:val="28"/>
              </w:rPr>
              <w:t>академ</w:t>
            </w:r>
            <w:proofErr w:type="spellEnd"/>
            <w:r w:rsidRPr="00AB2048">
              <w:rPr>
                <w:rFonts w:ascii="Times New Roman" w:eastAsia="Times New Roman" w:hAnsi="Times New Roman" w:cs="Times New Roman"/>
                <w:color w:val="000000"/>
                <w:sz w:val="28"/>
                <w:szCs w:val="28"/>
              </w:rPr>
              <w:t>. задолженностью в прошлом учебном году</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успеваемости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xml:space="preserve">Кол-во </w:t>
            </w:r>
            <w:proofErr w:type="gramStart"/>
            <w:r w:rsidRPr="00AB2048">
              <w:rPr>
                <w:rFonts w:ascii="Times New Roman" w:eastAsia="Times New Roman" w:hAnsi="Times New Roman" w:cs="Times New Roman"/>
                <w:color w:val="000000"/>
                <w:sz w:val="28"/>
                <w:szCs w:val="28"/>
              </w:rPr>
              <w:t>обучающихся</w:t>
            </w:r>
            <w:proofErr w:type="gramEnd"/>
            <w:r w:rsidRPr="00AB2048">
              <w:rPr>
                <w:rFonts w:ascii="Times New Roman" w:eastAsia="Times New Roman" w:hAnsi="Times New Roman" w:cs="Times New Roman"/>
                <w:color w:val="000000"/>
                <w:sz w:val="28"/>
                <w:szCs w:val="28"/>
              </w:rPr>
              <w:t xml:space="preserve">, переведенных с </w:t>
            </w:r>
            <w:proofErr w:type="spellStart"/>
            <w:r w:rsidRPr="00AB2048">
              <w:rPr>
                <w:rFonts w:ascii="Times New Roman" w:eastAsia="Times New Roman" w:hAnsi="Times New Roman" w:cs="Times New Roman"/>
                <w:color w:val="000000"/>
                <w:sz w:val="28"/>
                <w:szCs w:val="28"/>
              </w:rPr>
              <w:t>академ</w:t>
            </w:r>
            <w:proofErr w:type="spellEnd"/>
            <w:r w:rsidRPr="00AB2048">
              <w:rPr>
                <w:rFonts w:ascii="Times New Roman" w:eastAsia="Times New Roman" w:hAnsi="Times New Roman" w:cs="Times New Roman"/>
                <w:color w:val="000000"/>
                <w:sz w:val="28"/>
                <w:szCs w:val="28"/>
              </w:rPr>
              <w:t>. задолженностью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 xml:space="preserve">Кол-во </w:t>
            </w:r>
            <w:proofErr w:type="gramStart"/>
            <w:r w:rsidRPr="00AB2048">
              <w:rPr>
                <w:rFonts w:ascii="Times New Roman" w:eastAsia="Times New Roman" w:hAnsi="Times New Roman" w:cs="Times New Roman"/>
                <w:color w:val="000000"/>
                <w:sz w:val="28"/>
                <w:szCs w:val="28"/>
              </w:rPr>
              <w:t>обучающихся</w:t>
            </w:r>
            <w:proofErr w:type="gramEnd"/>
            <w:r w:rsidRPr="00AB2048">
              <w:rPr>
                <w:rFonts w:ascii="Times New Roman" w:eastAsia="Times New Roman" w:hAnsi="Times New Roman" w:cs="Times New Roman"/>
                <w:color w:val="000000"/>
                <w:sz w:val="28"/>
                <w:szCs w:val="28"/>
              </w:rPr>
              <w:t xml:space="preserve"> оставленных на повторное обучение</w:t>
            </w:r>
          </w:p>
        </w:tc>
      </w:tr>
      <w:tr w:rsidR="002522F9" w:rsidRPr="00AB2048" w:rsidTr="002522F9">
        <w:trPr>
          <w:trHeight w:val="385"/>
        </w:trPr>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I вар. УП</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8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99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27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2-4</w:t>
            </w:r>
          </w:p>
        </w:tc>
        <w:tc>
          <w:tcPr>
            <w:tcW w:w="88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99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33,3</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27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4</w:t>
            </w:r>
          </w:p>
        </w:tc>
        <w:tc>
          <w:tcPr>
            <w:tcW w:w="88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99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84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33,3</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27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5-9</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5</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29,4</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9</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2</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40,0</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2-9</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8</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30,8</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II вар. УП</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1-4</w:t>
            </w:r>
          </w:p>
        </w:tc>
        <w:tc>
          <w:tcPr>
            <w:tcW w:w="88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4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5-9</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1-9</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0</w:t>
            </w:r>
          </w:p>
        </w:tc>
      </w:tr>
      <w:tr w:rsidR="002522F9" w:rsidRPr="00AB2048" w:rsidTr="002522F9">
        <w:tc>
          <w:tcPr>
            <w:tcW w:w="110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ИТОГ</w:t>
            </w:r>
            <w:r w:rsidRPr="00AB2048">
              <w:rPr>
                <w:rFonts w:ascii="Times New Roman" w:eastAsia="Times New Roman" w:hAnsi="Times New Roman" w:cs="Times New Roman"/>
                <w:b/>
                <w:color w:val="000000"/>
                <w:sz w:val="28"/>
                <w:szCs w:val="28"/>
              </w:rPr>
              <w:lastRenderedPageBreak/>
              <w:t>О</w:t>
            </w:r>
          </w:p>
        </w:tc>
        <w:tc>
          <w:tcPr>
            <w:tcW w:w="88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lastRenderedPageBreak/>
              <w:t>40</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991"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8</w:t>
            </w:r>
          </w:p>
        </w:tc>
        <w:tc>
          <w:tcPr>
            <w:tcW w:w="84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30,8</w:t>
            </w:r>
          </w:p>
        </w:tc>
        <w:tc>
          <w:tcPr>
            <w:tcW w:w="70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1279"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522F9" w:rsidRPr="00AB2048" w:rsidRDefault="002522F9" w:rsidP="002522F9">
            <w:pPr>
              <w:jc w:val="center"/>
              <w:rPr>
                <w:rFonts w:ascii="Times New Roman" w:eastAsia="Times New Roman" w:hAnsi="Times New Roman" w:cs="Times New Roman"/>
                <w:b/>
                <w:color w:val="000000"/>
                <w:sz w:val="28"/>
                <w:szCs w:val="28"/>
              </w:rPr>
            </w:pPr>
            <w:r w:rsidRPr="00AB2048">
              <w:rPr>
                <w:rFonts w:ascii="Times New Roman" w:eastAsia="Times New Roman" w:hAnsi="Times New Roman" w:cs="Times New Roman"/>
                <w:b/>
                <w:color w:val="000000"/>
                <w:sz w:val="28"/>
                <w:szCs w:val="28"/>
              </w:rPr>
              <w:t>0</w:t>
            </w:r>
          </w:p>
        </w:tc>
      </w:tr>
    </w:tbl>
    <w:p w:rsidR="002522F9" w:rsidRPr="00AB2048" w:rsidRDefault="002522F9" w:rsidP="002522F9">
      <w:pPr>
        <w:spacing w:after="0" w:line="240" w:lineRule="auto"/>
        <w:jc w:val="center"/>
        <w:rPr>
          <w:rFonts w:ascii="Times New Roman" w:eastAsia="Times New Roman" w:hAnsi="Times New Roman" w:cs="Times New Roman"/>
          <w:color w:val="000000"/>
          <w:sz w:val="28"/>
          <w:szCs w:val="28"/>
        </w:rPr>
      </w:pPr>
    </w:p>
    <w:p w:rsidR="002522F9" w:rsidRPr="00AB2048" w:rsidRDefault="002522F9" w:rsidP="002522F9">
      <w:pPr>
        <w:spacing w:after="0" w:line="240" w:lineRule="auto"/>
        <w:ind w:firstLine="708"/>
        <w:jc w:val="both"/>
        <w:rPr>
          <w:rFonts w:ascii="Times New Roman" w:eastAsia="Times New Roman" w:hAnsi="Times New Roman" w:cs="Times New Roman"/>
          <w:color w:val="000000"/>
          <w:sz w:val="28"/>
          <w:szCs w:val="28"/>
        </w:rPr>
      </w:pPr>
      <w:r w:rsidRPr="00AB2048">
        <w:rPr>
          <w:rFonts w:ascii="Times New Roman" w:eastAsia="Times New Roman" w:hAnsi="Times New Roman" w:cs="Times New Roman"/>
          <w:color w:val="000000"/>
          <w:sz w:val="28"/>
          <w:szCs w:val="28"/>
        </w:rPr>
        <w:t>Если сравнить результаты освоения обучающимися программ начального общего образования по показателю «успеваемость» в 2023 году с результатами освоения обучающимися программ начального общего образования по показателю «успеваемость» в 2022 году, то можно отметить стабильность успеваемости на 100%;  незначительное снижение числа обучающихся, окончивших на «4» и «5».</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t>Сравнительный анализ по показателю «успеваемость» в 5-9 классах показывает стабильность 100%, незначительное снижение числа обучающихся, успевающих на  «4» и «5», в 2022 году (на 1% в отношении 2021 года).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sidRPr="00AB2048">
        <w:rPr>
          <w:rFonts w:ascii="Times New Roman" w:eastAsia="Times New Roman" w:hAnsi="Times New Roman" w:cs="Times New Roman"/>
          <w:b/>
          <w:iCs/>
          <w:sz w:val="28"/>
          <w:szCs w:val="28"/>
        </w:rPr>
        <w:t>Результаты итоговой аттестации в 2023 году</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p>
    <w:tbl>
      <w:tblPr>
        <w:tblStyle w:val="a3"/>
        <w:tblW w:w="0" w:type="auto"/>
        <w:tblLook w:val="04A0"/>
      </w:tblPr>
      <w:tblGrid>
        <w:gridCol w:w="1325"/>
        <w:gridCol w:w="1760"/>
        <w:gridCol w:w="2480"/>
        <w:gridCol w:w="1240"/>
        <w:gridCol w:w="1241"/>
        <w:gridCol w:w="1701"/>
      </w:tblGrid>
      <w:tr w:rsidR="002522F9" w:rsidRPr="00AB2048" w:rsidTr="002522F9">
        <w:tc>
          <w:tcPr>
            <w:tcW w:w="1325"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класс</w:t>
            </w:r>
          </w:p>
        </w:tc>
        <w:tc>
          <w:tcPr>
            <w:tcW w:w="176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 xml:space="preserve"> кол-во уч-ся</w:t>
            </w:r>
          </w:p>
        </w:tc>
        <w:tc>
          <w:tcPr>
            <w:tcW w:w="248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на «5» и «4»</w:t>
            </w:r>
          </w:p>
        </w:tc>
        <w:tc>
          <w:tcPr>
            <w:tcW w:w="124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на  «3»</w:t>
            </w:r>
          </w:p>
        </w:tc>
        <w:tc>
          <w:tcPr>
            <w:tcW w:w="124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на  «2»</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 4 и 5</w:t>
            </w:r>
          </w:p>
        </w:tc>
      </w:tr>
      <w:tr w:rsidR="002522F9" w:rsidRPr="00AB2048" w:rsidTr="002522F9">
        <w:tc>
          <w:tcPr>
            <w:tcW w:w="1325" w:type="dxa"/>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9</w:t>
            </w:r>
          </w:p>
        </w:tc>
        <w:tc>
          <w:tcPr>
            <w:tcW w:w="1760" w:type="dxa"/>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5</w:t>
            </w:r>
          </w:p>
        </w:tc>
        <w:tc>
          <w:tcPr>
            <w:tcW w:w="248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5</w:t>
            </w:r>
          </w:p>
        </w:tc>
        <w:tc>
          <w:tcPr>
            <w:tcW w:w="124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w:t>
            </w:r>
          </w:p>
        </w:tc>
        <w:tc>
          <w:tcPr>
            <w:tcW w:w="124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r>
      <w:tr w:rsidR="002522F9" w:rsidRPr="00AB2048" w:rsidTr="002522F9">
        <w:tc>
          <w:tcPr>
            <w:tcW w:w="1325" w:type="dxa"/>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итого</w:t>
            </w:r>
          </w:p>
        </w:tc>
        <w:tc>
          <w:tcPr>
            <w:tcW w:w="176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5</w:t>
            </w:r>
          </w:p>
        </w:tc>
        <w:tc>
          <w:tcPr>
            <w:tcW w:w="248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5</w:t>
            </w:r>
          </w:p>
        </w:tc>
        <w:tc>
          <w:tcPr>
            <w:tcW w:w="1240"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w:t>
            </w:r>
          </w:p>
        </w:tc>
        <w:tc>
          <w:tcPr>
            <w:tcW w:w="124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r>
    </w:tbl>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p>
    <w:p w:rsidR="002522F9" w:rsidRPr="00AB2048" w:rsidRDefault="002522F9" w:rsidP="002522F9">
      <w:pPr>
        <w:ind w:left="-540" w:firstLine="540"/>
        <w:jc w:val="center"/>
        <w:rPr>
          <w:rFonts w:ascii="Times New Roman" w:hAnsi="Times New Roman" w:cs="Times New Roman"/>
          <w:b/>
          <w:sz w:val="28"/>
          <w:szCs w:val="28"/>
        </w:rPr>
      </w:pPr>
      <w:r w:rsidRPr="00AB2048">
        <w:rPr>
          <w:rFonts w:ascii="Times New Roman" w:hAnsi="Times New Roman" w:cs="Times New Roman"/>
          <w:b/>
          <w:sz w:val="28"/>
          <w:szCs w:val="28"/>
        </w:rPr>
        <w:t>Результаты итоговой аттестации по профилям  обучения</w:t>
      </w:r>
    </w:p>
    <w:tbl>
      <w:tblPr>
        <w:tblStyle w:val="a3"/>
        <w:tblW w:w="9781" w:type="dxa"/>
        <w:tblInd w:w="-34" w:type="dxa"/>
        <w:tblLayout w:type="fixed"/>
        <w:tblLook w:val="04A0"/>
      </w:tblPr>
      <w:tblGrid>
        <w:gridCol w:w="568"/>
        <w:gridCol w:w="1842"/>
        <w:gridCol w:w="1276"/>
        <w:gridCol w:w="673"/>
        <w:gridCol w:w="673"/>
        <w:gridCol w:w="673"/>
        <w:gridCol w:w="674"/>
        <w:gridCol w:w="1701"/>
        <w:gridCol w:w="1701"/>
      </w:tblGrid>
      <w:tr w:rsidR="002522F9" w:rsidRPr="00AB2048" w:rsidTr="002522F9">
        <w:tc>
          <w:tcPr>
            <w:tcW w:w="568" w:type="dxa"/>
            <w:vMerge w:val="restart"/>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w:t>
            </w:r>
          </w:p>
        </w:tc>
        <w:tc>
          <w:tcPr>
            <w:tcW w:w="1842" w:type="dxa"/>
            <w:vMerge w:val="restart"/>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Профиль</w:t>
            </w:r>
          </w:p>
        </w:tc>
        <w:tc>
          <w:tcPr>
            <w:tcW w:w="1276" w:type="dxa"/>
            <w:vMerge w:val="restart"/>
            <w:vAlign w:val="center"/>
          </w:tcPr>
          <w:p w:rsidR="002522F9" w:rsidRPr="00AB2048" w:rsidRDefault="002522F9" w:rsidP="002522F9">
            <w:pPr>
              <w:ind w:left="-108" w:right="-108"/>
              <w:jc w:val="center"/>
              <w:rPr>
                <w:rFonts w:ascii="Times New Roman" w:hAnsi="Times New Roman" w:cs="Times New Roman"/>
                <w:sz w:val="28"/>
                <w:szCs w:val="28"/>
              </w:rPr>
            </w:pPr>
            <w:r w:rsidRPr="00AB2048">
              <w:rPr>
                <w:rFonts w:ascii="Times New Roman" w:hAnsi="Times New Roman" w:cs="Times New Roman"/>
                <w:sz w:val="28"/>
                <w:szCs w:val="28"/>
              </w:rPr>
              <w:t>Кол-во учащихся сдавших экзамен</w:t>
            </w:r>
          </w:p>
        </w:tc>
        <w:tc>
          <w:tcPr>
            <w:tcW w:w="2693" w:type="dxa"/>
            <w:gridSpan w:val="4"/>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Оценки</w:t>
            </w:r>
          </w:p>
        </w:tc>
        <w:tc>
          <w:tcPr>
            <w:tcW w:w="1701" w:type="dxa"/>
            <w:vMerge w:val="restart"/>
            <w:vAlign w:val="center"/>
          </w:tcPr>
          <w:p w:rsidR="002522F9" w:rsidRPr="00AB2048" w:rsidRDefault="002522F9" w:rsidP="002522F9">
            <w:pPr>
              <w:ind w:left="-108" w:right="-108"/>
              <w:jc w:val="center"/>
              <w:rPr>
                <w:rFonts w:ascii="Times New Roman" w:hAnsi="Times New Roman" w:cs="Times New Roman"/>
                <w:sz w:val="28"/>
                <w:szCs w:val="28"/>
              </w:rPr>
            </w:pPr>
            <w:r w:rsidRPr="00AB2048">
              <w:rPr>
                <w:rFonts w:ascii="Times New Roman" w:hAnsi="Times New Roman" w:cs="Times New Roman"/>
                <w:sz w:val="28"/>
                <w:szCs w:val="28"/>
              </w:rPr>
              <w:t>% успеваемости</w:t>
            </w:r>
          </w:p>
        </w:tc>
        <w:tc>
          <w:tcPr>
            <w:tcW w:w="1701" w:type="dxa"/>
            <w:vMerge w:val="restart"/>
            <w:vAlign w:val="center"/>
          </w:tcPr>
          <w:p w:rsidR="002522F9" w:rsidRPr="00AB2048" w:rsidRDefault="002522F9" w:rsidP="002522F9">
            <w:pPr>
              <w:ind w:left="-109"/>
              <w:jc w:val="center"/>
              <w:rPr>
                <w:rFonts w:ascii="Times New Roman" w:hAnsi="Times New Roman" w:cs="Times New Roman"/>
                <w:sz w:val="28"/>
                <w:szCs w:val="28"/>
              </w:rPr>
            </w:pPr>
            <w:r w:rsidRPr="00AB2048">
              <w:rPr>
                <w:rFonts w:ascii="Times New Roman" w:hAnsi="Times New Roman" w:cs="Times New Roman"/>
                <w:sz w:val="28"/>
                <w:szCs w:val="28"/>
              </w:rPr>
              <w:t xml:space="preserve">% сдавших на 4 и 5 </w:t>
            </w:r>
          </w:p>
        </w:tc>
      </w:tr>
      <w:tr w:rsidR="002522F9" w:rsidRPr="00AB2048" w:rsidTr="002522F9">
        <w:tc>
          <w:tcPr>
            <w:tcW w:w="568" w:type="dxa"/>
            <w:vMerge/>
          </w:tcPr>
          <w:p w:rsidR="002522F9" w:rsidRPr="00AB2048" w:rsidRDefault="002522F9" w:rsidP="002522F9">
            <w:pPr>
              <w:rPr>
                <w:rFonts w:ascii="Times New Roman" w:hAnsi="Times New Roman" w:cs="Times New Roman"/>
                <w:sz w:val="28"/>
                <w:szCs w:val="28"/>
              </w:rPr>
            </w:pPr>
          </w:p>
        </w:tc>
        <w:tc>
          <w:tcPr>
            <w:tcW w:w="1842" w:type="dxa"/>
            <w:vMerge/>
          </w:tcPr>
          <w:p w:rsidR="002522F9" w:rsidRPr="00AB2048" w:rsidRDefault="002522F9" w:rsidP="002522F9">
            <w:pPr>
              <w:rPr>
                <w:rFonts w:ascii="Times New Roman" w:hAnsi="Times New Roman" w:cs="Times New Roman"/>
                <w:sz w:val="28"/>
                <w:szCs w:val="28"/>
              </w:rPr>
            </w:pPr>
          </w:p>
        </w:tc>
        <w:tc>
          <w:tcPr>
            <w:tcW w:w="1276" w:type="dxa"/>
            <w:vMerge/>
          </w:tcPr>
          <w:p w:rsidR="002522F9" w:rsidRPr="00AB2048" w:rsidRDefault="002522F9" w:rsidP="002522F9">
            <w:pPr>
              <w:rPr>
                <w:rFonts w:ascii="Times New Roman" w:hAnsi="Times New Roman" w:cs="Times New Roman"/>
                <w:sz w:val="28"/>
                <w:szCs w:val="28"/>
              </w:rPr>
            </w:pPr>
          </w:p>
        </w:tc>
        <w:tc>
          <w:tcPr>
            <w:tcW w:w="673" w:type="dxa"/>
          </w:tcPr>
          <w:p w:rsidR="002522F9" w:rsidRPr="00AB2048" w:rsidRDefault="002522F9" w:rsidP="002522F9">
            <w:pPr>
              <w:rPr>
                <w:rFonts w:ascii="Times New Roman" w:hAnsi="Times New Roman" w:cs="Times New Roman"/>
                <w:sz w:val="28"/>
                <w:szCs w:val="28"/>
              </w:rPr>
            </w:pPr>
            <w:r w:rsidRPr="00AB2048">
              <w:rPr>
                <w:rFonts w:ascii="Times New Roman" w:hAnsi="Times New Roman" w:cs="Times New Roman"/>
                <w:sz w:val="28"/>
                <w:szCs w:val="28"/>
              </w:rPr>
              <w:t>«5»</w:t>
            </w:r>
          </w:p>
        </w:tc>
        <w:tc>
          <w:tcPr>
            <w:tcW w:w="673" w:type="dxa"/>
          </w:tcPr>
          <w:p w:rsidR="002522F9" w:rsidRPr="00AB2048" w:rsidRDefault="002522F9" w:rsidP="002522F9">
            <w:pPr>
              <w:rPr>
                <w:rFonts w:ascii="Times New Roman" w:hAnsi="Times New Roman" w:cs="Times New Roman"/>
                <w:sz w:val="28"/>
                <w:szCs w:val="28"/>
              </w:rPr>
            </w:pPr>
            <w:r w:rsidRPr="00AB2048">
              <w:rPr>
                <w:rFonts w:ascii="Times New Roman" w:hAnsi="Times New Roman" w:cs="Times New Roman"/>
                <w:sz w:val="28"/>
                <w:szCs w:val="28"/>
              </w:rPr>
              <w:t>«4»</w:t>
            </w:r>
          </w:p>
        </w:tc>
        <w:tc>
          <w:tcPr>
            <w:tcW w:w="673" w:type="dxa"/>
          </w:tcPr>
          <w:p w:rsidR="002522F9" w:rsidRPr="00AB2048" w:rsidRDefault="002522F9" w:rsidP="002522F9">
            <w:pPr>
              <w:rPr>
                <w:rFonts w:ascii="Times New Roman" w:hAnsi="Times New Roman" w:cs="Times New Roman"/>
                <w:sz w:val="28"/>
                <w:szCs w:val="28"/>
              </w:rPr>
            </w:pPr>
            <w:r w:rsidRPr="00AB2048">
              <w:rPr>
                <w:rFonts w:ascii="Times New Roman" w:hAnsi="Times New Roman" w:cs="Times New Roman"/>
                <w:sz w:val="28"/>
                <w:szCs w:val="28"/>
              </w:rPr>
              <w:t>«3»</w:t>
            </w:r>
          </w:p>
        </w:tc>
        <w:tc>
          <w:tcPr>
            <w:tcW w:w="674" w:type="dxa"/>
          </w:tcPr>
          <w:p w:rsidR="002522F9" w:rsidRPr="00AB2048" w:rsidRDefault="002522F9" w:rsidP="002522F9">
            <w:pPr>
              <w:ind w:left="-142" w:right="-108"/>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1701" w:type="dxa"/>
            <w:vMerge/>
          </w:tcPr>
          <w:p w:rsidR="002522F9" w:rsidRPr="00AB2048" w:rsidRDefault="002522F9" w:rsidP="002522F9">
            <w:pPr>
              <w:rPr>
                <w:rFonts w:ascii="Times New Roman" w:hAnsi="Times New Roman" w:cs="Times New Roman"/>
                <w:sz w:val="28"/>
                <w:szCs w:val="28"/>
              </w:rPr>
            </w:pPr>
          </w:p>
        </w:tc>
        <w:tc>
          <w:tcPr>
            <w:tcW w:w="1701" w:type="dxa"/>
            <w:vMerge/>
          </w:tcPr>
          <w:p w:rsidR="002522F9" w:rsidRPr="00AB2048" w:rsidRDefault="002522F9" w:rsidP="002522F9">
            <w:pPr>
              <w:rPr>
                <w:rFonts w:ascii="Times New Roman" w:hAnsi="Times New Roman" w:cs="Times New Roman"/>
                <w:sz w:val="28"/>
                <w:szCs w:val="28"/>
              </w:rPr>
            </w:pPr>
          </w:p>
        </w:tc>
      </w:tr>
      <w:tr w:rsidR="002522F9" w:rsidRPr="00AB2048" w:rsidTr="002522F9">
        <w:trPr>
          <w:trHeight w:val="379"/>
        </w:trPr>
        <w:tc>
          <w:tcPr>
            <w:tcW w:w="568"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w:t>
            </w:r>
          </w:p>
        </w:tc>
        <w:tc>
          <w:tcPr>
            <w:tcW w:w="1842"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Швейное дело</w:t>
            </w:r>
          </w:p>
        </w:tc>
        <w:tc>
          <w:tcPr>
            <w:tcW w:w="1276"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3</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674"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100,0</w:t>
            </w:r>
          </w:p>
        </w:tc>
      </w:tr>
      <w:tr w:rsidR="002522F9" w:rsidRPr="00AB2048" w:rsidTr="002522F9">
        <w:trPr>
          <w:trHeight w:val="403"/>
        </w:trPr>
        <w:tc>
          <w:tcPr>
            <w:tcW w:w="568" w:type="dxa"/>
            <w:vAlign w:val="center"/>
          </w:tcPr>
          <w:p w:rsidR="002522F9" w:rsidRPr="00AB2048" w:rsidRDefault="002522F9" w:rsidP="002522F9">
            <w:pPr>
              <w:ind w:left="-142" w:right="-138"/>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1842"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Сельскохозяйственный труд</w:t>
            </w:r>
          </w:p>
        </w:tc>
        <w:tc>
          <w:tcPr>
            <w:tcW w:w="1276"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2</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67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674"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0</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1701"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100,0</w:t>
            </w:r>
          </w:p>
        </w:tc>
      </w:tr>
      <w:tr w:rsidR="002522F9" w:rsidRPr="00AB2048" w:rsidTr="002522F9">
        <w:trPr>
          <w:trHeight w:val="267"/>
        </w:trPr>
        <w:tc>
          <w:tcPr>
            <w:tcW w:w="568" w:type="dxa"/>
            <w:vAlign w:val="center"/>
          </w:tcPr>
          <w:p w:rsidR="002522F9" w:rsidRPr="00AB2048" w:rsidRDefault="002522F9" w:rsidP="002522F9">
            <w:pPr>
              <w:jc w:val="center"/>
              <w:rPr>
                <w:rFonts w:ascii="Times New Roman" w:hAnsi="Times New Roman" w:cs="Times New Roman"/>
                <w:b/>
                <w:sz w:val="28"/>
                <w:szCs w:val="28"/>
              </w:rPr>
            </w:pPr>
          </w:p>
        </w:tc>
        <w:tc>
          <w:tcPr>
            <w:tcW w:w="1842"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ИТОГО</w:t>
            </w:r>
          </w:p>
        </w:tc>
        <w:tc>
          <w:tcPr>
            <w:tcW w:w="1276"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5</w:t>
            </w:r>
          </w:p>
        </w:tc>
        <w:tc>
          <w:tcPr>
            <w:tcW w:w="673"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4</w:t>
            </w:r>
          </w:p>
        </w:tc>
        <w:tc>
          <w:tcPr>
            <w:tcW w:w="673"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1</w:t>
            </w:r>
          </w:p>
        </w:tc>
        <w:tc>
          <w:tcPr>
            <w:tcW w:w="673"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0</w:t>
            </w:r>
          </w:p>
        </w:tc>
        <w:tc>
          <w:tcPr>
            <w:tcW w:w="674"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w:t>
            </w:r>
          </w:p>
        </w:tc>
        <w:tc>
          <w:tcPr>
            <w:tcW w:w="1701"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100</w:t>
            </w:r>
          </w:p>
        </w:tc>
        <w:tc>
          <w:tcPr>
            <w:tcW w:w="1701" w:type="dxa"/>
            <w:vAlign w:val="center"/>
          </w:tcPr>
          <w:p w:rsidR="002522F9" w:rsidRPr="00AB2048" w:rsidRDefault="002522F9" w:rsidP="002522F9">
            <w:pPr>
              <w:jc w:val="center"/>
              <w:rPr>
                <w:rFonts w:ascii="Times New Roman" w:hAnsi="Times New Roman" w:cs="Times New Roman"/>
                <w:b/>
                <w:sz w:val="28"/>
                <w:szCs w:val="28"/>
              </w:rPr>
            </w:pPr>
            <w:r w:rsidRPr="00AB2048">
              <w:rPr>
                <w:rFonts w:ascii="Times New Roman" w:hAnsi="Times New Roman" w:cs="Times New Roman"/>
                <w:b/>
                <w:sz w:val="28"/>
                <w:szCs w:val="28"/>
              </w:rPr>
              <w:t>100,0</w:t>
            </w:r>
          </w:p>
        </w:tc>
      </w:tr>
    </w:tbl>
    <w:p w:rsidR="002522F9" w:rsidRPr="00AB2048" w:rsidRDefault="002522F9" w:rsidP="002522F9">
      <w:pPr>
        <w:spacing w:after="0"/>
        <w:ind w:left="-540"/>
        <w:jc w:val="center"/>
        <w:rPr>
          <w:rFonts w:ascii="Times New Roman" w:hAnsi="Times New Roman" w:cs="Times New Roman"/>
          <w:b/>
          <w:sz w:val="28"/>
          <w:szCs w:val="28"/>
        </w:rPr>
      </w:pPr>
    </w:p>
    <w:p w:rsidR="002522F9" w:rsidRPr="00AB2048" w:rsidRDefault="002522F9" w:rsidP="002522F9">
      <w:pPr>
        <w:spacing w:after="0"/>
        <w:ind w:left="-540"/>
        <w:jc w:val="center"/>
        <w:rPr>
          <w:rFonts w:ascii="Times New Roman" w:hAnsi="Times New Roman" w:cs="Times New Roman"/>
          <w:b/>
          <w:sz w:val="28"/>
          <w:szCs w:val="28"/>
        </w:rPr>
      </w:pPr>
    </w:p>
    <w:p w:rsidR="002522F9" w:rsidRPr="00AB2048" w:rsidRDefault="002522F9" w:rsidP="002522F9">
      <w:pPr>
        <w:spacing w:after="0"/>
        <w:ind w:left="-540"/>
        <w:jc w:val="center"/>
        <w:rPr>
          <w:rFonts w:ascii="Times New Roman" w:hAnsi="Times New Roman" w:cs="Times New Roman"/>
          <w:b/>
          <w:sz w:val="28"/>
          <w:szCs w:val="28"/>
        </w:rPr>
      </w:pPr>
    </w:p>
    <w:p w:rsidR="002522F9" w:rsidRPr="00AB2048" w:rsidRDefault="002522F9" w:rsidP="002522F9">
      <w:pPr>
        <w:spacing w:after="0"/>
        <w:ind w:left="-540"/>
        <w:jc w:val="center"/>
        <w:rPr>
          <w:rFonts w:ascii="Times New Roman" w:hAnsi="Times New Roman" w:cs="Times New Roman"/>
          <w:b/>
          <w:sz w:val="28"/>
          <w:szCs w:val="28"/>
        </w:rPr>
      </w:pPr>
      <w:r w:rsidRPr="00AB2048">
        <w:rPr>
          <w:rFonts w:ascii="Times New Roman" w:hAnsi="Times New Roman" w:cs="Times New Roman"/>
          <w:b/>
          <w:sz w:val="28"/>
          <w:szCs w:val="28"/>
        </w:rPr>
        <w:t>Сравнительный анализ результатов итоговой аттестации</w:t>
      </w:r>
    </w:p>
    <w:p w:rsidR="002522F9" w:rsidRPr="00AB2048" w:rsidRDefault="002522F9" w:rsidP="002522F9">
      <w:pPr>
        <w:spacing w:after="0"/>
        <w:ind w:left="-540"/>
        <w:jc w:val="center"/>
        <w:rPr>
          <w:rFonts w:ascii="Times New Roman" w:hAnsi="Times New Roman" w:cs="Times New Roman"/>
          <w:b/>
          <w:sz w:val="28"/>
          <w:szCs w:val="28"/>
        </w:rPr>
      </w:pPr>
      <w:r w:rsidRPr="00AB2048">
        <w:rPr>
          <w:rFonts w:ascii="Times New Roman" w:hAnsi="Times New Roman" w:cs="Times New Roman"/>
          <w:b/>
          <w:sz w:val="28"/>
          <w:szCs w:val="28"/>
        </w:rPr>
        <w:t>по трудовому обучению</w:t>
      </w:r>
    </w:p>
    <w:tbl>
      <w:tblPr>
        <w:tblStyle w:val="a3"/>
        <w:tblW w:w="9781" w:type="dxa"/>
        <w:tblInd w:w="-34" w:type="dxa"/>
        <w:tblLayout w:type="fixed"/>
        <w:tblLook w:val="04A0"/>
      </w:tblPr>
      <w:tblGrid>
        <w:gridCol w:w="2127"/>
        <w:gridCol w:w="2029"/>
        <w:gridCol w:w="2812"/>
        <w:gridCol w:w="2813"/>
      </w:tblGrid>
      <w:tr w:rsidR="002522F9" w:rsidRPr="00AB2048" w:rsidTr="002522F9">
        <w:trPr>
          <w:trHeight w:val="653"/>
        </w:trPr>
        <w:tc>
          <w:tcPr>
            <w:tcW w:w="2127" w:type="dxa"/>
          </w:tcPr>
          <w:p w:rsidR="002522F9" w:rsidRPr="00AB2048" w:rsidRDefault="002522F9" w:rsidP="002522F9">
            <w:pPr>
              <w:jc w:val="center"/>
              <w:rPr>
                <w:rFonts w:ascii="Times New Roman" w:hAnsi="Times New Roman" w:cs="Times New Roman"/>
                <w:b/>
                <w:sz w:val="28"/>
                <w:szCs w:val="28"/>
              </w:rPr>
            </w:pPr>
          </w:p>
        </w:tc>
        <w:tc>
          <w:tcPr>
            <w:tcW w:w="2029"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 xml:space="preserve">Кол-во выпускников </w:t>
            </w:r>
          </w:p>
        </w:tc>
        <w:tc>
          <w:tcPr>
            <w:tcW w:w="2812"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 xml:space="preserve">% успеваемости </w:t>
            </w:r>
          </w:p>
        </w:tc>
        <w:tc>
          <w:tcPr>
            <w:tcW w:w="2813" w:type="dxa"/>
            <w:vAlign w:val="center"/>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 4 и 5</w:t>
            </w:r>
          </w:p>
        </w:tc>
      </w:tr>
      <w:tr w:rsidR="002522F9" w:rsidRPr="00AB2048" w:rsidTr="002522F9">
        <w:tc>
          <w:tcPr>
            <w:tcW w:w="2127" w:type="dxa"/>
            <w:shd w:val="clear" w:color="auto" w:fill="auto"/>
          </w:tcPr>
          <w:p w:rsidR="002522F9" w:rsidRPr="00AB2048" w:rsidRDefault="002522F9" w:rsidP="002522F9">
            <w:pPr>
              <w:ind w:right="-28"/>
              <w:jc w:val="center"/>
              <w:rPr>
                <w:rFonts w:ascii="Times New Roman" w:hAnsi="Times New Roman" w:cs="Times New Roman"/>
                <w:sz w:val="28"/>
                <w:szCs w:val="28"/>
              </w:rPr>
            </w:pPr>
            <w:r w:rsidRPr="00AB2048">
              <w:rPr>
                <w:rFonts w:ascii="Times New Roman" w:hAnsi="Times New Roman" w:cs="Times New Roman"/>
                <w:sz w:val="28"/>
                <w:szCs w:val="28"/>
              </w:rPr>
              <w:t>2021-2022</w:t>
            </w:r>
          </w:p>
        </w:tc>
        <w:tc>
          <w:tcPr>
            <w:tcW w:w="2029"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7</w:t>
            </w:r>
          </w:p>
        </w:tc>
        <w:tc>
          <w:tcPr>
            <w:tcW w:w="2812"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2813"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100,0</w:t>
            </w:r>
          </w:p>
        </w:tc>
      </w:tr>
      <w:tr w:rsidR="002522F9" w:rsidRPr="00AB2048" w:rsidTr="002522F9">
        <w:tc>
          <w:tcPr>
            <w:tcW w:w="2127" w:type="dxa"/>
            <w:shd w:val="clear" w:color="auto" w:fill="auto"/>
          </w:tcPr>
          <w:p w:rsidR="002522F9" w:rsidRPr="00AB2048" w:rsidRDefault="002522F9" w:rsidP="002522F9">
            <w:pPr>
              <w:ind w:right="-28"/>
              <w:jc w:val="center"/>
              <w:rPr>
                <w:rFonts w:ascii="Times New Roman" w:hAnsi="Times New Roman" w:cs="Times New Roman"/>
                <w:sz w:val="28"/>
                <w:szCs w:val="28"/>
              </w:rPr>
            </w:pPr>
            <w:r w:rsidRPr="00AB2048">
              <w:rPr>
                <w:rFonts w:ascii="Times New Roman" w:hAnsi="Times New Roman" w:cs="Times New Roman"/>
                <w:sz w:val="28"/>
                <w:szCs w:val="28"/>
              </w:rPr>
              <w:t>Динамика</w:t>
            </w:r>
          </w:p>
        </w:tc>
        <w:tc>
          <w:tcPr>
            <w:tcW w:w="2029" w:type="dxa"/>
            <w:shd w:val="clear" w:color="auto" w:fill="auto"/>
          </w:tcPr>
          <w:p w:rsidR="002522F9" w:rsidRPr="00AB2048" w:rsidRDefault="002522F9" w:rsidP="002522F9">
            <w:pPr>
              <w:jc w:val="center"/>
              <w:rPr>
                <w:rFonts w:ascii="Times New Roman" w:hAnsi="Times New Roman" w:cs="Times New Roman"/>
                <w:sz w:val="28"/>
                <w:szCs w:val="28"/>
              </w:rPr>
            </w:pPr>
          </w:p>
        </w:tc>
        <w:tc>
          <w:tcPr>
            <w:tcW w:w="2812"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стабильно</w:t>
            </w:r>
          </w:p>
        </w:tc>
        <w:tc>
          <w:tcPr>
            <w:tcW w:w="2813" w:type="dxa"/>
            <w:shd w:val="clear" w:color="auto" w:fill="auto"/>
          </w:tcPr>
          <w:p w:rsidR="002522F9" w:rsidRPr="00AB2048" w:rsidRDefault="002522F9" w:rsidP="002522F9">
            <w:pPr>
              <w:jc w:val="center"/>
              <w:rPr>
                <w:rFonts w:ascii="Times New Roman" w:hAnsi="Times New Roman" w:cs="Times New Roman"/>
                <w:sz w:val="28"/>
                <w:szCs w:val="28"/>
              </w:rPr>
            </w:pPr>
          </w:p>
        </w:tc>
      </w:tr>
      <w:tr w:rsidR="002522F9" w:rsidRPr="00AB2048" w:rsidTr="002522F9">
        <w:tc>
          <w:tcPr>
            <w:tcW w:w="2127" w:type="dxa"/>
            <w:shd w:val="clear" w:color="auto" w:fill="auto"/>
          </w:tcPr>
          <w:p w:rsidR="002522F9" w:rsidRPr="00AB2048" w:rsidRDefault="002522F9" w:rsidP="002522F9">
            <w:pPr>
              <w:ind w:right="-28"/>
              <w:jc w:val="center"/>
              <w:rPr>
                <w:rFonts w:ascii="Times New Roman" w:hAnsi="Times New Roman" w:cs="Times New Roman"/>
                <w:sz w:val="28"/>
                <w:szCs w:val="28"/>
              </w:rPr>
            </w:pPr>
            <w:r w:rsidRPr="00AB2048">
              <w:rPr>
                <w:rFonts w:ascii="Times New Roman" w:hAnsi="Times New Roman" w:cs="Times New Roman"/>
                <w:sz w:val="28"/>
                <w:szCs w:val="28"/>
              </w:rPr>
              <w:t>2022-2023</w:t>
            </w:r>
          </w:p>
        </w:tc>
        <w:tc>
          <w:tcPr>
            <w:tcW w:w="2029"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5</w:t>
            </w:r>
          </w:p>
        </w:tc>
        <w:tc>
          <w:tcPr>
            <w:tcW w:w="2812"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w:t>
            </w:r>
          </w:p>
        </w:tc>
        <w:tc>
          <w:tcPr>
            <w:tcW w:w="2813" w:type="dxa"/>
            <w:shd w:val="clear" w:color="auto" w:fill="auto"/>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100,0</w:t>
            </w:r>
          </w:p>
        </w:tc>
      </w:tr>
      <w:tr w:rsidR="002522F9" w:rsidRPr="00AB2048" w:rsidTr="002522F9">
        <w:tc>
          <w:tcPr>
            <w:tcW w:w="2127" w:type="dxa"/>
          </w:tcPr>
          <w:p w:rsidR="002522F9" w:rsidRPr="00AB2048" w:rsidRDefault="002522F9" w:rsidP="002522F9">
            <w:pPr>
              <w:ind w:right="-28"/>
              <w:jc w:val="center"/>
              <w:rPr>
                <w:rFonts w:ascii="Times New Roman" w:hAnsi="Times New Roman" w:cs="Times New Roman"/>
                <w:sz w:val="28"/>
                <w:szCs w:val="28"/>
              </w:rPr>
            </w:pPr>
            <w:r w:rsidRPr="00AB2048">
              <w:rPr>
                <w:rFonts w:ascii="Times New Roman" w:hAnsi="Times New Roman" w:cs="Times New Roman"/>
                <w:sz w:val="28"/>
                <w:szCs w:val="28"/>
              </w:rPr>
              <w:t xml:space="preserve">Динамика </w:t>
            </w:r>
          </w:p>
        </w:tc>
        <w:tc>
          <w:tcPr>
            <w:tcW w:w="2029" w:type="dxa"/>
          </w:tcPr>
          <w:p w:rsidR="002522F9" w:rsidRPr="00AB2048" w:rsidRDefault="002522F9" w:rsidP="002522F9">
            <w:pPr>
              <w:jc w:val="center"/>
              <w:rPr>
                <w:rFonts w:ascii="Times New Roman" w:hAnsi="Times New Roman" w:cs="Times New Roman"/>
                <w:sz w:val="28"/>
                <w:szCs w:val="28"/>
              </w:rPr>
            </w:pPr>
          </w:p>
        </w:tc>
        <w:tc>
          <w:tcPr>
            <w:tcW w:w="2812" w:type="dxa"/>
          </w:tcPr>
          <w:p w:rsidR="002522F9" w:rsidRPr="00AB2048" w:rsidRDefault="002522F9" w:rsidP="002522F9">
            <w:pPr>
              <w:jc w:val="center"/>
              <w:rPr>
                <w:rFonts w:ascii="Times New Roman" w:hAnsi="Times New Roman" w:cs="Times New Roman"/>
                <w:sz w:val="28"/>
                <w:szCs w:val="28"/>
              </w:rPr>
            </w:pPr>
            <w:r w:rsidRPr="00AB2048">
              <w:rPr>
                <w:rFonts w:ascii="Times New Roman" w:hAnsi="Times New Roman" w:cs="Times New Roman"/>
                <w:sz w:val="28"/>
                <w:szCs w:val="28"/>
              </w:rPr>
              <w:t>стабильно</w:t>
            </w:r>
          </w:p>
        </w:tc>
        <w:tc>
          <w:tcPr>
            <w:tcW w:w="2813" w:type="dxa"/>
          </w:tcPr>
          <w:p w:rsidR="002522F9" w:rsidRPr="00AB2048" w:rsidRDefault="002522F9" w:rsidP="002522F9">
            <w:pPr>
              <w:jc w:val="center"/>
              <w:rPr>
                <w:rFonts w:ascii="Times New Roman" w:hAnsi="Times New Roman" w:cs="Times New Roman"/>
                <w:sz w:val="28"/>
                <w:szCs w:val="28"/>
              </w:rPr>
            </w:pPr>
          </w:p>
        </w:tc>
      </w:tr>
    </w:tbl>
    <w:p w:rsidR="002522F9" w:rsidRPr="00AB2048" w:rsidRDefault="002522F9" w:rsidP="002522F9">
      <w:pPr>
        <w:spacing w:after="0" w:line="240" w:lineRule="auto"/>
        <w:ind w:left="-540" w:firstLine="540"/>
        <w:jc w:val="both"/>
        <w:rPr>
          <w:rFonts w:ascii="Times New Roman" w:eastAsia="Times New Roman" w:hAnsi="Times New Roman" w:cs="Times New Roman"/>
          <w:iCs/>
          <w:sz w:val="28"/>
          <w:szCs w:val="28"/>
        </w:rPr>
      </w:pPr>
    </w:p>
    <w:p w:rsidR="002522F9" w:rsidRPr="00AB2048" w:rsidRDefault="002522F9" w:rsidP="002522F9">
      <w:pPr>
        <w:spacing w:line="240" w:lineRule="auto"/>
        <w:ind w:firstLine="426"/>
        <w:jc w:val="both"/>
        <w:rPr>
          <w:rFonts w:ascii="Times New Roman" w:hAnsi="Times New Roman" w:cs="Times New Roman"/>
          <w:sz w:val="28"/>
          <w:szCs w:val="28"/>
        </w:rPr>
      </w:pPr>
      <w:r w:rsidRPr="00AB2048">
        <w:rPr>
          <w:rFonts w:ascii="Times New Roman" w:hAnsi="Times New Roman" w:cs="Times New Roman"/>
          <w:sz w:val="28"/>
          <w:szCs w:val="28"/>
        </w:rPr>
        <w:t xml:space="preserve">В 2023 итоговая аттестация проводилась в традиционном режиме, так же как и в 2022 году. </w:t>
      </w:r>
      <w:proofErr w:type="gramStart"/>
      <w:r w:rsidRPr="00AB2048">
        <w:rPr>
          <w:rFonts w:ascii="Times New Roman" w:hAnsi="Times New Roman" w:cs="Times New Roman"/>
          <w:sz w:val="28"/>
          <w:szCs w:val="28"/>
        </w:rPr>
        <w:t>Как следует из таблицы, успеваемость и качество стабильны.</w:t>
      </w:r>
      <w:proofErr w:type="gramEnd"/>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lastRenderedPageBreak/>
        <w:t>V. Трудоустройство выпускников</w:t>
      </w:r>
    </w:p>
    <w:tbl>
      <w:tblPr>
        <w:tblW w:w="0" w:type="auto"/>
        <w:tblInd w:w="60" w:type="dxa"/>
        <w:tblLayout w:type="fixed"/>
        <w:tblCellMar>
          <w:top w:w="15" w:type="dxa"/>
          <w:left w:w="15" w:type="dxa"/>
          <w:bottom w:w="15" w:type="dxa"/>
          <w:right w:w="15" w:type="dxa"/>
        </w:tblCellMar>
        <w:tblLook w:val="04A0"/>
      </w:tblPr>
      <w:tblGrid>
        <w:gridCol w:w="1276"/>
        <w:gridCol w:w="544"/>
        <w:gridCol w:w="732"/>
        <w:gridCol w:w="714"/>
        <w:gridCol w:w="1446"/>
        <w:gridCol w:w="250"/>
        <w:gridCol w:w="2126"/>
        <w:gridCol w:w="2268"/>
      </w:tblGrid>
      <w:tr w:rsidR="002522F9" w:rsidRPr="00AB2048" w:rsidTr="002522F9">
        <w:tc>
          <w:tcPr>
            <w:tcW w:w="1276"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Год </w:t>
            </w:r>
          </w:p>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shd w:val="clear" w:color="auto" w:fill="FFFFCC"/>
              </w:rPr>
              <w:br/>
            </w:r>
            <w:r w:rsidRPr="00AB2048">
              <w:rPr>
                <w:rFonts w:ascii="Times New Roman" w:eastAsia="Times New Roman" w:hAnsi="Times New Roman" w:cs="Times New Roman"/>
                <w:iCs/>
                <w:sz w:val="28"/>
                <w:szCs w:val="28"/>
              </w:rPr>
              <w:t>выпуска</w:t>
            </w:r>
          </w:p>
        </w:tc>
        <w:tc>
          <w:tcPr>
            <w:tcW w:w="8080" w:type="dxa"/>
            <w:gridSpan w:val="7"/>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Основная школа</w:t>
            </w:r>
          </w:p>
        </w:tc>
      </w:tr>
      <w:tr w:rsidR="002522F9" w:rsidRPr="00AB2048" w:rsidTr="002522F9">
        <w:tc>
          <w:tcPr>
            <w:tcW w:w="1276" w:type="dxa"/>
            <w:vMerge/>
            <w:tcBorders>
              <w:top w:val="single" w:sz="4" w:space="0" w:color="222222"/>
              <w:left w:val="single" w:sz="4" w:space="0" w:color="222222"/>
              <w:bottom w:val="single" w:sz="4" w:space="0" w:color="222222"/>
              <w:right w:val="single" w:sz="4" w:space="0" w:color="222222"/>
            </w:tcBorders>
            <w:vAlign w:val="center"/>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Всего</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Продолжили обучение (НПО)</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Трудоустроены</w:t>
            </w:r>
          </w:p>
        </w:tc>
        <w:tc>
          <w:tcPr>
            <w:tcW w:w="226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Не охвачено (в том числе дети-инвалиды)</w:t>
            </w:r>
          </w:p>
        </w:tc>
      </w:tr>
      <w:tr w:rsidR="002522F9" w:rsidRPr="00AB2048" w:rsidTr="002522F9">
        <w:tc>
          <w:tcPr>
            <w:tcW w:w="127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2022</w:t>
            </w: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8</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6</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c>
          <w:tcPr>
            <w:tcW w:w="226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2</w:t>
            </w:r>
          </w:p>
        </w:tc>
      </w:tr>
      <w:tr w:rsidR="002522F9" w:rsidRPr="00AB2048" w:rsidTr="002522F9">
        <w:tc>
          <w:tcPr>
            <w:tcW w:w="127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2023</w:t>
            </w:r>
          </w:p>
        </w:tc>
        <w:tc>
          <w:tcPr>
            <w:tcW w:w="1276"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5</w:t>
            </w:r>
          </w:p>
        </w:tc>
        <w:tc>
          <w:tcPr>
            <w:tcW w:w="2410"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4</w:t>
            </w:r>
          </w:p>
        </w:tc>
        <w:tc>
          <w:tcPr>
            <w:tcW w:w="212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1</w:t>
            </w:r>
          </w:p>
        </w:tc>
        <w:tc>
          <w:tcPr>
            <w:tcW w:w="226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0</w:t>
            </w:r>
          </w:p>
        </w:tc>
      </w:tr>
      <w:tr w:rsidR="002522F9" w:rsidRPr="00AB2048" w:rsidTr="002522F9">
        <w:tc>
          <w:tcPr>
            <w:tcW w:w="1276"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544"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1446" w:type="dxa"/>
            <w:gridSpan w:val="2"/>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1446"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4644" w:type="dxa"/>
            <w:gridSpan w:val="3"/>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r>
    </w:tbl>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 xml:space="preserve">VI. Оценка функционирования внутренней системы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оценки качества образования</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ab/>
        <w:t>По итогам оценки качества образования в 2023 году выявлено, что уровень сформированности базовых учебных действий – средний, сформированность личностных результатов также на среднем уровне.</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ab/>
        <w:t xml:space="preserve">По результатам анкетирования 2023 года выявлено, что количество родителей, которые удовлетворены качеством образования в школе-интернате, - 77 процентов, количество обучающихся, удовлетворенных образовательным процессом, – 80%. </w:t>
      </w:r>
      <w:r w:rsidRPr="00AB2048">
        <w:rPr>
          <w:rFonts w:ascii="Times New Roman" w:hAnsi="Times New Roman" w:cs="Times New Roman"/>
          <w:sz w:val="28"/>
          <w:szCs w:val="28"/>
        </w:rPr>
        <w:t xml:space="preserve">Анализ данных диагностики аттестационной готовности в 2023 году показывает, что 3 выпускника (70,1%) имеют высокий уровень аттестационной готовности году, 2 человека (28,9%) – средний уровень готовности.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VII. Оценка кадрового обеспечения</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 xml:space="preserve">В 2023 году педагогический коллектив школы-интерната – 13 человек. Из них 7 человек имеют высшее образование, 4 - среднее педагогическое образование. В 2023 году высшую квалификационную категорию имеют 4 педагога, 1 квалификационную категорию – 5 человек. Таким образом, 69,0% педагогов имеют 1 и </w:t>
      </w:r>
      <w:proofErr w:type="gramStart"/>
      <w:r w:rsidRPr="00AB2048">
        <w:rPr>
          <w:rFonts w:ascii="Times New Roman" w:eastAsia="Times New Roman" w:hAnsi="Times New Roman" w:cs="Times New Roman"/>
          <w:iCs/>
          <w:sz w:val="28"/>
          <w:szCs w:val="28"/>
        </w:rPr>
        <w:t>высшую</w:t>
      </w:r>
      <w:proofErr w:type="gramEnd"/>
      <w:r w:rsidRPr="00AB2048">
        <w:rPr>
          <w:rFonts w:ascii="Times New Roman" w:eastAsia="Times New Roman" w:hAnsi="Times New Roman" w:cs="Times New Roman"/>
          <w:iCs/>
          <w:sz w:val="28"/>
          <w:szCs w:val="28"/>
        </w:rPr>
        <w:t xml:space="preserve"> квалификационные категории, 31,0% - соответствие занимаемой должности. В течение года обучены на курсах повышении квалификации – 11 человек.</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школы-интерната и требованиями действующего законодательства.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i/>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VIII. Оценка учебно-методического обеспечения и библиотечно-информационного обеспечения</w:t>
      </w:r>
    </w:p>
    <w:p w:rsidR="002522F9" w:rsidRPr="00AB2048" w:rsidRDefault="002522F9" w:rsidP="002522F9">
      <w:pPr>
        <w:tabs>
          <w:tab w:val="left" w:pos="3180"/>
        </w:tabs>
        <w:spacing w:after="0" w:line="240" w:lineRule="auto"/>
        <w:ind w:firstLine="426"/>
        <w:jc w:val="both"/>
        <w:rPr>
          <w:rFonts w:ascii="Times New Roman" w:eastAsia="Times New Roman" w:hAnsi="Times New Roman" w:cs="Times New Roman"/>
          <w:bCs/>
          <w:sz w:val="28"/>
          <w:szCs w:val="28"/>
        </w:rPr>
      </w:pPr>
      <w:r w:rsidRPr="00AB2048">
        <w:rPr>
          <w:rFonts w:ascii="Times New Roman" w:eastAsia="Times New Roman" w:hAnsi="Times New Roman" w:cs="Times New Roman"/>
          <w:bCs/>
          <w:sz w:val="28"/>
          <w:szCs w:val="28"/>
        </w:rPr>
        <w:t>Методическая работа осуществлялась на основе комплексно-целевой программы «Методическое обеспечение дифференцированного подхода на диагностической основе». Проведено 8 педагогических советов, среди них 2 тематических педагогических совета круглый стол «Переход на ФАООП как процесс создания единого образовательного пространства», «Новый порядок аттестации педагогических работников: вопросы и ответы».</w:t>
      </w:r>
    </w:p>
    <w:p w:rsidR="002522F9" w:rsidRPr="00AB2048" w:rsidRDefault="002522F9" w:rsidP="002522F9">
      <w:pPr>
        <w:tabs>
          <w:tab w:val="left" w:pos="3180"/>
        </w:tabs>
        <w:spacing w:after="0" w:line="240" w:lineRule="auto"/>
        <w:ind w:firstLine="426"/>
        <w:jc w:val="both"/>
        <w:rPr>
          <w:rFonts w:ascii="Times New Roman" w:hAnsi="Times New Roman" w:cs="Times New Roman"/>
          <w:bCs/>
          <w:iCs/>
          <w:sz w:val="28"/>
          <w:szCs w:val="28"/>
          <w:highlight w:val="yellow"/>
        </w:rPr>
      </w:pPr>
      <w:r w:rsidRPr="00AB2048">
        <w:rPr>
          <w:rFonts w:ascii="Times New Roman" w:hAnsi="Times New Roman" w:cs="Times New Roman"/>
          <w:bCs/>
          <w:iCs/>
          <w:sz w:val="28"/>
          <w:szCs w:val="28"/>
        </w:rPr>
        <w:lastRenderedPageBreak/>
        <w:t>Проведены методические оперативки «</w:t>
      </w:r>
      <w:r w:rsidRPr="00AB2048">
        <w:rPr>
          <w:rFonts w:ascii="Times New Roman" w:hAnsi="Times New Roman" w:cs="Times New Roman"/>
          <w:sz w:val="28"/>
          <w:szCs w:val="28"/>
        </w:rPr>
        <w:t>Переход на ФГОС УО (ИН) в 8 классе», «Календарно-тематическое планирование воспитательной работы», «новое содержание образования при переходе на ФАООП».</w:t>
      </w:r>
      <w:r w:rsidRPr="00AB2048">
        <w:rPr>
          <w:rFonts w:ascii="Times New Roman" w:hAnsi="Times New Roman" w:cs="Times New Roman"/>
          <w:bCs/>
          <w:iCs/>
          <w:sz w:val="28"/>
          <w:szCs w:val="28"/>
          <w:highlight w:val="yellow"/>
        </w:rPr>
        <w:t xml:space="preserve"> </w:t>
      </w:r>
    </w:p>
    <w:p w:rsidR="002522F9" w:rsidRPr="00AB2048" w:rsidRDefault="002522F9" w:rsidP="002522F9">
      <w:pPr>
        <w:spacing w:after="0" w:line="240" w:lineRule="auto"/>
        <w:ind w:firstLine="426"/>
        <w:jc w:val="both"/>
        <w:rPr>
          <w:rFonts w:ascii="Times New Roman" w:hAnsi="Times New Roman" w:cs="Times New Roman"/>
          <w:sz w:val="28"/>
          <w:szCs w:val="28"/>
        </w:rPr>
      </w:pPr>
      <w:r w:rsidRPr="00AB2048">
        <w:rPr>
          <w:rFonts w:ascii="Times New Roman" w:hAnsi="Times New Roman" w:cs="Times New Roman"/>
          <w:bCs/>
          <w:iCs/>
          <w:sz w:val="28"/>
          <w:szCs w:val="28"/>
        </w:rPr>
        <w:t xml:space="preserve">В рамках ШМО </w:t>
      </w:r>
      <w:r w:rsidRPr="00AB2048">
        <w:rPr>
          <w:rFonts w:ascii="Times New Roman" w:hAnsi="Times New Roman" w:cs="Times New Roman"/>
          <w:sz w:val="28"/>
          <w:szCs w:val="28"/>
        </w:rPr>
        <w:t xml:space="preserve">работала творческая группа </w:t>
      </w:r>
      <w:r w:rsidRPr="00AB2048">
        <w:rPr>
          <w:rFonts w:ascii="Times New Roman" w:eastAsia="Calibri" w:hAnsi="Times New Roman" w:cs="Times New Roman"/>
          <w:sz w:val="28"/>
          <w:szCs w:val="28"/>
        </w:rPr>
        <w:t>«Создание фонда оценочных сре</w:t>
      </w:r>
      <w:proofErr w:type="gramStart"/>
      <w:r w:rsidRPr="00AB2048">
        <w:rPr>
          <w:rFonts w:ascii="Times New Roman" w:eastAsia="Calibri" w:hAnsi="Times New Roman" w:cs="Times New Roman"/>
          <w:sz w:val="28"/>
          <w:szCs w:val="28"/>
        </w:rPr>
        <w:t>дств пр</w:t>
      </w:r>
      <w:proofErr w:type="gramEnd"/>
      <w:r w:rsidRPr="00AB2048">
        <w:rPr>
          <w:rFonts w:ascii="Times New Roman" w:eastAsia="Calibri" w:hAnsi="Times New Roman" w:cs="Times New Roman"/>
          <w:sz w:val="28"/>
          <w:szCs w:val="28"/>
        </w:rPr>
        <w:t>и переходе на ФГОС УО (ИН)».</w:t>
      </w:r>
    </w:p>
    <w:p w:rsidR="002522F9" w:rsidRPr="00AB2048" w:rsidRDefault="002522F9" w:rsidP="002522F9">
      <w:pPr>
        <w:tabs>
          <w:tab w:val="left" w:pos="3180"/>
        </w:tabs>
        <w:spacing w:after="0" w:line="240" w:lineRule="auto"/>
        <w:ind w:firstLine="426"/>
        <w:jc w:val="both"/>
        <w:rPr>
          <w:rFonts w:ascii="Times New Roman" w:hAnsi="Times New Roman" w:cs="Times New Roman"/>
          <w:bCs/>
          <w:iCs/>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Библиотечно-информационное обеспечение</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Общая характеристика: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объем библиотечного фонда –781  единица;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 xml:space="preserve">− </w:t>
      </w:r>
      <w:proofErr w:type="spellStart"/>
      <w:r w:rsidRPr="00AB2048">
        <w:rPr>
          <w:rFonts w:ascii="Times New Roman" w:eastAsia="Times New Roman" w:hAnsi="Times New Roman" w:cs="Times New Roman"/>
          <w:iCs/>
          <w:sz w:val="28"/>
          <w:szCs w:val="28"/>
        </w:rPr>
        <w:t>книгообеспеченность</w:t>
      </w:r>
      <w:proofErr w:type="spellEnd"/>
      <w:r w:rsidRPr="00AB2048">
        <w:rPr>
          <w:rFonts w:ascii="Times New Roman" w:eastAsia="Times New Roman" w:hAnsi="Times New Roman" w:cs="Times New Roman"/>
          <w:iCs/>
          <w:sz w:val="28"/>
          <w:szCs w:val="28"/>
        </w:rPr>
        <w:t xml:space="preserve"> – 100 процентов;</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 объем учебного фонда – 564 единицы.</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Фонд библиотеки формируется за счет федерального, краевого  бюджета.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Состав фонда и его использование:</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tbl>
      <w:tblPr>
        <w:tblW w:w="0" w:type="auto"/>
        <w:jc w:val="center"/>
        <w:tblInd w:w="-2859" w:type="dxa"/>
        <w:tblCellMar>
          <w:top w:w="15" w:type="dxa"/>
          <w:left w:w="15" w:type="dxa"/>
          <w:bottom w:w="15" w:type="dxa"/>
          <w:right w:w="15" w:type="dxa"/>
        </w:tblCellMar>
        <w:tblLook w:val="04A0"/>
      </w:tblPr>
      <w:tblGrid>
        <w:gridCol w:w="970"/>
        <w:gridCol w:w="4096"/>
        <w:gridCol w:w="4155"/>
      </w:tblGrid>
      <w:tr w:rsidR="002522F9" w:rsidRPr="00AB2048" w:rsidTr="002522F9">
        <w:trPr>
          <w:jc w:val="center"/>
        </w:trPr>
        <w:tc>
          <w:tcPr>
            <w:tcW w:w="970" w:type="dxa"/>
            <w:tcBorders>
              <w:top w:val="single" w:sz="4" w:space="0" w:color="222222"/>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w:t>
            </w:r>
          </w:p>
        </w:tc>
        <w:tc>
          <w:tcPr>
            <w:tcW w:w="4096" w:type="dxa"/>
            <w:tcBorders>
              <w:top w:val="single" w:sz="4" w:space="0" w:color="222222"/>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Вид литературы</w:t>
            </w:r>
          </w:p>
        </w:tc>
        <w:tc>
          <w:tcPr>
            <w:tcW w:w="4155" w:type="dxa"/>
            <w:tcBorders>
              <w:top w:val="single" w:sz="4" w:space="0" w:color="222222"/>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Количество единиц в фонде</w:t>
            </w:r>
          </w:p>
        </w:tc>
      </w:tr>
      <w:tr w:rsidR="002522F9" w:rsidRPr="00AB2048" w:rsidTr="002522F9">
        <w:trPr>
          <w:jc w:val="center"/>
        </w:trPr>
        <w:tc>
          <w:tcPr>
            <w:tcW w:w="970"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w:t>
            </w:r>
          </w:p>
        </w:tc>
        <w:tc>
          <w:tcPr>
            <w:tcW w:w="4096"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Учебная</w:t>
            </w:r>
          </w:p>
        </w:tc>
        <w:tc>
          <w:tcPr>
            <w:tcW w:w="4155"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564</w:t>
            </w:r>
          </w:p>
        </w:tc>
      </w:tr>
      <w:tr w:rsidR="002522F9" w:rsidRPr="00AB2048" w:rsidTr="002522F9">
        <w:trPr>
          <w:jc w:val="center"/>
        </w:trPr>
        <w:tc>
          <w:tcPr>
            <w:tcW w:w="970"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w:t>
            </w:r>
          </w:p>
        </w:tc>
        <w:tc>
          <w:tcPr>
            <w:tcW w:w="4096"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Художественная и методическая</w:t>
            </w:r>
          </w:p>
        </w:tc>
        <w:tc>
          <w:tcPr>
            <w:tcW w:w="4155" w:type="dxa"/>
            <w:tcBorders>
              <w:left w:val="single" w:sz="4" w:space="0" w:color="222222"/>
              <w:bottom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217</w:t>
            </w:r>
          </w:p>
        </w:tc>
      </w:tr>
      <w:tr w:rsidR="002522F9" w:rsidRPr="00AB2048" w:rsidTr="002522F9">
        <w:trPr>
          <w:jc w:val="center"/>
        </w:trPr>
        <w:tc>
          <w:tcPr>
            <w:tcW w:w="970"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4096"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c>
          <w:tcPr>
            <w:tcW w:w="4155" w:type="dxa"/>
            <w:tcMar>
              <w:top w:w="60" w:type="dxa"/>
              <w:left w:w="60" w:type="dxa"/>
              <w:bottom w:w="60" w:type="dxa"/>
              <w:right w:w="60" w:type="dxa"/>
            </w:tcMar>
            <w:vAlign w:val="center"/>
            <w:hideMark/>
          </w:tcPr>
          <w:p w:rsidR="002522F9" w:rsidRPr="00AB2048" w:rsidRDefault="002522F9" w:rsidP="002522F9">
            <w:pPr>
              <w:spacing w:after="0" w:line="204" w:lineRule="atLeast"/>
              <w:rPr>
                <w:rFonts w:ascii="Times New Roman" w:eastAsia="Times New Roman" w:hAnsi="Times New Roman" w:cs="Times New Roman"/>
                <w:sz w:val="28"/>
                <w:szCs w:val="28"/>
              </w:rPr>
            </w:pPr>
          </w:p>
        </w:tc>
      </w:tr>
    </w:tbl>
    <w:p w:rsidR="002522F9" w:rsidRPr="00AB2048" w:rsidRDefault="002522F9" w:rsidP="002522F9">
      <w:pPr>
        <w:spacing w:after="0" w:line="240" w:lineRule="auto"/>
        <w:ind w:firstLine="708"/>
        <w:jc w:val="both"/>
        <w:rPr>
          <w:rFonts w:ascii="Times New Roman" w:hAnsi="Times New Roman" w:cs="Times New Roman"/>
          <w:iCs/>
          <w:sz w:val="28"/>
          <w:szCs w:val="28"/>
        </w:rPr>
      </w:pPr>
    </w:p>
    <w:p w:rsidR="002522F9" w:rsidRPr="00AB2048" w:rsidRDefault="002522F9" w:rsidP="002522F9">
      <w:pPr>
        <w:spacing w:after="0" w:line="240" w:lineRule="auto"/>
        <w:ind w:firstLine="708"/>
        <w:jc w:val="both"/>
        <w:rPr>
          <w:rFonts w:ascii="Times New Roman" w:eastAsia="Calibri" w:hAnsi="Times New Roman" w:cs="Times New Roman"/>
          <w:sz w:val="28"/>
          <w:szCs w:val="28"/>
        </w:rPr>
      </w:pPr>
      <w:proofErr w:type="gramStart"/>
      <w:r w:rsidRPr="00AB2048">
        <w:rPr>
          <w:rFonts w:ascii="Times New Roman" w:hAnsi="Times New Roman" w:cs="Times New Roman"/>
          <w:iCs/>
          <w:sz w:val="28"/>
          <w:szCs w:val="28"/>
        </w:rPr>
        <w:t>Фонд библиотеки соответствует требованиям ФГОС УО, учебники фонда входят в федеральный перечень  в соответствии</w:t>
      </w:r>
      <w:r w:rsidRPr="00AB2048">
        <w:rPr>
          <w:rFonts w:ascii="Times New Roman" w:hAnsi="Times New Roman"/>
          <w:sz w:val="28"/>
          <w:szCs w:val="28"/>
        </w:rPr>
        <w:t xml:space="preserve"> </w:t>
      </w:r>
      <w:r w:rsidRPr="00AB2048">
        <w:rPr>
          <w:rFonts w:ascii="Times New Roman" w:hAnsi="Times New Roman" w:cs="Times New Roman"/>
          <w:iCs/>
          <w:sz w:val="28"/>
          <w:szCs w:val="28"/>
        </w:rPr>
        <w:t>с</w:t>
      </w:r>
      <w:r w:rsidRPr="00AB2048">
        <w:rPr>
          <w:rFonts w:ascii="Times New Roman" w:hAnsi="Times New Roman" w:cs="Times New Roman"/>
          <w:b/>
          <w:iCs/>
          <w:sz w:val="28"/>
          <w:szCs w:val="28"/>
        </w:rPr>
        <w:t xml:space="preserve"> </w:t>
      </w:r>
      <w:r w:rsidRPr="00AB2048">
        <w:rPr>
          <w:rFonts w:ascii="Times New Roman" w:eastAsia="Calibri" w:hAnsi="Times New Roman" w:cs="Times New Roman"/>
          <w:sz w:val="28"/>
          <w:szCs w:val="28"/>
        </w:rPr>
        <w:t>приказом</w:t>
      </w:r>
      <w:r w:rsidRPr="00AB2048">
        <w:rPr>
          <w:rFonts w:ascii="Times New Roman" w:hAnsi="Times New Roman"/>
          <w:sz w:val="28"/>
          <w:szCs w:val="28"/>
        </w:rPr>
        <w:t xml:space="preserve"> </w:t>
      </w:r>
      <w:proofErr w:type="spellStart"/>
      <w:r w:rsidRPr="00AB2048">
        <w:rPr>
          <w:rFonts w:ascii="Times New Roman" w:hAnsi="Times New Roman"/>
          <w:sz w:val="28"/>
          <w:szCs w:val="28"/>
        </w:rPr>
        <w:t>Минпросвещения</w:t>
      </w:r>
      <w:proofErr w:type="spellEnd"/>
      <w:r w:rsidRPr="00AB2048">
        <w:rPr>
          <w:rFonts w:ascii="Times New Roman" w:hAnsi="Times New Roman"/>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AB2048">
        <w:rPr>
          <w:rFonts w:ascii="Times New Roman" w:hAnsi="Times New Roman" w:cs="Times New Roman"/>
          <w:iCs/>
          <w:sz w:val="28"/>
          <w:szCs w:val="28"/>
        </w:rPr>
        <w:t xml:space="preserve"> </w:t>
      </w:r>
      <w:proofErr w:type="gramEnd"/>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8"/>
          <w:szCs w:val="28"/>
          <w:shd w:val="clear" w:color="auto" w:fill="FFFFCC"/>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AB2048">
        <w:rPr>
          <w:rFonts w:ascii="Times New Roman" w:eastAsia="Times New Roman" w:hAnsi="Times New Roman" w:cs="Times New Roman"/>
          <w:b/>
          <w:bCs/>
          <w:sz w:val="28"/>
          <w:szCs w:val="28"/>
        </w:rPr>
        <w:t>IX. Оценка материально-технической базы</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B2048">
        <w:rPr>
          <w:rFonts w:ascii="Times New Roman" w:eastAsia="Times New Roman" w:hAnsi="Times New Roman" w:cs="Times New Roman"/>
          <w:iCs/>
          <w:sz w:val="28"/>
          <w:szCs w:val="28"/>
        </w:rPr>
        <w:tab/>
        <w:t xml:space="preserve">Материально-техническое обеспечение школы-интерната позволяет реализовывать в полной мере образовательные программы. </w:t>
      </w:r>
      <w:proofErr w:type="gramStart"/>
      <w:r w:rsidRPr="00AB2048">
        <w:rPr>
          <w:rFonts w:ascii="Times New Roman" w:eastAsia="Times New Roman" w:hAnsi="Times New Roman" w:cs="Times New Roman"/>
          <w:iCs/>
          <w:sz w:val="28"/>
          <w:szCs w:val="28"/>
        </w:rPr>
        <w:t xml:space="preserve">Оборудованы </w:t>
      </w:r>
      <w:r w:rsidRPr="00AB2048">
        <w:rPr>
          <w:rFonts w:ascii="Times New Roman" w:hAnsi="Times New Roman"/>
          <w:sz w:val="28"/>
          <w:szCs w:val="28"/>
        </w:rPr>
        <w:t>3 кабинета для начальных классов и классов, обучающихся по 1 и 2 варианту учебного плана,  3 предметных кабинета для 5-9 классов: 1 кабинет русского языка, 1 кабинет математики, 1 кабинет биологии, географии, истории, 2 мастерские: столярная и  швейная, функционирует  спортивный зал. 30%  кабинетов оснащены персональными компьютерами, имеют доступ в интернет.</w:t>
      </w:r>
      <w:proofErr w:type="gramEnd"/>
    </w:p>
    <w:p w:rsidR="002522F9" w:rsidRDefault="002522F9" w:rsidP="002522F9">
      <w:pPr>
        <w:spacing w:after="0" w:line="240" w:lineRule="auto"/>
        <w:ind w:firstLine="708"/>
        <w:jc w:val="both"/>
        <w:rPr>
          <w:rFonts w:ascii="Times New Roman" w:eastAsia="Times New Roman" w:hAnsi="Times New Roman" w:cs="Times New Roman"/>
          <w:iCs/>
          <w:sz w:val="28"/>
          <w:szCs w:val="28"/>
        </w:rPr>
      </w:pPr>
      <w:r w:rsidRPr="00AB2048">
        <w:rPr>
          <w:rFonts w:ascii="Times New Roman" w:hAnsi="Times New Roman"/>
          <w:sz w:val="28"/>
          <w:szCs w:val="28"/>
        </w:rPr>
        <w:t xml:space="preserve">Для организации и осуществления коррекционно-развивающей и психопрофилактической работы действуют 1 кабинет учителя-логопеда, 1кабинет педагога-психолога, 1 кабинет учителя-дефектолога, кабинет ЛФК. 2 кабинета занимает администрация школы-интерната. </w:t>
      </w:r>
      <w:r w:rsidRPr="00AB2048">
        <w:rPr>
          <w:rFonts w:ascii="Times New Roman" w:eastAsia="Times New Roman" w:hAnsi="Times New Roman" w:cs="Times New Roman"/>
          <w:iCs/>
          <w:sz w:val="28"/>
          <w:szCs w:val="28"/>
        </w:rPr>
        <w:t>На первом этаже - столовая и пищеблок.</w:t>
      </w:r>
    </w:p>
    <w:p w:rsidR="002522F9" w:rsidRDefault="002522F9" w:rsidP="002522F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в рамках проекта «Цифровая образовательная среда» получено оборудование: </w:t>
      </w:r>
    </w:p>
    <w:p w:rsidR="002522F9" w:rsidRDefault="002522F9" w:rsidP="002522F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Интерактивная панель -1 штука</w:t>
      </w:r>
    </w:p>
    <w:p w:rsidR="002522F9" w:rsidRDefault="002522F9" w:rsidP="002522F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ноутбук -5 штука</w:t>
      </w:r>
    </w:p>
    <w:p w:rsidR="002522F9" w:rsidRPr="00AB2048" w:rsidRDefault="002522F9" w:rsidP="002522F9">
      <w:pPr>
        <w:spacing w:after="0" w:line="240" w:lineRule="auto"/>
        <w:ind w:firstLine="708"/>
        <w:jc w:val="both"/>
        <w:rPr>
          <w:rFonts w:ascii="Times New Roman" w:eastAsia="Times New Roman" w:hAnsi="Times New Roman" w:cs="Times New Roman"/>
          <w:sz w:val="28"/>
          <w:szCs w:val="28"/>
        </w:rPr>
      </w:pPr>
    </w:p>
    <w:p w:rsidR="002522F9" w:rsidRPr="00AB2048" w:rsidRDefault="002522F9" w:rsidP="002522F9">
      <w:pPr>
        <w:spacing w:after="0" w:line="240" w:lineRule="auto"/>
        <w:ind w:firstLine="708"/>
        <w:jc w:val="both"/>
        <w:rPr>
          <w:rFonts w:ascii="Times New Roman" w:eastAsia="Times New Roman" w:hAnsi="Times New Roman"/>
          <w:sz w:val="28"/>
          <w:szCs w:val="28"/>
        </w:rPr>
      </w:pPr>
      <w:r w:rsidRPr="00AB2048">
        <w:rPr>
          <w:rFonts w:ascii="Times New Roman" w:eastAsia="Times New Roman" w:hAnsi="Times New Roman"/>
          <w:sz w:val="28"/>
          <w:szCs w:val="28"/>
        </w:rPr>
        <w:t xml:space="preserve">Произведена  полная реконструкция школьного стадиона, который  включает легкоатлетическую зону, зоны для спортивных игр и занятий общефизической подготовкой.  Легкоатлетическая беговая дорожка имеет твердое покрытие, а футбольное и волейбольное поле – специальное  покрытие. Школьный стадион доступен для </w:t>
      </w:r>
      <w:proofErr w:type="spellStart"/>
      <w:r w:rsidRPr="00AB2048">
        <w:rPr>
          <w:rFonts w:ascii="Times New Roman" w:eastAsia="Times New Roman" w:hAnsi="Times New Roman"/>
          <w:sz w:val="28"/>
          <w:szCs w:val="28"/>
        </w:rPr>
        <w:t>маломобильных</w:t>
      </w:r>
      <w:proofErr w:type="spellEnd"/>
      <w:r w:rsidRPr="00AB2048">
        <w:rPr>
          <w:rFonts w:ascii="Times New Roman" w:eastAsia="Times New Roman" w:hAnsi="Times New Roman"/>
          <w:sz w:val="28"/>
          <w:szCs w:val="28"/>
        </w:rPr>
        <w:t xml:space="preserve"> групп населения.</w:t>
      </w:r>
    </w:p>
    <w:p w:rsidR="002522F9" w:rsidRPr="00AB2048" w:rsidRDefault="002522F9" w:rsidP="002522F9">
      <w:pPr>
        <w:tabs>
          <w:tab w:val="left" w:pos="3180"/>
        </w:tabs>
        <w:spacing w:after="0" w:line="240" w:lineRule="auto"/>
        <w:ind w:left="-567" w:firstLine="425"/>
        <w:jc w:val="both"/>
        <w:rPr>
          <w:rFonts w:ascii="Times New Roman" w:eastAsia="Times New Roman" w:hAnsi="Times New Roman" w:cs="Times New Roman"/>
          <w:bCs/>
          <w:sz w:val="28"/>
          <w:szCs w:val="28"/>
        </w:rPr>
      </w:pP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Результаты анализа показателей деятельности организации</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Данные приведены по состоянию на 30 декабря 2023 года.</w:t>
      </w:r>
    </w:p>
    <w:tbl>
      <w:tblPr>
        <w:tblW w:w="0" w:type="auto"/>
        <w:tblInd w:w="8" w:type="dxa"/>
        <w:tblCellMar>
          <w:top w:w="15" w:type="dxa"/>
          <w:left w:w="15" w:type="dxa"/>
          <w:bottom w:w="15" w:type="dxa"/>
          <w:right w:w="15" w:type="dxa"/>
        </w:tblCellMar>
        <w:tblLook w:val="04A0"/>
      </w:tblPr>
      <w:tblGrid>
        <w:gridCol w:w="6931"/>
        <w:gridCol w:w="1463"/>
        <w:gridCol w:w="1617"/>
      </w:tblGrid>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Показатели</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Единица измерения</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Количество</w:t>
            </w:r>
          </w:p>
        </w:tc>
      </w:tr>
      <w:tr w:rsidR="002522F9" w:rsidRPr="00AB2048" w:rsidTr="002522F9">
        <w:tc>
          <w:tcPr>
            <w:tcW w:w="9751"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sz w:val="28"/>
                <w:szCs w:val="28"/>
              </w:rPr>
              <w:t>Образовательная деятельность</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Общая численность учащихся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42</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учащихся по образовательной программе общего образования (1-4 классы)</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17</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учащихся по образовательной программе общего образования (5-9 классы)</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25</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12</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выпускников 9 класса, сдавших  экзамен по профильному труду на 4 и 5</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5</w:t>
            </w:r>
          </w:p>
        </w:tc>
      </w:tr>
      <w:tr w:rsidR="002522F9" w:rsidRPr="00AB2048" w:rsidTr="002522F9">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Общая численность </w:t>
            </w:r>
            <w:proofErr w:type="spellStart"/>
            <w:r w:rsidRPr="00AB2048">
              <w:rPr>
                <w:rFonts w:ascii="Times New Roman" w:eastAsia="Times New Roman" w:hAnsi="Times New Roman" w:cs="Times New Roman"/>
                <w:sz w:val="28"/>
                <w:szCs w:val="28"/>
              </w:rPr>
              <w:t>педработников</w:t>
            </w:r>
            <w:proofErr w:type="spellEnd"/>
            <w:r w:rsidRPr="00AB2048">
              <w:rPr>
                <w:rFonts w:ascii="Times New Roman" w:eastAsia="Times New Roman" w:hAnsi="Times New Roman" w:cs="Times New Roman"/>
                <w:sz w:val="28"/>
                <w:szCs w:val="28"/>
              </w:rPr>
              <w:t xml:space="preserve"> (с администрацией), в том числе количество </w:t>
            </w:r>
            <w:proofErr w:type="spellStart"/>
            <w:r w:rsidRPr="00AB2048">
              <w:rPr>
                <w:rFonts w:ascii="Times New Roman" w:eastAsia="Times New Roman" w:hAnsi="Times New Roman" w:cs="Times New Roman"/>
                <w:sz w:val="28"/>
                <w:szCs w:val="28"/>
              </w:rPr>
              <w:t>педработников</w:t>
            </w:r>
            <w:proofErr w:type="spellEnd"/>
            <w:r w:rsidRPr="00AB2048">
              <w:rPr>
                <w:rFonts w:ascii="Times New Roman" w:eastAsia="Times New Roman" w:hAnsi="Times New Roman" w:cs="Times New Roman"/>
                <w:sz w:val="28"/>
                <w:szCs w:val="28"/>
              </w:rPr>
              <w:t>:</w:t>
            </w:r>
          </w:p>
        </w:tc>
        <w:tc>
          <w:tcPr>
            <w:tcW w:w="1417"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w:t>
            </w:r>
          </w:p>
        </w:tc>
        <w:tc>
          <w:tcPr>
            <w:tcW w:w="0" w:type="auto"/>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Cs/>
                <w:iCs/>
                <w:sz w:val="28"/>
                <w:szCs w:val="28"/>
              </w:rPr>
              <w:t> 13</w:t>
            </w:r>
          </w:p>
        </w:tc>
      </w:tr>
      <w:tr w:rsidR="002522F9" w:rsidRPr="00AB2048" w:rsidTr="002522F9">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 высшим педагогическим образованием</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7</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 переподготовкой по олигофренопедагогике (</w:t>
            </w:r>
            <w:proofErr w:type="spellStart"/>
            <w:r w:rsidRPr="00AB2048">
              <w:rPr>
                <w:rFonts w:ascii="Times New Roman" w:eastAsia="Times New Roman" w:hAnsi="Times New Roman" w:cs="Times New Roman"/>
                <w:sz w:val="28"/>
                <w:szCs w:val="28"/>
              </w:rPr>
              <w:t>сурд</w:t>
            </w:r>
            <w:proofErr w:type="gramStart"/>
            <w:r w:rsidRPr="00AB2048">
              <w:rPr>
                <w:rFonts w:ascii="Times New Roman" w:eastAsia="Times New Roman" w:hAnsi="Times New Roman" w:cs="Times New Roman"/>
                <w:sz w:val="28"/>
                <w:szCs w:val="28"/>
              </w:rPr>
              <w:t>о</w:t>
            </w:r>
            <w:proofErr w:type="spellEnd"/>
            <w:r w:rsidRPr="00AB2048">
              <w:rPr>
                <w:rFonts w:ascii="Times New Roman" w:eastAsia="Times New Roman" w:hAnsi="Times New Roman" w:cs="Times New Roman"/>
                <w:sz w:val="28"/>
                <w:szCs w:val="28"/>
              </w:rPr>
              <w:t>-</w:t>
            </w:r>
            <w:proofErr w:type="gramEnd"/>
            <w:r w:rsidRPr="00AB2048">
              <w:rPr>
                <w:rFonts w:ascii="Times New Roman" w:eastAsia="Times New Roman" w:hAnsi="Times New Roman" w:cs="Times New Roman"/>
                <w:sz w:val="28"/>
                <w:szCs w:val="28"/>
              </w:rPr>
              <w:t>, тифлопедагогике) на базе высшего</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7</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средним профессиональным педагогическим образованием</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4</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 переподготовкой по олигофренопедагогике на базе среднего</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w:t>
            </w:r>
          </w:p>
        </w:tc>
      </w:tr>
      <w:tr w:rsidR="002522F9" w:rsidRPr="00AB2048" w:rsidTr="002522F9">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Численность (удельный вес) </w:t>
            </w:r>
            <w:proofErr w:type="spellStart"/>
            <w:r w:rsidRPr="00AB2048">
              <w:rPr>
                <w:rFonts w:ascii="Times New Roman" w:eastAsia="Times New Roman" w:hAnsi="Times New Roman" w:cs="Times New Roman"/>
                <w:sz w:val="28"/>
                <w:szCs w:val="28"/>
              </w:rPr>
              <w:t>педработников</w:t>
            </w:r>
            <w:proofErr w:type="spellEnd"/>
            <w:r w:rsidRPr="00AB2048">
              <w:rPr>
                <w:rFonts w:ascii="Times New Roman" w:eastAsia="Times New Roman" w:hAnsi="Times New Roman" w:cs="Times New Roman"/>
                <w:sz w:val="28"/>
                <w:szCs w:val="28"/>
              </w:rPr>
              <w:t xml:space="preserve"> с квалификационной категорией от общей </w:t>
            </w:r>
            <w:r w:rsidRPr="00AB2048">
              <w:rPr>
                <w:rFonts w:ascii="Times New Roman" w:eastAsia="Times New Roman" w:hAnsi="Times New Roman" w:cs="Times New Roman"/>
                <w:sz w:val="28"/>
                <w:szCs w:val="28"/>
              </w:rPr>
              <w:br/>
              <w:t>численности таких работников, в том числе:</w:t>
            </w:r>
          </w:p>
        </w:tc>
        <w:tc>
          <w:tcPr>
            <w:tcW w:w="1417"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iCs/>
                <w:sz w:val="28"/>
                <w:szCs w:val="28"/>
              </w:rPr>
              <w:t> </w:t>
            </w:r>
          </w:p>
        </w:tc>
      </w:tr>
      <w:tr w:rsidR="002522F9" w:rsidRPr="00AB2048" w:rsidTr="002522F9">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 высшей</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4 (30,8%)</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первой</w:t>
            </w:r>
          </w:p>
        </w:tc>
        <w:tc>
          <w:tcPr>
            <w:tcW w:w="1417" w:type="dxa"/>
            <w:vMerge/>
            <w:tcBorders>
              <w:top w:val="single" w:sz="4" w:space="0" w:color="222222"/>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5 (38,5%)</w:t>
            </w:r>
          </w:p>
        </w:tc>
      </w:tr>
      <w:tr w:rsidR="002522F9" w:rsidRPr="00AB2048" w:rsidTr="002522F9">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Численность (удельный вес) </w:t>
            </w:r>
            <w:proofErr w:type="spellStart"/>
            <w:r w:rsidRPr="00AB2048">
              <w:rPr>
                <w:rFonts w:ascii="Times New Roman" w:eastAsia="Times New Roman" w:hAnsi="Times New Roman" w:cs="Times New Roman"/>
                <w:sz w:val="28"/>
                <w:szCs w:val="28"/>
              </w:rPr>
              <w:t>педработников</w:t>
            </w:r>
            <w:proofErr w:type="spellEnd"/>
            <w:r w:rsidRPr="00AB2048">
              <w:rPr>
                <w:rFonts w:ascii="Times New Roman" w:eastAsia="Times New Roman" w:hAnsi="Times New Roman" w:cs="Times New Roman"/>
                <w:sz w:val="28"/>
                <w:szCs w:val="28"/>
              </w:rPr>
              <w:t xml:space="preserve"> от общей </w:t>
            </w:r>
            <w:r w:rsidRPr="00AB2048">
              <w:rPr>
                <w:rFonts w:ascii="Times New Roman" w:eastAsia="Times New Roman" w:hAnsi="Times New Roman" w:cs="Times New Roman"/>
                <w:sz w:val="28"/>
                <w:szCs w:val="28"/>
              </w:rPr>
              <w:lastRenderedPageBreak/>
              <w:t>численности таких работников с педагогическим стажем:</w:t>
            </w:r>
          </w:p>
        </w:tc>
        <w:tc>
          <w:tcPr>
            <w:tcW w:w="1417" w:type="dxa"/>
            <w:vMerge w:val="restart"/>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lastRenderedPageBreak/>
              <w:t xml:space="preserve">человек </w:t>
            </w:r>
            <w:r w:rsidRPr="00AB2048">
              <w:rPr>
                <w:rFonts w:ascii="Times New Roman" w:eastAsia="Times New Roman" w:hAnsi="Times New Roman" w:cs="Times New Roman"/>
                <w:sz w:val="28"/>
                <w:szCs w:val="28"/>
              </w:rPr>
              <w:lastRenderedPageBreak/>
              <w:t>(процент)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iCs/>
                <w:sz w:val="28"/>
                <w:szCs w:val="28"/>
              </w:rPr>
              <w:lastRenderedPageBreak/>
              <w:t> </w:t>
            </w:r>
          </w:p>
        </w:tc>
      </w:tr>
      <w:tr w:rsidR="002522F9" w:rsidRPr="00AB2048" w:rsidTr="002522F9">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lastRenderedPageBreak/>
              <w:t>− до 10 лет</w:t>
            </w:r>
          </w:p>
        </w:tc>
        <w:tc>
          <w:tcPr>
            <w:tcW w:w="1417" w:type="dxa"/>
            <w:vMerge/>
            <w:tcBorders>
              <w:left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 (8%)</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− 10-20 лет</w:t>
            </w:r>
          </w:p>
        </w:tc>
        <w:tc>
          <w:tcPr>
            <w:tcW w:w="1417" w:type="dxa"/>
            <w:vMerge/>
            <w:tcBorders>
              <w:left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2(15%)</w:t>
            </w:r>
          </w:p>
        </w:tc>
      </w:tr>
      <w:tr w:rsidR="002522F9" w:rsidRPr="00AB2048" w:rsidTr="002522F9">
        <w:trPr>
          <w:trHeight w:val="435"/>
        </w:trPr>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больше 20 лет</w:t>
            </w:r>
          </w:p>
        </w:tc>
        <w:tc>
          <w:tcPr>
            <w:tcW w:w="1417" w:type="dxa"/>
            <w:vMerge/>
            <w:tcBorders>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10 (77 %)</w:t>
            </w:r>
          </w:p>
        </w:tc>
      </w:tr>
      <w:tr w:rsidR="002522F9" w:rsidRPr="00AB2048" w:rsidTr="002522F9">
        <w:tc>
          <w:tcPr>
            <w:tcW w:w="6931" w:type="dxa"/>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Численность (удельный вес) </w:t>
            </w:r>
            <w:proofErr w:type="spellStart"/>
            <w:r w:rsidRPr="00AB2048">
              <w:rPr>
                <w:rFonts w:ascii="Times New Roman" w:eastAsia="Times New Roman" w:hAnsi="Times New Roman" w:cs="Times New Roman"/>
                <w:sz w:val="28"/>
                <w:szCs w:val="28"/>
              </w:rPr>
              <w:t>педработников</w:t>
            </w:r>
            <w:proofErr w:type="spellEnd"/>
            <w:r w:rsidRPr="00AB2048">
              <w:rPr>
                <w:rFonts w:ascii="Times New Roman" w:eastAsia="Times New Roman" w:hAnsi="Times New Roman" w:cs="Times New Roman"/>
                <w:sz w:val="28"/>
                <w:szCs w:val="28"/>
              </w:rPr>
              <w:t xml:space="preserve"> от общей численности таких работников в возрасте:</w:t>
            </w:r>
          </w:p>
        </w:tc>
        <w:tc>
          <w:tcPr>
            <w:tcW w:w="1417" w:type="dxa"/>
            <w:vMerge w:val="restart"/>
            <w:tcBorders>
              <w:top w:val="single" w:sz="4" w:space="0" w:color="222222"/>
              <w:left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b/>
                <w:bCs/>
                <w:iCs/>
                <w:sz w:val="28"/>
                <w:szCs w:val="28"/>
              </w:rPr>
              <w:t> </w:t>
            </w:r>
          </w:p>
        </w:tc>
      </w:tr>
      <w:tr w:rsidR="002522F9" w:rsidRPr="00AB2048" w:rsidTr="002522F9">
        <w:tc>
          <w:tcPr>
            <w:tcW w:w="6931" w:type="dxa"/>
            <w:tcBorders>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до 30 лет</w:t>
            </w:r>
          </w:p>
        </w:tc>
        <w:tc>
          <w:tcPr>
            <w:tcW w:w="1417" w:type="dxa"/>
            <w:vMerge/>
            <w:tcBorders>
              <w:left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0 (0%)</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от 30 до 55 лет</w:t>
            </w:r>
          </w:p>
        </w:tc>
        <w:tc>
          <w:tcPr>
            <w:tcW w:w="1417" w:type="dxa"/>
            <w:vMerge/>
            <w:tcBorders>
              <w:left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7 (54%)</w:t>
            </w:r>
          </w:p>
        </w:tc>
      </w:tr>
      <w:tr w:rsidR="002522F9" w:rsidRPr="00AB2048" w:rsidTr="002522F9">
        <w:trPr>
          <w:trHeight w:val="325"/>
        </w:trPr>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от 55 лет</w:t>
            </w:r>
          </w:p>
        </w:tc>
        <w:tc>
          <w:tcPr>
            <w:tcW w:w="1417" w:type="dxa"/>
            <w:vMerge/>
            <w:tcBorders>
              <w:left w:val="single" w:sz="4" w:space="0" w:color="222222"/>
              <w:bottom w:val="single" w:sz="4" w:space="0" w:color="222222"/>
              <w:right w:val="single" w:sz="4" w:space="0" w:color="222222"/>
            </w:tcBorders>
            <w:hideMark/>
          </w:tcPr>
          <w:p w:rsidR="002522F9" w:rsidRPr="00AB2048" w:rsidRDefault="002522F9" w:rsidP="002522F9">
            <w:pPr>
              <w:spacing w:after="0" w:line="240" w:lineRule="auto"/>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shd w:val="clear" w:color="auto" w:fill="auto"/>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6 (46%)</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(удельный вес) педагогических работников, которые за последние 3года прошли повышение квалификации или профессиональную переподготовку,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iCs/>
                <w:sz w:val="28"/>
                <w:szCs w:val="28"/>
              </w:rPr>
              <w:t>13 (100%)</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(удельный вес) педагогических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sz w:val="28"/>
                <w:szCs w:val="28"/>
                <w:highlight w:val="yellow"/>
              </w:rPr>
            </w:pPr>
            <w:r w:rsidRPr="00AB2048">
              <w:rPr>
                <w:rFonts w:ascii="Times New Roman" w:eastAsia="Times New Roman" w:hAnsi="Times New Roman" w:cs="Times New Roman"/>
                <w:iCs/>
                <w:sz w:val="28"/>
                <w:szCs w:val="28"/>
              </w:rPr>
              <w:t>13 (100%)</w:t>
            </w:r>
          </w:p>
        </w:tc>
      </w:tr>
      <w:tr w:rsidR="002522F9" w:rsidRPr="00AB2048" w:rsidTr="002522F9">
        <w:tc>
          <w:tcPr>
            <w:tcW w:w="9751" w:type="dxa"/>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40" w:lineRule="auto"/>
              <w:jc w:val="center"/>
              <w:rPr>
                <w:rFonts w:ascii="Times New Roman" w:eastAsia="Times New Roman" w:hAnsi="Times New Roman" w:cs="Times New Roman"/>
                <w:iCs/>
                <w:sz w:val="28"/>
                <w:szCs w:val="28"/>
              </w:rPr>
            </w:pPr>
            <w:r w:rsidRPr="00AB2048">
              <w:rPr>
                <w:rFonts w:ascii="Times New Roman" w:eastAsia="Times New Roman" w:hAnsi="Times New Roman" w:cs="Times New Roman"/>
                <w:b/>
                <w:bCs/>
                <w:sz w:val="28"/>
                <w:szCs w:val="28"/>
              </w:rPr>
              <w:t>Инфраструктура</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Количество компьютеров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единиц</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0,08</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Количество экземпляров учебной и учебно-методической литературы от общего количества </w:t>
            </w:r>
          </w:p>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единиц библиотечного фонда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единиц</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18</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Наличие в школе системы электронного документооборота</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да/нет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нет</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Наличие в школе читального зала библиотеки, в том числе наличие в ней: </w:t>
            </w:r>
          </w:p>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рабочего места для работы на компьютере или ноутбуке</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да/нет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r w:rsidRPr="00AB2048">
              <w:rPr>
                <w:rFonts w:ascii="Times New Roman" w:eastAsia="Times New Roman" w:hAnsi="Times New Roman" w:cs="Times New Roman"/>
                <w:i/>
                <w:iCs/>
                <w:sz w:val="28"/>
                <w:szCs w:val="28"/>
              </w:rPr>
              <w:t>нет</w:t>
            </w:r>
          </w:p>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p>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p>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нет</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 </w:t>
            </w:r>
            <w:proofErr w:type="spellStart"/>
            <w:r w:rsidRPr="00AB2048">
              <w:rPr>
                <w:rFonts w:ascii="Times New Roman" w:eastAsia="Times New Roman" w:hAnsi="Times New Roman" w:cs="Times New Roman"/>
                <w:sz w:val="28"/>
                <w:szCs w:val="28"/>
              </w:rPr>
              <w:t>медиатеки</w:t>
            </w:r>
            <w:proofErr w:type="spellEnd"/>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r w:rsidRPr="00AB2048">
              <w:rPr>
                <w:rFonts w:ascii="Times New Roman" w:eastAsia="Times New Roman" w:hAnsi="Times New Roman" w:cs="Times New Roman"/>
                <w:i/>
                <w:iCs/>
                <w:sz w:val="28"/>
                <w:szCs w:val="28"/>
              </w:rPr>
              <w:t>нет</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сре</w:t>
            </w:r>
            <w:proofErr w:type="gramStart"/>
            <w:r w:rsidRPr="00AB2048">
              <w:rPr>
                <w:rFonts w:ascii="Times New Roman" w:eastAsia="Times New Roman" w:hAnsi="Times New Roman" w:cs="Times New Roman"/>
                <w:sz w:val="28"/>
                <w:szCs w:val="28"/>
              </w:rPr>
              <w:t>дств ск</w:t>
            </w:r>
            <w:proofErr w:type="gramEnd"/>
            <w:r w:rsidRPr="00AB2048">
              <w:rPr>
                <w:rFonts w:ascii="Times New Roman" w:eastAsia="Times New Roman" w:hAnsi="Times New Roman" w:cs="Times New Roman"/>
                <w:sz w:val="28"/>
                <w:szCs w:val="28"/>
              </w:rPr>
              <w:t>анирования и распознавания текста</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r w:rsidRPr="00AB2048">
              <w:rPr>
                <w:rFonts w:ascii="Times New Roman" w:eastAsia="Times New Roman" w:hAnsi="Times New Roman" w:cs="Times New Roman"/>
                <w:i/>
                <w:iCs/>
                <w:sz w:val="28"/>
                <w:szCs w:val="28"/>
              </w:rPr>
              <w:t>нет</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Численность (удельный вес) педагогов, которые могут пользоваться широкополосным интернетом в учебных и методических целях не менее 2 Мб/</w:t>
            </w:r>
            <w:proofErr w:type="gramStart"/>
            <w:r w:rsidRPr="00AB2048">
              <w:rPr>
                <w:rFonts w:ascii="Times New Roman" w:eastAsia="Times New Roman" w:hAnsi="Times New Roman" w:cs="Times New Roman"/>
                <w:sz w:val="28"/>
                <w:szCs w:val="28"/>
              </w:rPr>
              <w:t>с</w:t>
            </w:r>
            <w:proofErr w:type="gramEnd"/>
            <w:r w:rsidRPr="00AB2048">
              <w:rPr>
                <w:rFonts w:ascii="Times New Roman" w:eastAsia="Times New Roman" w:hAnsi="Times New Roman" w:cs="Times New Roman"/>
                <w:sz w:val="28"/>
                <w:szCs w:val="28"/>
              </w:rPr>
              <w:t xml:space="preserve">, от общей численности </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человек (процент)</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i/>
                <w:iCs/>
                <w:sz w:val="28"/>
                <w:szCs w:val="28"/>
              </w:rPr>
            </w:pPr>
            <w:r w:rsidRPr="00AB2048">
              <w:rPr>
                <w:rFonts w:ascii="Times New Roman" w:eastAsia="Times New Roman" w:hAnsi="Times New Roman" w:cs="Times New Roman"/>
                <w:i/>
                <w:iCs/>
                <w:sz w:val="28"/>
                <w:szCs w:val="28"/>
              </w:rPr>
              <w:t>13</w:t>
            </w:r>
          </w:p>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(100%)</w:t>
            </w:r>
          </w:p>
        </w:tc>
      </w:tr>
      <w:tr w:rsidR="002522F9" w:rsidRPr="00AB2048" w:rsidTr="002522F9">
        <w:tc>
          <w:tcPr>
            <w:tcW w:w="693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t xml:space="preserve">Общая площадь помещений для образовательного </w:t>
            </w:r>
            <w:r w:rsidRPr="00AB2048">
              <w:rPr>
                <w:rFonts w:ascii="Times New Roman" w:eastAsia="Times New Roman" w:hAnsi="Times New Roman" w:cs="Times New Roman"/>
                <w:sz w:val="28"/>
                <w:szCs w:val="28"/>
              </w:rPr>
              <w:lastRenderedPageBreak/>
              <w:t>процесса в расчете на одного обучающегося</w:t>
            </w:r>
          </w:p>
        </w:tc>
        <w:tc>
          <w:tcPr>
            <w:tcW w:w="141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sz w:val="28"/>
                <w:szCs w:val="28"/>
              </w:rPr>
              <w:lastRenderedPageBreak/>
              <w:t>кв. м</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2522F9" w:rsidRPr="00AB2048" w:rsidRDefault="002522F9" w:rsidP="002522F9">
            <w:pPr>
              <w:spacing w:after="0" w:line="204" w:lineRule="atLeast"/>
              <w:jc w:val="center"/>
              <w:rPr>
                <w:rFonts w:ascii="Times New Roman" w:eastAsia="Times New Roman" w:hAnsi="Times New Roman" w:cs="Times New Roman"/>
                <w:sz w:val="28"/>
                <w:szCs w:val="28"/>
              </w:rPr>
            </w:pPr>
            <w:r w:rsidRPr="00AB2048">
              <w:rPr>
                <w:rFonts w:ascii="Times New Roman" w:eastAsia="Times New Roman" w:hAnsi="Times New Roman" w:cs="Times New Roman"/>
                <w:i/>
                <w:iCs/>
                <w:sz w:val="28"/>
                <w:szCs w:val="28"/>
              </w:rPr>
              <w:t>4,00</w:t>
            </w:r>
          </w:p>
        </w:tc>
      </w:tr>
      <w:tr w:rsidR="002522F9" w:rsidRPr="00AB2048" w:rsidTr="002522F9">
        <w:tc>
          <w:tcPr>
            <w:tcW w:w="6931" w:type="dxa"/>
            <w:tcMar>
              <w:top w:w="60" w:type="dxa"/>
              <w:left w:w="60" w:type="dxa"/>
              <w:bottom w:w="60" w:type="dxa"/>
              <w:right w:w="60" w:type="dxa"/>
            </w:tcMar>
            <w:hideMark/>
          </w:tcPr>
          <w:p w:rsidR="002522F9" w:rsidRPr="00AB2048" w:rsidRDefault="002522F9" w:rsidP="002522F9">
            <w:pPr>
              <w:spacing w:after="0" w:line="204" w:lineRule="atLeast"/>
              <w:rPr>
                <w:rFonts w:ascii="Arial" w:eastAsia="Times New Roman" w:hAnsi="Arial" w:cs="Arial"/>
                <w:color w:val="444444"/>
                <w:sz w:val="28"/>
                <w:szCs w:val="28"/>
              </w:rPr>
            </w:pPr>
          </w:p>
        </w:tc>
        <w:tc>
          <w:tcPr>
            <w:tcW w:w="1417" w:type="dxa"/>
            <w:tcMar>
              <w:top w:w="60" w:type="dxa"/>
              <w:left w:w="60" w:type="dxa"/>
              <w:bottom w:w="60" w:type="dxa"/>
              <w:right w:w="60" w:type="dxa"/>
            </w:tcMar>
            <w:hideMark/>
          </w:tcPr>
          <w:p w:rsidR="002522F9" w:rsidRPr="00AB2048" w:rsidRDefault="002522F9" w:rsidP="002522F9">
            <w:pPr>
              <w:spacing w:after="0" w:line="240" w:lineRule="auto"/>
              <w:rPr>
                <w:rFonts w:ascii="Arial" w:eastAsia="Times New Roman" w:hAnsi="Arial" w:cs="Arial"/>
                <w:color w:val="444444"/>
                <w:sz w:val="28"/>
                <w:szCs w:val="28"/>
              </w:rPr>
            </w:pPr>
          </w:p>
        </w:tc>
        <w:tc>
          <w:tcPr>
            <w:tcW w:w="0" w:type="auto"/>
            <w:tcMar>
              <w:top w:w="60" w:type="dxa"/>
              <w:left w:w="60" w:type="dxa"/>
              <w:bottom w:w="60" w:type="dxa"/>
              <w:right w:w="60" w:type="dxa"/>
            </w:tcMar>
            <w:hideMark/>
          </w:tcPr>
          <w:p w:rsidR="002522F9" w:rsidRPr="00AB2048" w:rsidRDefault="002522F9" w:rsidP="002522F9">
            <w:pPr>
              <w:spacing w:after="0" w:line="204" w:lineRule="atLeast"/>
              <w:rPr>
                <w:rFonts w:ascii="Arial" w:eastAsia="Times New Roman" w:hAnsi="Arial" w:cs="Arial"/>
                <w:color w:val="444444"/>
                <w:sz w:val="28"/>
                <w:szCs w:val="28"/>
              </w:rPr>
            </w:pPr>
          </w:p>
        </w:tc>
      </w:tr>
    </w:tbl>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8"/>
          <w:szCs w:val="28"/>
        </w:rPr>
      </w:pPr>
      <w:r w:rsidRPr="00AB2048">
        <w:rPr>
          <w:rFonts w:ascii="Times New Roman" w:eastAsia="Times New Roman" w:hAnsi="Times New Roman" w:cs="Times New Roman"/>
          <w:b/>
          <w:iCs/>
          <w:sz w:val="28"/>
          <w:szCs w:val="28"/>
        </w:rPr>
        <w:t>Анализ показателей деятельности</w:t>
      </w:r>
    </w:p>
    <w:p w:rsidR="002522F9" w:rsidRPr="00AB2048" w:rsidRDefault="002522F9" w:rsidP="002522F9">
      <w:pPr>
        <w:spacing w:after="0" w:line="240" w:lineRule="auto"/>
        <w:ind w:left="66" w:firstLine="360"/>
        <w:jc w:val="both"/>
        <w:rPr>
          <w:rFonts w:ascii="Times New Roman" w:eastAsia="Calibri" w:hAnsi="Times New Roman" w:cs="Times New Roman"/>
          <w:sz w:val="28"/>
          <w:szCs w:val="28"/>
        </w:rPr>
      </w:pPr>
      <w:r w:rsidRPr="00AB2048">
        <w:rPr>
          <w:rFonts w:ascii="Times New Roman" w:eastAsia="Times New Roman" w:hAnsi="Times New Roman" w:cs="Times New Roman"/>
          <w:iCs/>
          <w:sz w:val="28"/>
          <w:szCs w:val="28"/>
        </w:rPr>
        <w:t xml:space="preserve">Анализ показателей указывает на то, что школа-интернат имеет достаточную инфраструктуру, которая соответствует требованиям </w:t>
      </w:r>
      <w:r w:rsidRPr="00AB2048">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roofErr w:type="spellStart"/>
      <w:r w:rsidRPr="00AB2048">
        <w:rPr>
          <w:rFonts w:ascii="Times New Roman" w:eastAsia="Calibri" w:hAnsi="Times New Roman" w:cs="Times New Roman"/>
          <w:sz w:val="28"/>
          <w:szCs w:val="28"/>
        </w:rPr>
        <w:t>СанПиН</w:t>
      </w:r>
      <w:proofErr w:type="spellEnd"/>
      <w:r w:rsidRPr="00AB2048">
        <w:rPr>
          <w:rFonts w:ascii="Times New Roman" w:eastAsia="Calibri" w:hAnsi="Times New Roman" w:cs="Times New Roman"/>
          <w:sz w:val="28"/>
          <w:szCs w:val="28"/>
        </w:rPr>
        <w:t xml:space="preserve"> 1.2.3685-21</w:t>
      </w:r>
      <w:r w:rsidRPr="00AB2048">
        <w:rPr>
          <w:rFonts w:ascii="Times New Roman" w:eastAsia="Times New Roman" w:hAnsi="Times New Roman" w:cs="Times New Roman"/>
          <w:bCs/>
          <w:color w:val="444444"/>
          <w:sz w:val="28"/>
          <w:szCs w:val="28"/>
        </w:rPr>
        <w:t xml:space="preserve">  </w:t>
      </w:r>
      <w:r w:rsidRPr="00AB2048">
        <w:rPr>
          <w:rFonts w:ascii="Times New Roman" w:eastAsia="Times New Roman" w:hAnsi="Times New Roman" w:cs="Times New Roman"/>
          <w:iCs/>
          <w:sz w:val="28"/>
          <w:szCs w:val="28"/>
        </w:rPr>
        <w:t xml:space="preserve">позволяет реализовывать образовательный процесс в соответствии с ФГОС образования обучающихся с интеллектуальными нарушениями и адаптированными основными общеобразовательными программами. </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r w:rsidRPr="00AB2048">
        <w:rPr>
          <w:rFonts w:ascii="Times New Roman" w:eastAsia="Times New Roman" w:hAnsi="Times New Roman" w:cs="Times New Roman"/>
          <w:iCs/>
          <w:sz w:val="28"/>
          <w:szCs w:val="28"/>
        </w:rPr>
        <w:tab/>
        <w:t>Сравнительный анализ по показателю «успеваемость» в 5-9 классах показывает незначительный рост числа обучающихся, успевающих на  «4» и «5», в 2023 году (на 1% в отношении 2022 года).  80% выпускников продолжают обучение в учреждениях начального профессионального обучения, что является стабильно хорошим  показателем. Внутренняя система оценки качества свидетельствует об удовлетворенности обучающихся и родителей качеством образовательного процесса.</w:t>
      </w:r>
    </w:p>
    <w:p w:rsidR="002522F9" w:rsidRPr="00AB2048" w:rsidRDefault="002522F9" w:rsidP="002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8"/>
          <w:szCs w:val="28"/>
          <w:shd w:val="clear" w:color="auto" w:fill="FFFFCC"/>
        </w:rPr>
      </w:pPr>
      <w:r w:rsidRPr="00AB2048">
        <w:rPr>
          <w:rFonts w:ascii="Times New Roman" w:eastAsia="Times New Roman" w:hAnsi="Times New Roman" w:cs="Times New Roman"/>
          <w:iCs/>
          <w:sz w:val="28"/>
          <w:szCs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результаты образовательной деятельности обучающихся. Учебно-методическое обеспечение осуществляется на достаточном уровне.</w:t>
      </w:r>
    </w:p>
    <w:p w:rsidR="002522F9" w:rsidRPr="00AB2048" w:rsidRDefault="002522F9" w:rsidP="002522F9">
      <w:pPr>
        <w:rPr>
          <w:sz w:val="28"/>
          <w:szCs w:val="28"/>
        </w:rPr>
      </w:pPr>
    </w:p>
    <w:p w:rsidR="00C503AC" w:rsidRPr="004278E3" w:rsidRDefault="00C503AC" w:rsidP="00AF4780">
      <w:pPr>
        <w:spacing w:line="240" w:lineRule="auto"/>
        <w:jc w:val="both"/>
        <w:rPr>
          <w:i/>
        </w:rPr>
      </w:pPr>
    </w:p>
    <w:sectPr w:rsidR="00C503AC" w:rsidRPr="004278E3" w:rsidSect="005223C2">
      <w:footerReference w:type="default" r:id="rId21"/>
      <w:pgSz w:w="11906" w:h="16838"/>
      <w:pgMar w:top="709" w:right="991"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A6" w:rsidRDefault="00170DA6" w:rsidP="0025048D">
      <w:pPr>
        <w:spacing w:after="0" w:line="240" w:lineRule="auto"/>
      </w:pPr>
      <w:r>
        <w:separator/>
      </w:r>
    </w:p>
  </w:endnote>
  <w:endnote w:type="continuationSeparator" w:id="0">
    <w:p w:rsidR="00170DA6" w:rsidRDefault="00170DA6" w:rsidP="00250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25270"/>
      <w:docPartObj>
        <w:docPartGallery w:val="Page Numbers (Bottom of Page)"/>
        <w:docPartUnique/>
      </w:docPartObj>
    </w:sdtPr>
    <w:sdtContent>
      <w:p w:rsidR="002522F9" w:rsidRDefault="002522F9">
        <w:pPr>
          <w:pStyle w:val="af3"/>
          <w:jc w:val="right"/>
        </w:pPr>
        <w:fldSimple w:instr=" PAGE   \* MERGEFORMAT ">
          <w:r w:rsidR="00F162E6">
            <w:rPr>
              <w:noProof/>
            </w:rPr>
            <w:t>1</w:t>
          </w:r>
        </w:fldSimple>
      </w:p>
    </w:sdtContent>
  </w:sdt>
  <w:p w:rsidR="002522F9" w:rsidRDefault="002522F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A6" w:rsidRDefault="00170DA6" w:rsidP="0025048D">
      <w:pPr>
        <w:spacing w:after="0" w:line="240" w:lineRule="auto"/>
      </w:pPr>
      <w:r>
        <w:separator/>
      </w:r>
    </w:p>
  </w:footnote>
  <w:footnote w:type="continuationSeparator" w:id="0">
    <w:p w:rsidR="00170DA6" w:rsidRDefault="00170DA6" w:rsidP="00250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8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877C2"/>
    <w:multiLevelType w:val="multilevel"/>
    <w:tmpl w:val="1FF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668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C27CB"/>
    <w:multiLevelType w:val="hybridMultilevel"/>
    <w:tmpl w:val="ED16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737D"/>
    <w:multiLevelType w:val="hybridMultilevel"/>
    <w:tmpl w:val="2A16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86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843BF"/>
    <w:multiLevelType w:val="multilevel"/>
    <w:tmpl w:val="60A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05B6F"/>
    <w:multiLevelType w:val="multilevel"/>
    <w:tmpl w:val="20B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C1C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23926"/>
    <w:multiLevelType w:val="hybridMultilevel"/>
    <w:tmpl w:val="8728AC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70C32"/>
    <w:multiLevelType w:val="multilevel"/>
    <w:tmpl w:val="232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47421D"/>
    <w:multiLevelType w:val="hybridMultilevel"/>
    <w:tmpl w:val="42EE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96A7C"/>
    <w:multiLevelType w:val="hybridMultilevel"/>
    <w:tmpl w:val="C0C0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B72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07037"/>
    <w:multiLevelType w:val="hybridMultilevel"/>
    <w:tmpl w:val="9C68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CF2CD9"/>
    <w:multiLevelType w:val="multilevel"/>
    <w:tmpl w:val="54687D7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nsid w:val="405378C1"/>
    <w:multiLevelType w:val="multilevel"/>
    <w:tmpl w:val="D29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D1B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46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823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100D4"/>
    <w:multiLevelType w:val="multilevel"/>
    <w:tmpl w:val="E084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D74606"/>
    <w:multiLevelType w:val="hybridMultilevel"/>
    <w:tmpl w:val="30E07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D7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A3D02"/>
    <w:multiLevelType w:val="hybridMultilevel"/>
    <w:tmpl w:val="939C2F94"/>
    <w:lvl w:ilvl="0" w:tplc="F3E40F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A625D"/>
    <w:multiLevelType w:val="hybridMultilevel"/>
    <w:tmpl w:val="CBF89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22F0"/>
    <w:multiLevelType w:val="hybridMultilevel"/>
    <w:tmpl w:val="F8C8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C25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4B7758"/>
    <w:multiLevelType w:val="hybridMultilevel"/>
    <w:tmpl w:val="548A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B954F9"/>
    <w:multiLevelType w:val="multilevel"/>
    <w:tmpl w:val="30B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60123"/>
    <w:multiLevelType w:val="multilevel"/>
    <w:tmpl w:val="840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63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A065B"/>
    <w:multiLevelType w:val="hybridMultilevel"/>
    <w:tmpl w:val="20024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727FA9"/>
    <w:multiLevelType w:val="multilevel"/>
    <w:tmpl w:val="95B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D73167"/>
    <w:multiLevelType w:val="hybridMultilevel"/>
    <w:tmpl w:val="5F5CEB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8FD5144"/>
    <w:multiLevelType w:val="multilevel"/>
    <w:tmpl w:val="C4465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DDD69DA"/>
    <w:multiLevelType w:val="hybridMultilevel"/>
    <w:tmpl w:val="36FE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5A0C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4"/>
  </w:num>
  <w:num w:numId="4">
    <w:abstractNumId w:val="1"/>
  </w:num>
  <w:num w:numId="5">
    <w:abstractNumId w:val="15"/>
  </w:num>
  <w:num w:numId="6">
    <w:abstractNumId w:val="10"/>
  </w:num>
  <w:num w:numId="7">
    <w:abstractNumId w:val="29"/>
  </w:num>
  <w:num w:numId="8">
    <w:abstractNumId w:val="6"/>
  </w:num>
  <w:num w:numId="9">
    <w:abstractNumId w:val="24"/>
  </w:num>
  <w:num w:numId="10">
    <w:abstractNumId w:val="21"/>
  </w:num>
  <w:num w:numId="11">
    <w:abstractNumId w:val="20"/>
  </w:num>
  <w:num w:numId="12">
    <w:abstractNumId w:val="33"/>
  </w:num>
  <w:num w:numId="13">
    <w:abstractNumId w:val="12"/>
  </w:num>
  <w:num w:numId="14">
    <w:abstractNumId w:val="32"/>
  </w:num>
  <w:num w:numId="15">
    <w:abstractNumId w:val="11"/>
  </w:num>
  <w:num w:numId="16">
    <w:abstractNumId w:val="4"/>
  </w:num>
  <w:num w:numId="17">
    <w:abstractNumId w:val="27"/>
  </w:num>
  <w:num w:numId="18">
    <w:abstractNumId w:val="25"/>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35"/>
  </w:num>
  <w:num w:numId="23">
    <w:abstractNumId w:val="3"/>
  </w:num>
  <w:num w:numId="24">
    <w:abstractNumId w:val="28"/>
  </w:num>
  <w:num w:numId="25">
    <w:abstractNumId w:val="14"/>
  </w:num>
  <w:num w:numId="26">
    <w:abstractNumId w:val="5"/>
  </w:num>
  <w:num w:numId="27">
    <w:abstractNumId w:val="0"/>
  </w:num>
  <w:num w:numId="28">
    <w:abstractNumId w:val="26"/>
  </w:num>
  <w:num w:numId="29">
    <w:abstractNumId w:val="36"/>
  </w:num>
  <w:num w:numId="30">
    <w:abstractNumId w:val="2"/>
  </w:num>
  <w:num w:numId="31">
    <w:abstractNumId w:val="13"/>
  </w:num>
  <w:num w:numId="32">
    <w:abstractNumId w:val="22"/>
  </w:num>
  <w:num w:numId="33">
    <w:abstractNumId w:val="8"/>
  </w:num>
  <w:num w:numId="34">
    <w:abstractNumId w:val="19"/>
  </w:num>
  <w:num w:numId="35">
    <w:abstractNumId w:val="17"/>
  </w:num>
  <w:num w:numId="36">
    <w:abstractNumId w:val="30"/>
  </w:num>
  <w:num w:numId="37">
    <w:abstractNumId w:val="18"/>
  </w:num>
  <w:num w:numId="38">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A7E51"/>
    <w:rsid w:val="00003BB2"/>
    <w:rsid w:val="00010D33"/>
    <w:rsid w:val="0001185F"/>
    <w:rsid w:val="00022CB2"/>
    <w:rsid w:val="00026F0A"/>
    <w:rsid w:val="00034D1C"/>
    <w:rsid w:val="0006116C"/>
    <w:rsid w:val="00077CD7"/>
    <w:rsid w:val="00081B1C"/>
    <w:rsid w:val="00083BEA"/>
    <w:rsid w:val="00084044"/>
    <w:rsid w:val="00094CB2"/>
    <w:rsid w:val="000A38E6"/>
    <w:rsid w:val="000B3888"/>
    <w:rsid w:val="000D23C9"/>
    <w:rsid w:val="000D357D"/>
    <w:rsid w:val="000E7C92"/>
    <w:rsid w:val="000F1AC1"/>
    <w:rsid w:val="00100DB6"/>
    <w:rsid w:val="001070F5"/>
    <w:rsid w:val="00142AE5"/>
    <w:rsid w:val="00153129"/>
    <w:rsid w:val="00170DA6"/>
    <w:rsid w:val="00191188"/>
    <w:rsid w:val="001A19E6"/>
    <w:rsid w:val="001A4ABC"/>
    <w:rsid w:val="001B094E"/>
    <w:rsid w:val="001E66FC"/>
    <w:rsid w:val="00200945"/>
    <w:rsid w:val="00203136"/>
    <w:rsid w:val="00205012"/>
    <w:rsid w:val="00213529"/>
    <w:rsid w:val="00221E84"/>
    <w:rsid w:val="00226A21"/>
    <w:rsid w:val="00227076"/>
    <w:rsid w:val="002322AA"/>
    <w:rsid w:val="00235090"/>
    <w:rsid w:val="00244171"/>
    <w:rsid w:val="0025048D"/>
    <w:rsid w:val="002522F9"/>
    <w:rsid w:val="00270DAA"/>
    <w:rsid w:val="002779AC"/>
    <w:rsid w:val="0028178D"/>
    <w:rsid w:val="002912C7"/>
    <w:rsid w:val="002A3634"/>
    <w:rsid w:val="002B325B"/>
    <w:rsid w:val="002B39BC"/>
    <w:rsid w:val="002B6775"/>
    <w:rsid w:val="002C0C29"/>
    <w:rsid w:val="002C65E0"/>
    <w:rsid w:val="002C70D0"/>
    <w:rsid w:val="002E7100"/>
    <w:rsid w:val="002F04BA"/>
    <w:rsid w:val="002F39E4"/>
    <w:rsid w:val="002F4D3E"/>
    <w:rsid w:val="003156C4"/>
    <w:rsid w:val="0033357B"/>
    <w:rsid w:val="00334417"/>
    <w:rsid w:val="0033678E"/>
    <w:rsid w:val="0035290E"/>
    <w:rsid w:val="003573FC"/>
    <w:rsid w:val="003626E5"/>
    <w:rsid w:val="00370054"/>
    <w:rsid w:val="00386E44"/>
    <w:rsid w:val="00393C66"/>
    <w:rsid w:val="003A46C9"/>
    <w:rsid w:val="003A657E"/>
    <w:rsid w:val="003B1082"/>
    <w:rsid w:val="003B57BD"/>
    <w:rsid w:val="003C1DDB"/>
    <w:rsid w:val="003D1E6A"/>
    <w:rsid w:val="003E12D5"/>
    <w:rsid w:val="003F10A7"/>
    <w:rsid w:val="003F1A16"/>
    <w:rsid w:val="003F6598"/>
    <w:rsid w:val="0040250A"/>
    <w:rsid w:val="00405909"/>
    <w:rsid w:val="00405F02"/>
    <w:rsid w:val="00411054"/>
    <w:rsid w:val="0041429A"/>
    <w:rsid w:val="004155EE"/>
    <w:rsid w:val="004329A4"/>
    <w:rsid w:val="00433D29"/>
    <w:rsid w:val="00434AA3"/>
    <w:rsid w:val="00434AC9"/>
    <w:rsid w:val="00436FFA"/>
    <w:rsid w:val="00466C30"/>
    <w:rsid w:val="00467386"/>
    <w:rsid w:val="0047027D"/>
    <w:rsid w:val="00470E9A"/>
    <w:rsid w:val="004844E3"/>
    <w:rsid w:val="00486B08"/>
    <w:rsid w:val="00487075"/>
    <w:rsid w:val="00492066"/>
    <w:rsid w:val="00494EEC"/>
    <w:rsid w:val="0049559D"/>
    <w:rsid w:val="0049762E"/>
    <w:rsid w:val="004A54EA"/>
    <w:rsid w:val="004B1AD4"/>
    <w:rsid w:val="004D059C"/>
    <w:rsid w:val="004D0AAF"/>
    <w:rsid w:val="004D2077"/>
    <w:rsid w:val="004E27D1"/>
    <w:rsid w:val="004F5F57"/>
    <w:rsid w:val="005001F9"/>
    <w:rsid w:val="0051034D"/>
    <w:rsid w:val="0051247B"/>
    <w:rsid w:val="005218FD"/>
    <w:rsid w:val="005223C2"/>
    <w:rsid w:val="0053015D"/>
    <w:rsid w:val="00531FAC"/>
    <w:rsid w:val="00537668"/>
    <w:rsid w:val="00537C27"/>
    <w:rsid w:val="005453BD"/>
    <w:rsid w:val="005535F2"/>
    <w:rsid w:val="00554887"/>
    <w:rsid w:val="00563F13"/>
    <w:rsid w:val="005C6E40"/>
    <w:rsid w:val="005E212B"/>
    <w:rsid w:val="005F3FB8"/>
    <w:rsid w:val="005F7623"/>
    <w:rsid w:val="00622DFB"/>
    <w:rsid w:val="00626125"/>
    <w:rsid w:val="00655AE2"/>
    <w:rsid w:val="006770BA"/>
    <w:rsid w:val="00677AFC"/>
    <w:rsid w:val="006821B8"/>
    <w:rsid w:val="006919BC"/>
    <w:rsid w:val="006A140D"/>
    <w:rsid w:val="006A395F"/>
    <w:rsid w:val="006B0283"/>
    <w:rsid w:val="006B44D7"/>
    <w:rsid w:val="006C36AB"/>
    <w:rsid w:val="006C41B5"/>
    <w:rsid w:val="006C5974"/>
    <w:rsid w:val="006D079D"/>
    <w:rsid w:val="006D6010"/>
    <w:rsid w:val="006E32A7"/>
    <w:rsid w:val="006E5F5D"/>
    <w:rsid w:val="006F3A9D"/>
    <w:rsid w:val="006F5676"/>
    <w:rsid w:val="007053F5"/>
    <w:rsid w:val="00723DAC"/>
    <w:rsid w:val="00735E97"/>
    <w:rsid w:val="00745AD4"/>
    <w:rsid w:val="00747294"/>
    <w:rsid w:val="0075160E"/>
    <w:rsid w:val="00783361"/>
    <w:rsid w:val="00794052"/>
    <w:rsid w:val="007A2D14"/>
    <w:rsid w:val="007B69A6"/>
    <w:rsid w:val="007D2923"/>
    <w:rsid w:val="007D44BE"/>
    <w:rsid w:val="007E4AF1"/>
    <w:rsid w:val="007F0995"/>
    <w:rsid w:val="007F67DC"/>
    <w:rsid w:val="008057FA"/>
    <w:rsid w:val="00834B40"/>
    <w:rsid w:val="00844851"/>
    <w:rsid w:val="0085102B"/>
    <w:rsid w:val="008520B8"/>
    <w:rsid w:val="008648CE"/>
    <w:rsid w:val="008742E6"/>
    <w:rsid w:val="00882931"/>
    <w:rsid w:val="008B23D9"/>
    <w:rsid w:val="008C0BC3"/>
    <w:rsid w:val="008C1CBF"/>
    <w:rsid w:val="008D3547"/>
    <w:rsid w:val="008E3D24"/>
    <w:rsid w:val="008F152C"/>
    <w:rsid w:val="008F262F"/>
    <w:rsid w:val="008F738B"/>
    <w:rsid w:val="00906698"/>
    <w:rsid w:val="00913BE0"/>
    <w:rsid w:val="00914ABC"/>
    <w:rsid w:val="0093006A"/>
    <w:rsid w:val="00930E0B"/>
    <w:rsid w:val="00931198"/>
    <w:rsid w:val="00934180"/>
    <w:rsid w:val="00937317"/>
    <w:rsid w:val="00942FDE"/>
    <w:rsid w:val="009626FD"/>
    <w:rsid w:val="009630D9"/>
    <w:rsid w:val="009A258C"/>
    <w:rsid w:val="009B3E3F"/>
    <w:rsid w:val="009B5EC8"/>
    <w:rsid w:val="009B691F"/>
    <w:rsid w:val="009C1AAD"/>
    <w:rsid w:val="009C6585"/>
    <w:rsid w:val="009D114A"/>
    <w:rsid w:val="009E0A3F"/>
    <w:rsid w:val="009E1E22"/>
    <w:rsid w:val="009E454B"/>
    <w:rsid w:val="009F084F"/>
    <w:rsid w:val="009F4C76"/>
    <w:rsid w:val="00A027AE"/>
    <w:rsid w:val="00A07041"/>
    <w:rsid w:val="00A234FA"/>
    <w:rsid w:val="00A32F1E"/>
    <w:rsid w:val="00A413B8"/>
    <w:rsid w:val="00A45EEC"/>
    <w:rsid w:val="00A473F9"/>
    <w:rsid w:val="00A52B95"/>
    <w:rsid w:val="00A55AE3"/>
    <w:rsid w:val="00A66544"/>
    <w:rsid w:val="00A75287"/>
    <w:rsid w:val="00A76201"/>
    <w:rsid w:val="00A90EC6"/>
    <w:rsid w:val="00AA242B"/>
    <w:rsid w:val="00AA2A7F"/>
    <w:rsid w:val="00AB123B"/>
    <w:rsid w:val="00AD085B"/>
    <w:rsid w:val="00AD39BF"/>
    <w:rsid w:val="00AF4780"/>
    <w:rsid w:val="00B018C7"/>
    <w:rsid w:val="00B147EB"/>
    <w:rsid w:val="00B27056"/>
    <w:rsid w:val="00B27950"/>
    <w:rsid w:val="00B34199"/>
    <w:rsid w:val="00B36871"/>
    <w:rsid w:val="00B41A5E"/>
    <w:rsid w:val="00B52293"/>
    <w:rsid w:val="00B7388B"/>
    <w:rsid w:val="00B75D97"/>
    <w:rsid w:val="00B97782"/>
    <w:rsid w:val="00BA587E"/>
    <w:rsid w:val="00BA7E51"/>
    <w:rsid w:val="00BC0A5F"/>
    <w:rsid w:val="00BD50AC"/>
    <w:rsid w:val="00BE2EED"/>
    <w:rsid w:val="00BF5CAC"/>
    <w:rsid w:val="00C07014"/>
    <w:rsid w:val="00C27AB7"/>
    <w:rsid w:val="00C35883"/>
    <w:rsid w:val="00C41417"/>
    <w:rsid w:val="00C461D3"/>
    <w:rsid w:val="00C503AC"/>
    <w:rsid w:val="00C76011"/>
    <w:rsid w:val="00C878B0"/>
    <w:rsid w:val="00CA35B9"/>
    <w:rsid w:val="00CA565D"/>
    <w:rsid w:val="00CA7C2F"/>
    <w:rsid w:val="00CD2572"/>
    <w:rsid w:val="00CF350E"/>
    <w:rsid w:val="00D315AE"/>
    <w:rsid w:val="00D326A2"/>
    <w:rsid w:val="00D33B89"/>
    <w:rsid w:val="00D46DE7"/>
    <w:rsid w:val="00D500D7"/>
    <w:rsid w:val="00D71C0F"/>
    <w:rsid w:val="00D739CF"/>
    <w:rsid w:val="00D9310F"/>
    <w:rsid w:val="00D9440B"/>
    <w:rsid w:val="00D9585D"/>
    <w:rsid w:val="00DA4869"/>
    <w:rsid w:val="00DC2E62"/>
    <w:rsid w:val="00DD34EC"/>
    <w:rsid w:val="00E00660"/>
    <w:rsid w:val="00E0180F"/>
    <w:rsid w:val="00E15E09"/>
    <w:rsid w:val="00E23136"/>
    <w:rsid w:val="00E249D6"/>
    <w:rsid w:val="00E36DAE"/>
    <w:rsid w:val="00E623F7"/>
    <w:rsid w:val="00E65F39"/>
    <w:rsid w:val="00E75C02"/>
    <w:rsid w:val="00E77980"/>
    <w:rsid w:val="00E8169F"/>
    <w:rsid w:val="00E848E2"/>
    <w:rsid w:val="00E84EAA"/>
    <w:rsid w:val="00E92B40"/>
    <w:rsid w:val="00E93206"/>
    <w:rsid w:val="00EA2D58"/>
    <w:rsid w:val="00EA5035"/>
    <w:rsid w:val="00EA62F7"/>
    <w:rsid w:val="00EA7D0C"/>
    <w:rsid w:val="00EF4C0B"/>
    <w:rsid w:val="00F11B7D"/>
    <w:rsid w:val="00F142AF"/>
    <w:rsid w:val="00F162E6"/>
    <w:rsid w:val="00F22135"/>
    <w:rsid w:val="00F60870"/>
    <w:rsid w:val="00F61557"/>
    <w:rsid w:val="00F65FF3"/>
    <w:rsid w:val="00F72E34"/>
    <w:rsid w:val="00F741E6"/>
    <w:rsid w:val="00F83A88"/>
    <w:rsid w:val="00FE3870"/>
    <w:rsid w:val="00FE7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C3"/>
  </w:style>
  <w:style w:type="paragraph" w:styleId="1">
    <w:name w:val="heading 1"/>
    <w:basedOn w:val="a"/>
    <w:next w:val="a"/>
    <w:link w:val="10"/>
    <w:uiPriority w:val="9"/>
    <w:qFormat/>
    <w:rsid w:val="00405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6B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A7E51"/>
    <w:pPr>
      <w:spacing w:after="0" w:line="240" w:lineRule="auto"/>
    </w:pPr>
    <w:rPr>
      <w:rFonts w:ascii="Times New Roman" w:eastAsia="Times New Roman" w:hAnsi="Times New Roman" w:cs="Times New Roman"/>
      <w:i/>
      <w:sz w:val="24"/>
      <w:szCs w:val="20"/>
    </w:rPr>
  </w:style>
  <w:style w:type="character" w:customStyle="1" w:styleId="30">
    <w:name w:val="Основной текст 3 Знак"/>
    <w:basedOn w:val="a0"/>
    <w:link w:val="3"/>
    <w:rsid w:val="00BA7E51"/>
    <w:rPr>
      <w:rFonts w:ascii="Times New Roman" w:eastAsia="Times New Roman" w:hAnsi="Times New Roman" w:cs="Times New Roman"/>
      <w:i/>
      <w:sz w:val="24"/>
      <w:szCs w:val="20"/>
      <w:lang w:eastAsia="ru-RU"/>
    </w:rPr>
  </w:style>
  <w:style w:type="table" w:styleId="a3">
    <w:name w:val="Table Grid"/>
    <w:basedOn w:val="a1"/>
    <w:uiPriority w:val="59"/>
    <w:rsid w:val="00BA7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5F3FB8"/>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5"/>
    <w:uiPriority w:val="34"/>
    <w:qFormat/>
    <w:rsid w:val="004D059C"/>
    <w:pPr>
      <w:ind w:left="720"/>
      <w:contextualSpacing/>
    </w:pPr>
  </w:style>
  <w:style w:type="character" w:customStyle="1" w:styleId="20">
    <w:name w:val="Заголовок 2 Знак"/>
    <w:basedOn w:val="a0"/>
    <w:link w:val="2"/>
    <w:uiPriority w:val="9"/>
    <w:rsid w:val="00486B08"/>
    <w:rPr>
      <w:rFonts w:ascii="Times New Roman" w:eastAsia="Times New Roman" w:hAnsi="Times New Roman" w:cs="Times New Roman"/>
      <w:b/>
      <w:bCs/>
      <w:sz w:val="36"/>
      <w:szCs w:val="36"/>
      <w:lang w:eastAsia="ru-RU"/>
    </w:rPr>
  </w:style>
  <w:style w:type="paragraph" w:styleId="a6">
    <w:name w:val="Normal (Web)"/>
    <w:basedOn w:val="a"/>
    <w:uiPriority w:val="99"/>
    <w:rsid w:val="008C1CB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C1CBF"/>
    <w:rPr>
      <w:b/>
      <w:bCs/>
    </w:rPr>
  </w:style>
  <w:style w:type="character" w:customStyle="1" w:styleId="apple-converted-space">
    <w:name w:val="apple-converted-space"/>
    <w:rsid w:val="008C1CBF"/>
  </w:style>
  <w:style w:type="character" w:customStyle="1" w:styleId="s1">
    <w:name w:val="s1"/>
    <w:basedOn w:val="a0"/>
    <w:rsid w:val="008C1CBF"/>
  </w:style>
  <w:style w:type="paragraph" w:styleId="a8">
    <w:name w:val="No Spacing"/>
    <w:link w:val="a9"/>
    <w:uiPriority w:val="1"/>
    <w:qFormat/>
    <w:rsid w:val="008C1CBF"/>
    <w:pPr>
      <w:spacing w:after="0" w:line="240" w:lineRule="auto"/>
    </w:pPr>
    <w:rPr>
      <w:rFonts w:ascii="Calibri" w:eastAsia="Calibri" w:hAnsi="Calibri" w:cs="Times New Roman"/>
    </w:rPr>
  </w:style>
  <w:style w:type="character" w:customStyle="1" w:styleId="21">
    <w:name w:val="Основной текст (2)"/>
    <w:basedOn w:val="a0"/>
    <w:rsid w:val="004F5F5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2">
    <w:name w:val="Абзац списка1"/>
    <w:basedOn w:val="a"/>
    <w:rsid w:val="004F5F57"/>
    <w:pPr>
      <w:spacing w:after="0" w:line="240" w:lineRule="auto"/>
      <w:ind w:left="720"/>
      <w:contextualSpacing/>
    </w:pPr>
    <w:rPr>
      <w:rFonts w:ascii="Times New Roman" w:eastAsia="Calibri" w:hAnsi="Times New Roman" w:cs="Times New Roman"/>
      <w:sz w:val="20"/>
      <w:szCs w:val="20"/>
    </w:rPr>
  </w:style>
  <w:style w:type="character" w:customStyle="1" w:styleId="10">
    <w:name w:val="Заголовок 1 Знак"/>
    <w:basedOn w:val="a0"/>
    <w:link w:val="1"/>
    <w:uiPriority w:val="9"/>
    <w:rsid w:val="00405F02"/>
    <w:rPr>
      <w:rFonts w:asciiTheme="majorHAnsi" w:eastAsiaTheme="majorEastAsia" w:hAnsiTheme="majorHAnsi" w:cstheme="majorBidi"/>
      <w:b/>
      <w:bCs/>
      <w:color w:val="365F91" w:themeColor="accent1" w:themeShade="BF"/>
      <w:sz w:val="28"/>
      <w:szCs w:val="28"/>
    </w:rPr>
  </w:style>
  <w:style w:type="character" w:customStyle="1" w:styleId="aa">
    <w:name w:val="Цветовое выделение"/>
    <w:uiPriority w:val="99"/>
    <w:rsid w:val="00405F02"/>
    <w:rPr>
      <w:b/>
      <w:color w:val="26282F"/>
    </w:rPr>
  </w:style>
  <w:style w:type="character" w:customStyle="1" w:styleId="a5">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uiPriority w:val="34"/>
    <w:qFormat/>
    <w:locked/>
    <w:rsid w:val="004B1AD4"/>
  </w:style>
  <w:style w:type="character" w:customStyle="1" w:styleId="95">
    <w:name w:val="Основной текст (9)5"/>
    <w:basedOn w:val="a0"/>
    <w:rsid w:val="004B1AD4"/>
    <w:rPr>
      <w:rFonts w:ascii="Times New Roman" w:hAnsi="Times New Roman" w:cs="Times New Roman"/>
      <w:b/>
      <w:bCs/>
      <w:spacing w:val="0"/>
      <w:sz w:val="18"/>
      <w:szCs w:val="18"/>
      <w:lang w:bidi="ar-SA"/>
    </w:rPr>
  </w:style>
  <w:style w:type="paragraph" w:customStyle="1" w:styleId="ab">
    <w:name w:val="Основной"/>
    <w:basedOn w:val="a"/>
    <w:link w:val="ac"/>
    <w:rsid w:val="004B1AD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rPr>
  </w:style>
  <w:style w:type="character" w:customStyle="1" w:styleId="ac">
    <w:name w:val="Основной Знак"/>
    <w:link w:val="ab"/>
    <w:locked/>
    <w:rsid w:val="004B1AD4"/>
    <w:rPr>
      <w:rFonts w:ascii="NewtonCSanPin" w:eastAsia="Times New Roman" w:hAnsi="NewtonCSanPin" w:cs="Times New Roman"/>
      <w:color w:val="000000"/>
      <w:sz w:val="21"/>
      <w:szCs w:val="20"/>
    </w:rPr>
  </w:style>
  <w:style w:type="character" w:styleId="ad">
    <w:name w:val="Hyperlink"/>
    <w:basedOn w:val="a0"/>
    <w:uiPriority w:val="99"/>
    <w:unhideWhenUsed/>
    <w:rsid w:val="006C41B5"/>
    <w:rPr>
      <w:color w:val="0000FF"/>
      <w:u w:val="single"/>
    </w:rPr>
  </w:style>
  <w:style w:type="character" w:customStyle="1" w:styleId="fontstyle01">
    <w:name w:val="fontstyle01"/>
    <w:basedOn w:val="a0"/>
    <w:rsid w:val="00D500D7"/>
    <w:rPr>
      <w:rFonts w:ascii="TimesNewRomanPSMT" w:hAnsi="TimesNewRomanPSMT" w:hint="default"/>
      <w:b w:val="0"/>
      <w:bCs w:val="0"/>
      <w:i w:val="0"/>
      <w:iCs w:val="0"/>
      <w:color w:val="000000"/>
      <w:sz w:val="24"/>
      <w:szCs w:val="24"/>
    </w:rPr>
  </w:style>
  <w:style w:type="character" w:customStyle="1" w:styleId="22">
    <w:name w:val="Основной текст (2)_"/>
    <w:basedOn w:val="a0"/>
    <w:rsid w:val="00B27056"/>
    <w:rPr>
      <w:rFonts w:ascii="Times New Roman" w:eastAsia="Times New Roman" w:hAnsi="Times New Roman" w:cs="Times New Roman"/>
      <w:shd w:val="clear" w:color="auto" w:fill="FFFFFF"/>
    </w:rPr>
  </w:style>
  <w:style w:type="table" w:customStyle="1" w:styleId="TableNormal">
    <w:name w:val="Table Normal"/>
    <w:uiPriority w:val="2"/>
    <w:semiHidden/>
    <w:unhideWhenUsed/>
    <w:qFormat/>
    <w:rsid w:val="00022CB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2CB2"/>
    <w:pPr>
      <w:widowControl w:val="0"/>
      <w:autoSpaceDE w:val="0"/>
      <w:autoSpaceDN w:val="0"/>
      <w:spacing w:after="0" w:line="315" w:lineRule="exact"/>
      <w:ind w:left="107"/>
    </w:pPr>
    <w:rPr>
      <w:rFonts w:ascii="Times New Roman" w:eastAsia="Times New Roman" w:hAnsi="Times New Roman" w:cs="Times New Roman"/>
      <w:lang w:eastAsia="en-US"/>
    </w:rPr>
  </w:style>
  <w:style w:type="character" w:customStyle="1" w:styleId="a9">
    <w:name w:val="Без интервала Знак"/>
    <w:link w:val="a8"/>
    <w:uiPriority w:val="1"/>
    <w:locked/>
    <w:rsid w:val="008D3547"/>
    <w:rPr>
      <w:rFonts w:ascii="Calibri" w:eastAsia="Calibri" w:hAnsi="Calibri" w:cs="Times New Roman"/>
    </w:rPr>
  </w:style>
  <w:style w:type="paragraph" w:styleId="ae">
    <w:name w:val="header"/>
    <w:basedOn w:val="a"/>
    <w:link w:val="af"/>
    <w:rsid w:val="008D3547"/>
    <w:pPr>
      <w:tabs>
        <w:tab w:val="center" w:pos="4153"/>
        <w:tab w:val="right" w:pos="8306"/>
      </w:tabs>
      <w:suppressAutoHyphens/>
      <w:spacing w:after="0" w:line="240" w:lineRule="auto"/>
      <w:jc w:val="center"/>
    </w:pPr>
    <w:rPr>
      <w:rFonts w:ascii="Times New Roman" w:eastAsia="Times New Roman" w:hAnsi="Times New Roman" w:cs="Times New Roman"/>
      <w:sz w:val="28"/>
      <w:szCs w:val="20"/>
    </w:rPr>
  </w:style>
  <w:style w:type="character" w:customStyle="1" w:styleId="af">
    <w:name w:val="Верхний колонтитул Знак"/>
    <w:basedOn w:val="a0"/>
    <w:link w:val="ae"/>
    <w:rsid w:val="008D3547"/>
    <w:rPr>
      <w:rFonts w:ascii="Times New Roman" w:eastAsia="Times New Roman" w:hAnsi="Times New Roman" w:cs="Times New Roman"/>
      <w:sz w:val="28"/>
      <w:szCs w:val="20"/>
    </w:rPr>
  </w:style>
  <w:style w:type="paragraph" w:styleId="af0">
    <w:name w:val="Body Text"/>
    <w:basedOn w:val="a"/>
    <w:link w:val="af1"/>
    <w:uiPriority w:val="99"/>
    <w:unhideWhenUsed/>
    <w:rsid w:val="00E93206"/>
    <w:pPr>
      <w:spacing w:before="1" w:after="120"/>
      <w:ind w:right="613"/>
    </w:pPr>
  </w:style>
  <w:style w:type="character" w:customStyle="1" w:styleId="af1">
    <w:name w:val="Основной текст Знак"/>
    <w:basedOn w:val="a0"/>
    <w:link w:val="af0"/>
    <w:uiPriority w:val="99"/>
    <w:rsid w:val="00E93206"/>
  </w:style>
  <w:style w:type="paragraph" w:customStyle="1" w:styleId="Heading3">
    <w:name w:val="Heading 3"/>
    <w:basedOn w:val="a"/>
    <w:uiPriority w:val="1"/>
    <w:qFormat/>
    <w:rsid w:val="00226A21"/>
    <w:pPr>
      <w:widowControl w:val="0"/>
      <w:autoSpaceDE w:val="0"/>
      <w:autoSpaceDN w:val="0"/>
      <w:spacing w:after="0" w:line="274" w:lineRule="exact"/>
      <w:ind w:left="929"/>
      <w:outlineLvl w:val="3"/>
    </w:pPr>
    <w:rPr>
      <w:rFonts w:ascii="Times New Roman" w:eastAsia="Times New Roman" w:hAnsi="Times New Roman" w:cs="Times New Roman"/>
      <w:b/>
      <w:bCs/>
      <w:sz w:val="24"/>
      <w:szCs w:val="24"/>
      <w:lang w:eastAsia="en-US"/>
    </w:rPr>
  </w:style>
  <w:style w:type="character" w:customStyle="1" w:styleId="af2">
    <w:name w:val="Гипертекстовая ссылка"/>
    <w:basedOn w:val="a0"/>
    <w:uiPriority w:val="99"/>
    <w:rsid w:val="009D114A"/>
    <w:rPr>
      <w:rFonts w:cs="Times New Roman"/>
      <w:color w:val="106BBE"/>
    </w:rPr>
  </w:style>
  <w:style w:type="paragraph" w:customStyle="1" w:styleId="ConsPlusNormal">
    <w:name w:val="ConsPlusNormal"/>
    <w:rsid w:val="00A07041"/>
    <w:pPr>
      <w:widowControl w:val="0"/>
      <w:autoSpaceDE w:val="0"/>
      <w:autoSpaceDN w:val="0"/>
      <w:spacing w:after="0" w:line="240" w:lineRule="auto"/>
    </w:pPr>
    <w:rPr>
      <w:rFonts w:ascii="Arial" w:hAnsi="Arial" w:cs="Arial"/>
      <w:sz w:val="20"/>
    </w:rPr>
  </w:style>
  <w:style w:type="table" w:customStyle="1" w:styleId="23">
    <w:name w:val="Сетка таблицы2"/>
    <w:basedOn w:val="a1"/>
    <w:next w:val="a3"/>
    <w:uiPriority w:val="59"/>
    <w:rsid w:val="003A46C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46C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31">
    <w:name w:val="Сетка таблицы3"/>
    <w:basedOn w:val="a1"/>
    <w:next w:val="a3"/>
    <w:uiPriority w:val="59"/>
    <w:rsid w:val="003A46C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E93206"/>
    <w:pPr>
      <w:widowControl w:val="0"/>
      <w:spacing w:after="0" w:line="240" w:lineRule="auto"/>
      <w:ind w:left="102" w:right="569"/>
      <w:outlineLvl w:val="1"/>
    </w:pPr>
    <w:rPr>
      <w:rFonts w:ascii="Times New Roman" w:eastAsia="Times New Roman" w:hAnsi="Times New Roman" w:cs="Times New Roman"/>
      <w:b/>
      <w:bCs/>
      <w:sz w:val="28"/>
      <w:szCs w:val="28"/>
      <w:lang w:val="en-US" w:eastAsia="en-US"/>
    </w:rPr>
  </w:style>
  <w:style w:type="table" w:customStyle="1" w:styleId="210">
    <w:name w:val="Сетка таблицы21"/>
    <w:basedOn w:val="a1"/>
    <w:next w:val="a3"/>
    <w:rsid w:val="004E27D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25048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5048D"/>
  </w:style>
  <w:style w:type="paragraph" w:styleId="af5">
    <w:name w:val="Balloon Text"/>
    <w:basedOn w:val="a"/>
    <w:link w:val="af6"/>
    <w:uiPriority w:val="99"/>
    <w:semiHidden/>
    <w:unhideWhenUsed/>
    <w:rsid w:val="005218F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218FD"/>
    <w:rPr>
      <w:rFonts w:ascii="Tahoma" w:hAnsi="Tahoma" w:cs="Tahoma"/>
      <w:sz w:val="16"/>
      <w:szCs w:val="16"/>
    </w:rPr>
  </w:style>
  <w:style w:type="character" w:styleId="af7">
    <w:name w:val="Emphasis"/>
    <w:basedOn w:val="a0"/>
    <w:uiPriority w:val="20"/>
    <w:qFormat/>
    <w:rsid w:val="007D2923"/>
    <w:rPr>
      <w:i/>
      <w:iCs/>
    </w:rPr>
  </w:style>
</w:styles>
</file>

<file path=word/webSettings.xml><?xml version="1.0" encoding="utf-8"?>
<w:webSettings xmlns:r="http://schemas.openxmlformats.org/officeDocument/2006/relationships" xmlns:w="http://schemas.openxmlformats.org/wordprocessingml/2006/main">
  <w:divs>
    <w:div w:id="254479413">
      <w:bodyDiv w:val="1"/>
      <w:marLeft w:val="0"/>
      <w:marRight w:val="0"/>
      <w:marTop w:val="0"/>
      <w:marBottom w:val="0"/>
      <w:divBdr>
        <w:top w:val="none" w:sz="0" w:space="0" w:color="auto"/>
        <w:left w:val="none" w:sz="0" w:space="0" w:color="auto"/>
        <w:bottom w:val="none" w:sz="0" w:space="0" w:color="auto"/>
        <w:right w:val="none" w:sz="0" w:space="0" w:color="auto"/>
      </w:divBdr>
    </w:div>
    <w:div w:id="617682886">
      <w:bodyDiv w:val="1"/>
      <w:marLeft w:val="0"/>
      <w:marRight w:val="0"/>
      <w:marTop w:val="0"/>
      <w:marBottom w:val="0"/>
      <w:divBdr>
        <w:top w:val="none" w:sz="0" w:space="0" w:color="auto"/>
        <w:left w:val="none" w:sz="0" w:space="0" w:color="auto"/>
        <w:bottom w:val="none" w:sz="0" w:space="0" w:color="auto"/>
        <w:right w:val="none" w:sz="0" w:space="0" w:color="auto"/>
      </w:divBdr>
    </w:div>
    <w:div w:id="830603814">
      <w:bodyDiv w:val="1"/>
      <w:marLeft w:val="0"/>
      <w:marRight w:val="0"/>
      <w:marTop w:val="0"/>
      <w:marBottom w:val="0"/>
      <w:divBdr>
        <w:top w:val="none" w:sz="0" w:space="0" w:color="auto"/>
        <w:left w:val="none" w:sz="0" w:space="0" w:color="auto"/>
        <w:bottom w:val="none" w:sz="0" w:space="0" w:color="auto"/>
        <w:right w:val="none" w:sz="0" w:space="0" w:color="auto"/>
      </w:divBdr>
    </w:div>
    <w:div w:id="938829358">
      <w:bodyDiv w:val="1"/>
      <w:marLeft w:val="0"/>
      <w:marRight w:val="0"/>
      <w:marTop w:val="0"/>
      <w:marBottom w:val="0"/>
      <w:divBdr>
        <w:top w:val="none" w:sz="0" w:space="0" w:color="auto"/>
        <w:left w:val="none" w:sz="0" w:space="0" w:color="auto"/>
        <w:bottom w:val="none" w:sz="0" w:space="0" w:color="auto"/>
        <w:right w:val="none" w:sz="0" w:space="0" w:color="auto"/>
      </w:divBdr>
    </w:div>
    <w:div w:id="1141769228">
      <w:bodyDiv w:val="1"/>
      <w:marLeft w:val="0"/>
      <w:marRight w:val="0"/>
      <w:marTop w:val="0"/>
      <w:marBottom w:val="0"/>
      <w:divBdr>
        <w:top w:val="none" w:sz="0" w:space="0" w:color="auto"/>
        <w:left w:val="none" w:sz="0" w:space="0" w:color="auto"/>
        <w:bottom w:val="none" w:sz="0" w:space="0" w:color="auto"/>
        <w:right w:val="none" w:sz="0" w:space="0" w:color="auto"/>
      </w:divBdr>
    </w:div>
    <w:div w:id="1186554641">
      <w:bodyDiv w:val="1"/>
      <w:marLeft w:val="0"/>
      <w:marRight w:val="0"/>
      <w:marTop w:val="0"/>
      <w:marBottom w:val="0"/>
      <w:divBdr>
        <w:top w:val="none" w:sz="0" w:space="0" w:color="auto"/>
        <w:left w:val="none" w:sz="0" w:space="0" w:color="auto"/>
        <w:bottom w:val="none" w:sz="0" w:space="0" w:color="auto"/>
        <w:right w:val="none" w:sz="0" w:space="0" w:color="auto"/>
      </w:divBdr>
      <w:divsChild>
        <w:div w:id="120002669">
          <w:marLeft w:val="0"/>
          <w:marRight w:val="0"/>
          <w:marTop w:val="0"/>
          <w:marBottom w:val="0"/>
          <w:divBdr>
            <w:top w:val="none" w:sz="0" w:space="0" w:color="auto"/>
            <w:left w:val="none" w:sz="0" w:space="0" w:color="auto"/>
            <w:bottom w:val="none" w:sz="0" w:space="0" w:color="auto"/>
            <w:right w:val="none" w:sz="0" w:space="0" w:color="auto"/>
          </w:divBdr>
        </w:div>
        <w:div w:id="359941110">
          <w:marLeft w:val="0"/>
          <w:marRight w:val="0"/>
          <w:marTop w:val="0"/>
          <w:marBottom w:val="0"/>
          <w:divBdr>
            <w:top w:val="none" w:sz="0" w:space="0" w:color="auto"/>
            <w:left w:val="none" w:sz="0" w:space="0" w:color="auto"/>
            <w:bottom w:val="none" w:sz="0" w:space="0" w:color="auto"/>
            <w:right w:val="none" w:sz="0" w:space="0" w:color="auto"/>
          </w:divBdr>
        </w:div>
        <w:div w:id="415789815">
          <w:marLeft w:val="0"/>
          <w:marRight w:val="0"/>
          <w:marTop w:val="0"/>
          <w:marBottom w:val="0"/>
          <w:divBdr>
            <w:top w:val="none" w:sz="0" w:space="0" w:color="auto"/>
            <w:left w:val="none" w:sz="0" w:space="0" w:color="auto"/>
            <w:bottom w:val="none" w:sz="0" w:space="0" w:color="auto"/>
            <w:right w:val="none" w:sz="0" w:space="0" w:color="auto"/>
          </w:divBdr>
        </w:div>
        <w:div w:id="713386766">
          <w:marLeft w:val="0"/>
          <w:marRight w:val="0"/>
          <w:marTop w:val="0"/>
          <w:marBottom w:val="0"/>
          <w:divBdr>
            <w:top w:val="none" w:sz="0" w:space="0" w:color="auto"/>
            <w:left w:val="none" w:sz="0" w:space="0" w:color="auto"/>
            <w:bottom w:val="none" w:sz="0" w:space="0" w:color="auto"/>
            <w:right w:val="none" w:sz="0" w:space="0" w:color="auto"/>
          </w:divBdr>
        </w:div>
      </w:divsChild>
    </w:div>
    <w:div w:id="13888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kosh3.ucoz.ru" TargetMode="External"/><Relationship Id="rId18"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www.google.com/url?sa=t&amp;source=web&amp;rct=j&amp;opi=89978449&amp;url=https://ddyut.berschool.ru/&amp;ved=2ahUKEwjo_tGCzMuFAxXkIxAIHRygDwgQFnoECAYQAQ&amp;usg=AOvVaw3Tp8KDTf0Zy5ZXI8uwsIu1" TargetMode="External"/><Relationship Id="rId20"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educomm.iro.perm.ru/groups/doshkolnoe-obrazovanie/posts/konferenciya-rol-duhovno-nravstvennyh-cennostey-v-vospitanii-podrastayushchego-pokoleniya" TargetMode="External"/><Relationship Id="rId4" Type="http://schemas.openxmlformats.org/officeDocument/2006/relationships/settings" Target="settings.xml"/><Relationship Id="rId9" Type="http://schemas.openxmlformats.org/officeDocument/2006/relationships/hyperlink" Target="http://ivo.garant.ru/document/redirect/75093644/0" TargetMode="External"/><Relationship Id="rId14" Type="http://schemas.openxmlformats.org/officeDocument/2006/relationships/hyperlink" Target="https://vk.com/public15373925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Pt>
            <c:idx val="0"/>
            <c:spPr>
              <a:solidFill>
                <a:srgbClr val="FF9966"/>
              </a:solidFill>
            </c:spPr>
          </c:dPt>
          <c:dPt>
            <c:idx val="3"/>
            <c:spPr>
              <a:solidFill>
                <a:srgbClr val="0066CC"/>
              </a:solidFill>
            </c:spPr>
          </c:dPt>
          <c:dLbls>
            <c:dLbl>
              <c:idx val="1"/>
              <c:layout>
                <c:manualLayout>
                  <c:x val="3.2571813939924345E-2"/>
                  <c:y val="-3.3164604424446943E-2"/>
                </c:manualLayout>
              </c:layout>
              <c:showPercent val="1"/>
            </c:dLbl>
            <c:dLbl>
              <c:idx val="2"/>
              <c:layout>
                <c:manualLayout>
                  <c:x val="1.4584973753280843E-2"/>
                  <c:y val="-1.7698725159355121E-2"/>
                </c:manualLayout>
              </c:layout>
              <c:showPercent val="1"/>
            </c:dLbl>
            <c:dLbl>
              <c:idx val="3"/>
              <c:layout>
                <c:manualLayout>
                  <c:x val="9.8519976669583266E-3"/>
                  <c:y val="-1.6130171228596484E-2"/>
                </c:manualLayout>
              </c:layout>
              <c:showPercent val="1"/>
            </c:dLbl>
            <c:showPercent val="1"/>
            <c:showLeaderLines val="1"/>
          </c:dLbls>
          <c:cat>
            <c:strRef>
              <c:f>Лист1!$A$2:$A$5</c:f>
              <c:strCache>
                <c:ptCount val="4"/>
                <c:pt idx="0">
                  <c:v>Положительно</c:v>
                </c:pt>
                <c:pt idx="1">
                  <c:v>Высказывают пожелания</c:v>
                </c:pt>
                <c:pt idx="2">
                  <c:v>Формулируют претензии</c:v>
                </c:pt>
                <c:pt idx="3">
                  <c:v>Отрицательно</c:v>
                </c:pt>
              </c:strCache>
            </c:strRef>
          </c:cat>
          <c:val>
            <c:numRef>
              <c:f>Лист1!$B$2:$B$5</c:f>
              <c:numCache>
                <c:formatCode>General</c:formatCode>
                <c:ptCount val="4"/>
                <c:pt idx="0">
                  <c:v>102</c:v>
                </c:pt>
                <c:pt idx="1">
                  <c:v>19</c:v>
                </c:pt>
                <c:pt idx="2">
                  <c:v>8</c:v>
                </c:pt>
                <c:pt idx="3">
                  <c:v>3</c:v>
                </c:pt>
              </c:numCache>
            </c:numRef>
          </c:val>
        </c:ser>
      </c:pie3DChart>
    </c:plotArea>
    <c:legend>
      <c:legendPos val="r"/>
      <c:txPr>
        <a:bodyPr/>
        <a:lstStyle/>
        <a:p>
          <a:pPr>
            <a:defRPr baseline="0">
              <a:latin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КПК менее 72 часов</c:v>
                </c:pt>
              </c:strCache>
            </c:strRef>
          </c:tx>
          <c:dLbls>
            <c:showVal val="1"/>
          </c:dLbls>
          <c:cat>
            <c:strRef>
              <c:f>Лист1!$A$2:$A$7</c:f>
              <c:strCache>
                <c:ptCount val="6"/>
                <c:pt idx="0">
                  <c:v>образовательная деятельность</c:v>
                </c:pt>
                <c:pt idx="1">
                  <c:v>коррекционное сопровождение)</c:v>
                </c:pt>
                <c:pt idx="2">
                  <c:v>воспитание и родительское образование)</c:v>
                </c:pt>
                <c:pt idx="3">
                  <c:v>управление)</c:v>
                </c:pt>
                <c:pt idx="4">
                  <c:v>методическая работа)</c:v>
                </c:pt>
                <c:pt idx="5">
                  <c:v>информац. безопасность)</c:v>
                </c:pt>
              </c:strCache>
            </c:strRef>
          </c:cat>
          <c:val>
            <c:numRef>
              <c:f>Лист1!$B$2:$B$7</c:f>
              <c:numCache>
                <c:formatCode>General</c:formatCode>
                <c:ptCount val="6"/>
                <c:pt idx="0">
                  <c:v>2</c:v>
                </c:pt>
                <c:pt idx="1">
                  <c:v>3</c:v>
                </c:pt>
                <c:pt idx="2">
                  <c:v>10</c:v>
                </c:pt>
                <c:pt idx="5">
                  <c:v>9</c:v>
                </c:pt>
              </c:numCache>
            </c:numRef>
          </c:val>
        </c:ser>
        <c:ser>
          <c:idx val="1"/>
          <c:order val="1"/>
          <c:tx>
            <c:strRef>
              <c:f>Лист1!$C$1</c:f>
              <c:strCache>
                <c:ptCount val="1"/>
                <c:pt idx="0">
                  <c:v>КПК 72 часа и более</c:v>
                </c:pt>
              </c:strCache>
            </c:strRef>
          </c:tx>
          <c:dLbls>
            <c:showVal val="1"/>
          </c:dLbls>
          <c:cat>
            <c:strRef>
              <c:f>Лист1!$A$2:$A$7</c:f>
              <c:strCache>
                <c:ptCount val="6"/>
                <c:pt idx="0">
                  <c:v>образовательная деятельность</c:v>
                </c:pt>
                <c:pt idx="1">
                  <c:v>коррекционное сопровождение)</c:v>
                </c:pt>
                <c:pt idx="2">
                  <c:v>воспитание и родительское образование)</c:v>
                </c:pt>
                <c:pt idx="3">
                  <c:v>управление)</c:v>
                </c:pt>
                <c:pt idx="4">
                  <c:v>методическая работа)</c:v>
                </c:pt>
                <c:pt idx="5">
                  <c:v>информац. безопасность)</c:v>
                </c:pt>
              </c:strCache>
            </c:strRef>
          </c:cat>
          <c:val>
            <c:numRef>
              <c:f>Лист1!$C$2:$C$7</c:f>
              <c:numCache>
                <c:formatCode>General</c:formatCode>
                <c:ptCount val="6"/>
                <c:pt idx="0">
                  <c:v>15</c:v>
                </c:pt>
                <c:pt idx="1">
                  <c:v>10</c:v>
                </c:pt>
                <c:pt idx="3">
                  <c:v>3</c:v>
                </c:pt>
                <c:pt idx="4">
                  <c:v>15</c:v>
                </c:pt>
              </c:numCache>
            </c:numRef>
          </c:val>
        </c:ser>
        <c:axId val="93043712"/>
        <c:axId val="93049600"/>
      </c:barChart>
      <c:catAx>
        <c:axId val="93043712"/>
        <c:scaling>
          <c:orientation val="minMax"/>
        </c:scaling>
        <c:axPos val="b"/>
        <c:tickLblPos val="nextTo"/>
        <c:crossAx val="93049600"/>
        <c:crosses val="autoZero"/>
        <c:auto val="1"/>
        <c:lblAlgn val="ctr"/>
        <c:lblOffset val="100"/>
      </c:catAx>
      <c:valAx>
        <c:axId val="93049600"/>
        <c:scaling>
          <c:orientation val="minMax"/>
        </c:scaling>
        <c:axPos val="l"/>
        <c:majorGridlines/>
        <c:numFmt formatCode="General" sourceLinked="1"/>
        <c:tickLblPos val="nextTo"/>
        <c:crossAx val="930437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Менее 72 часов</c:v>
                </c:pt>
              </c:strCache>
            </c:strRef>
          </c:tx>
          <c:dLbls>
            <c:showVal val="1"/>
          </c:dLbls>
          <c:cat>
            <c:strRef>
              <c:f>Лист1!$A$2:$A$7</c:f>
              <c:strCache>
                <c:ptCount val="5"/>
                <c:pt idx="0">
                  <c:v>КПК (образ. деятельность)</c:v>
                </c:pt>
                <c:pt idx="1">
                  <c:v>КПК (коррекц. сопровождение)</c:v>
                </c:pt>
                <c:pt idx="2">
                  <c:v>КПК (восп. и род. образование)</c:v>
                </c:pt>
                <c:pt idx="3">
                  <c:v>КПК  (ФГОС)</c:v>
                </c:pt>
                <c:pt idx="4">
                  <c:v>КПК (управление)</c:v>
                </c:pt>
              </c:strCache>
            </c:strRef>
          </c:cat>
          <c:val>
            <c:numRef>
              <c:f>Лист1!$B$2:$B$7</c:f>
              <c:numCache>
                <c:formatCode>General</c:formatCode>
                <c:ptCount val="6"/>
                <c:pt idx="0">
                  <c:v>3</c:v>
                </c:pt>
                <c:pt idx="1">
                  <c:v>1</c:v>
                </c:pt>
                <c:pt idx="2">
                  <c:v>3</c:v>
                </c:pt>
                <c:pt idx="3">
                  <c:v>0</c:v>
                </c:pt>
                <c:pt idx="4">
                  <c:v>0</c:v>
                </c:pt>
              </c:numCache>
            </c:numRef>
          </c:val>
        </c:ser>
        <c:ser>
          <c:idx val="1"/>
          <c:order val="1"/>
          <c:tx>
            <c:strRef>
              <c:f>Лист1!$C$1</c:f>
              <c:strCache>
                <c:ptCount val="1"/>
                <c:pt idx="0">
                  <c:v>Более 72 часов</c:v>
                </c:pt>
              </c:strCache>
            </c:strRef>
          </c:tx>
          <c:dLbls>
            <c:showVal val="1"/>
          </c:dLbls>
          <c:cat>
            <c:strRef>
              <c:f>Лист1!$A$2:$A$7</c:f>
              <c:strCache>
                <c:ptCount val="5"/>
                <c:pt idx="0">
                  <c:v>КПК (образ. деятельность)</c:v>
                </c:pt>
                <c:pt idx="1">
                  <c:v>КПК (коррекц. сопровождение)</c:v>
                </c:pt>
                <c:pt idx="2">
                  <c:v>КПК (восп. и род. образование)</c:v>
                </c:pt>
                <c:pt idx="3">
                  <c:v>КПК  (ФГОС)</c:v>
                </c:pt>
                <c:pt idx="4">
                  <c:v>КПК (управление)</c:v>
                </c:pt>
              </c:strCache>
            </c:strRef>
          </c:cat>
          <c:val>
            <c:numRef>
              <c:f>Лист1!$C$2:$C$7</c:f>
              <c:numCache>
                <c:formatCode>General</c:formatCode>
                <c:ptCount val="6"/>
                <c:pt idx="0">
                  <c:v>12</c:v>
                </c:pt>
                <c:pt idx="1">
                  <c:v>18</c:v>
                </c:pt>
                <c:pt idx="2">
                  <c:v>8</c:v>
                </c:pt>
                <c:pt idx="3">
                  <c:v>17</c:v>
                </c:pt>
                <c:pt idx="4">
                  <c:v>2</c:v>
                </c:pt>
              </c:numCache>
            </c:numRef>
          </c:val>
        </c:ser>
        <c:axId val="143074816"/>
        <c:axId val="143076352"/>
      </c:barChart>
      <c:catAx>
        <c:axId val="143074816"/>
        <c:scaling>
          <c:orientation val="minMax"/>
        </c:scaling>
        <c:axPos val="b"/>
        <c:numFmt formatCode="General" sourceLinked="1"/>
        <c:tickLblPos val="nextTo"/>
        <c:crossAx val="143076352"/>
        <c:crosses val="autoZero"/>
        <c:auto val="1"/>
        <c:lblAlgn val="ctr"/>
        <c:lblOffset val="100"/>
      </c:catAx>
      <c:valAx>
        <c:axId val="143076352"/>
        <c:scaling>
          <c:orientation val="minMax"/>
        </c:scaling>
        <c:axPos val="l"/>
        <c:majorGridlines/>
        <c:numFmt formatCode="General" sourceLinked="1"/>
        <c:tickLblPos val="nextTo"/>
        <c:crossAx val="143074816"/>
        <c:crosses val="autoZero"/>
        <c:crossBetween val="between"/>
      </c:valAx>
    </c:plotArea>
    <c:legend>
      <c:legendPos val="r"/>
      <c:layout>
        <c:manualLayout>
          <c:xMode val="edge"/>
          <c:yMode val="edge"/>
          <c:x val="0.80944881889763776"/>
          <c:y val="0.41176470588235425"/>
          <c:w val="0.17637795275590551"/>
          <c:h val="0.28823529411764731"/>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84CD-C229-440E-8A66-1031450E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26734</Words>
  <Characters>152387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dcterms:created xsi:type="dcterms:W3CDTF">2024-04-19T11:35:00Z</dcterms:created>
  <dcterms:modified xsi:type="dcterms:W3CDTF">2024-04-19T11:35:00Z</dcterms:modified>
</cp:coreProperties>
</file>